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464" w:rsidRPr="00E8772C" w:rsidRDefault="00C51464" w:rsidP="00E8772C">
      <w:pPr>
        <w:rPr>
          <w:rFonts w:ascii="仿宋_GB2312" w:eastAsia="仿宋_GB2312" w:hAnsi="Times New Roman" w:cs="Times New Roman"/>
          <w:sz w:val="32"/>
          <w:szCs w:val="32"/>
        </w:rPr>
      </w:pPr>
      <w:r w:rsidRPr="00C51464">
        <w:rPr>
          <w:rFonts w:ascii="仿宋_GB2312" w:eastAsia="仿宋_GB2312" w:hAnsi="Times New Roman" w:cs="Times New Roman" w:hint="eastAsia"/>
          <w:sz w:val="32"/>
          <w:szCs w:val="32"/>
        </w:rPr>
        <w:t>附件：</w:t>
      </w:r>
    </w:p>
    <w:p w:rsidR="00C51464" w:rsidRPr="00E7527C" w:rsidRDefault="00C51464" w:rsidP="00E7527C">
      <w:pPr>
        <w:spacing w:line="440" w:lineRule="exact"/>
        <w:jc w:val="center"/>
        <w:rPr>
          <w:rFonts w:ascii="方正小标宋_GBK" w:eastAsia="方正小标宋_GBK" w:hAnsi="Times New Roman" w:cs="Times New Roman"/>
          <w:sz w:val="36"/>
          <w:szCs w:val="36"/>
        </w:rPr>
      </w:pPr>
      <w:r>
        <w:rPr>
          <w:rFonts w:ascii="方正小标宋_GBK" w:eastAsia="方正小标宋_GBK" w:hAnsi="Times New Roman" w:cs="Times New Roman" w:hint="eastAsia"/>
          <w:sz w:val="36"/>
          <w:szCs w:val="36"/>
        </w:rPr>
        <w:t>岗位</w:t>
      </w:r>
      <w:r w:rsidR="00CE71A3">
        <w:rPr>
          <w:rFonts w:ascii="方正小标宋_GBK" w:eastAsia="方正小标宋_GBK" w:hAnsi="Times New Roman" w:cs="Times New Roman" w:hint="eastAsia"/>
          <w:sz w:val="36"/>
          <w:szCs w:val="36"/>
        </w:rPr>
        <w:t>情况</w:t>
      </w:r>
      <w:r>
        <w:rPr>
          <w:rFonts w:ascii="方正小标宋_GBK" w:eastAsia="方正小标宋_GBK" w:hAnsi="Times New Roman" w:cs="Times New Roman" w:hint="eastAsia"/>
          <w:sz w:val="36"/>
          <w:szCs w:val="36"/>
        </w:rPr>
        <w:t>表</w:t>
      </w:r>
    </w:p>
    <w:tbl>
      <w:tblPr>
        <w:tblStyle w:val="a3"/>
        <w:tblW w:w="5000" w:type="pct"/>
        <w:jc w:val="center"/>
        <w:tblLook w:val="04A0" w:firstRow="1" w:lastRow="0" w:firstColumn="1" w:lastColumn="0" w:noHBand="0" w:noVBand="1"/>
      </w:tblPr>
      <w:tblGrid>
        <w:gridCol w:w="820"/>
        <w:gridCol w:w="1415"/>
        <w:gridCol w:w="850"/>
        <w:gridCol w:w="2979"/>
        <w:gridCol w:w="8110"/>
      </w:tblGrid>
      <w:tr w:rsidR="00C51464" w:rsidTr="00933BB2">
        <w:trPr>
          <w:trHeight w:val="611"/>
          <w:jc w:val="center"/>
        </w:trPr>
        <w:tc>
          <w:tcPr>
            <w:tcW w:w="289" w:type="pct"/>
            <w:vAlign w:val="center"/>
          </w:tcPr>
          <w:p w:rsidR="00C51464" w:rsidRPr="00DA23B4" w:rsidRDefault="00C51464" w:rsidP="00AE3511">
            <w:pPr>
              <w:spacing w:line="300" w:lineRule="exact"/>
              <w:jc w:val="center"/>
              <w:rPr>
                <w:rFonts w:ascii="方正黑体_GBK" w:eastAsia="方正黑体_GBK" w:hAnsi="Times New Roman" w:cs="Times New Roman"/>
                <w:sz w:val="28"/>
                <w:szCs w:val="28"/>
              </w:rPr>
            </w:pPr>
            <w:r>
              <w:rPr>
                <w:rFonts w:ascii="方正黑体_GBK" w:eastAsia="方正黑体_GBK" w:hAnsi="Times New Roman" w:cs="Times New Roman" w:hint="eastAsia"/>
                <w:sz w:val="28"/>
                <w:szCs w:val="28"/>
              </w:rPr>
              <w:t>序号</w:t>
            </w:r>
          </w:p>
        </w:tc>
        <w:tc>
          <w:tcPr>
            <w:tcW w:w="499" w:type="pct"/>
            <w:vAlign w:val="center"/>
          </w:tcPr>
          <w:p w:rsidR="00C51464" w:rsidRPr="00DA23B4" w:rsidRDefault="00C51464" w:rsidP="00AE3511">
            <w:pPr>
              <w:spacing w:line="300" w:lineRule="exact"/>
              <w:jc w:val="center"/>
              <w:rPr>
                <w:rFonts w:ascii="方正黑体_GBK" w:eastAsia="方正黑体_GBK" w:hAnsi="Times New Roman" w:cs="Times New Roman"/>
                <w:sz w:val="28"/>
                <w:szCs w:val="28"/>
              </w:rPr>
            </w:pPr>
            <w:r>
              <w:rPr>
                <w:rFonts w:ascii="方正黑体_GBK" w:eastAsia="方正黑体_GBK" w:hAnsi="Times New Roman" w:cs="Times New Roman" w:hint="eastAsia"/>
                <w:sz w:val="28"/>
                <w:szCs w:val="28"/>
              </w:rPr>
              <w:t>招聘岗位</w:t>
            </w:r>
          </w:p>
        </w:tc>
        <w:tc>
          <w:tcPr>
            <w:tcW w:w="300" w:type="pct"/>
            <w:vAlign w:val="center"/>
          </w:tcPr>
          <w:p w:rsidR="00C51464" w:rsidRDefault="00C51464" w:rsidP="00AE3511">
            <w:pPr>
              <w:spacing w:line="300" w:lineRule="exact"/>
              <w:jc w:val="center"/>
              <w:rPr>
                <w:rFonts w:ascii="方正黑体_GBK" w:eastAsia="方正黑体_GBK" w:hAnsi="Times New Roman" w:cs="Times New Roman"/>
                <w:sz w:val="28"/>
                <w:szCs w:val="28"/>
              </w:rPr>
            </w:pPr>
            <w:r>
              <w:rPr>
                <w:rFonts w:ascii="方正黑体_GBK" w:eastAsia="方正黑体_GBK" w:hAnsi="Times New Roman" w:cs="Times New Roman" w:hint="eastAsia"/>
                <w:sz w:val="28"/>
                <w:szCs w:val="28"/>
              </w:rPr>
              <w:t>招聘人数</w:t>
            </w:r>
          </w:p>
        </w:tc>
        <w:tc>
          <w:tcPr>
            <w:tcW w:w="1051" w:type="pct"/>
            <w:vAlign w:val="center"/>
          </w:tcPr>
          <w:p w:rsidR="00C51464" w:rsidRPr="00DA23B4" w:rsidRDefault="00C51464" w:rsidP="00AE3511">
            <w:pPr>
              <w:spacing w:line="300" w:lineRule="exact"/>
              <w:jc w:val="center"/>
              <w:rPr>
                <w:rFonts w:ascii="方正黑体_GBK" w:eastAsia="方正黑体_GBK" w:hAnsi="Times New Roman" w:cs="Times New Roman"/>
                <w:sz w:val="28"/>
                <w:szCs w:val="28"/>
              </w:rPr>
            </w:pPr>
            <w:r>
              <w:rPr>
                <w:rFonts w:ascii="方正黑体_GBK" w:eastAsia="方正黑体_GBK" w:hAnsi="Times New Roman" w:cs="Times New Roman" w:hint="eastAsia"/>
                <w:sz w:val="28"/>
                <w:szCs w:val="28"/>
              </w:rPr>
              <w:t>岗位职责</w:t>
            </w:r>
          </w:p>
        </w:tc>
        <w:tc>
          <w:tcPr>
            <w:tcW w:w="2862" w:type="pct"/>
            <w:vAlign w:val="center"/>
          </w:tcPr>
          <w:p w:rsidR="00C51464" w:rsidRPr="00DA23B4" w:rsidRDefault="00C51464" w:rsidP="00AE3511">
            <w:pPr>
              <w:spacing w:line="300" w:lineRule="exact"/>
              <w:jc w:val="center"/>
              <w:rPr>
                <w:rFonts w:ascii="方正黑体_GBK" w:eastAsia="方正黑体_GBK" w:hAnsi="Times New Roman" w:cs="Times New Roman"/>
                <w:sz w:val="28"/>
                <w:szCs w:val="28"/>
              </w:rPr>
            </w:pPr>
            <w:r>
              <w:rPr>
                <w:rFonts w:ascii="方正黑体_GBK" w:eastAsia="方正黑体_GBK" w:hAnsi="Times New Roman" w:cs="Times New Roman" w:hint="eastAsia"/>
                <w:sz w:val="28"/>
                <w:szCs w:val="28"/>
              </w:rPr>
              <w:t>岗位要求</w:t>
            </w:r>
          </w:p>
        </w:tc>
      </w:tr>
      <w:tr w:rsidR="00C51464" w:rsidRPr="0039067F" w:rsidTr="00933BB2">
        <w:trPr>
          <w:trHeight w:val="1038"/>
          <w:jc w:val="center"/>
        </w:trPr>
        <w:tc>
          <w:tcPr>
            <w:tcW w:w="289" w:type="pct"/>
            <w:tcBorders>
              <w:top w:val="single" w:sz="4" w:space="0" w:color="auto"/>
            </w:tcBorders>
            <w:vAlign w:val="center"/>
          </w:tcPr>
          <w:p w:rsidR="00C51464" w:rsidRPr="00B328E5" w:rsidRDefault="00C51464" w:rsidP="00AE3511">
            <w:pPr>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499" w:type="pct"/>
            <w:tcBorders>
              <w:top w:val="single" w:sz="4" w:space="0" w:color="auto"/>
            </w:tcBorders>
            <w:vAlign w:val="center"/>
          </w:tcPr>
          <w:p w:rsidR="00C51464" w:rsidRPr="0007600F" w:rsidRDefault="00C51464" w:rsidP="00AE3511">
            <w:pPr>
              <w:widowControl/>
              <w:jc w:val="center"/>
              <w:rPr>
                <w:color w:val="000000"/>
                <w:sz w:val="22"/>
              </w:rPr>
            </w:pPr>
            <w:r w:rsidRPr="00487A86">
              <w:rPr>
                <w:rFonts w:hint="eastAsia"/>
                <w:color w:val="000000"/>
                <w:sz w:val="22"/>
              </w:rPr>
              <w:t>环卫管理</w:t>
            </w:r>
            <w:r w:rsidR="003B7588">
              <w:rPr>
                <w:rFonts w:hint="eastAsia"/>
                <w:color w:val="000000"/>
                <w:sz w:val="22"/>
              </w:rPr>
              <w:t>（东区）</w:t>
            </w:r>
          </w:p>
        </w:tc>
        <w:tc>
          <w:tcPr>
            <w:tcW w:w="300" w:type="pct"/>
            <w:vAlign w:val="center"/>
          </w:tcPr>
          <w:p w:rsidR="00C51464" w:rsidRPr="00B328E5" w:rsidRDefault="00C51464" w:rsidP="00AE3511">
            <w:pPr>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p>
        </w:tc>
        <w:tc>
          <w:tcPr>
            <w:tcW w:w="1051" w:type="pct"/>
            <w:vAlign w:val="center"/>
          </w:tcPr>
          <w:p w:rsidR="00C51464" w:rsidRPr="00487A86" w:rsidRDefault="00C51464" w:rsidP="00AE3511">
            <w:pPr>
              <w:widowControl/>
              <w:jc w:val="center"/>
              <w:rPr>
                <w:color w:val="000000"/>
                <w:sz w:val="22"/>
              </w:rPr>
            </w:pPr>
            <w:r w:rsidRPr="00487A86">
              <w:rPr>
                <w:rFonts w:hint="eastAsia"/>
                <w:color w:val="000000"/>
                <w:sz w:val="22"/>
              </w:rPr>
              <w:t>负责</w:t>
            </w:r>
            <w:r w:rsidR="002D5448">
              <w:rPr>
                <w:rFonts w:hint="eastAsia"/>
                <w:color w:val="000000"/>
                <w:sz w:val="22"/>
              </w:rPr>
              <w:t>高新东区</w:t>
            </w:r>
            <w:r w:rsidRPr="00487A86">
              <w:rPr>
                <w:rFonts w:hint="eastAsia"/>
                <w:color w:val="000000"/>
                <w:sz w:val="22"/>
              </w:rPr>
              <w:t>环卫</w:t>
            </w:r>
            <w:r w:rsidRPr="00487A86">
              <w:rPr>
                <w:color w:val="000000"/>
                <w:sz w:val="22"/>
              </w:rPr>
              <w:t>管理工作，对口协调高新区城乡环境综合治理市容市貌工作</w:t>
            </w:r>
          </w:p>
        </w:tc>
        <w:tc>
          <w:tcPr>
            <w:tcW w:w="2862" w:type="pct"/>
            <w:tcBorders>
              <w:bottom w:val="single" w:sz="4" w:space="0" w:color="auto"/>
            </w:tcBorders>
            <w:vAlign w:val="center"/>
          </w:tcPr>
          <w:p w:rsidR="00C51464" w:rsidRPr="00B149BA" w:rsidRDefault="00B149BA" w:rsidP="00B149BA">
            <w:pPr>
              <w:widowControl/>
              <w:jc w:val="left"/>
              <w:rPr>
                <w:color w:val="000000"/>
                <w:sz w:val="22"/>
              </w:rPr>
            </w:pPr>
            <w:r>
              <w:rPr>
                <w:rFonts w:hint="eastAsia"/>
                <w:color w:val="000000"/>
                <w:sz w:val="22"/>
              </w:rPr>
              <w:t>1.</w:t>
            </w:r>
            <w:r w:rsidR="00C51464" w:rsidRPr="00B149BA">
              <w:rPr>
                <w:rFonts w:hint="eastAsia"/>
                <w:color w:val="000000"/>
                <w:sz w:val="22"/>
              </w:rPr>
              <w:t>普通高等院校全日制大学本科及以上</w:t>
            </w:r>
            <w:r w:rsidR="00790DA2">
              <w:rPr>
                <w:rFonts w:hint="eastAsia"/>
                <w:color w:val="000000"/>
                <w:sz w:val="22"/>
              </w:rPr>
              <w:t>（</w:t>
            </w:r>
            <w:r w:rsidR="00790DA2">
              <w:rPr>
                <w:rFonts w:hint="eastAsia"/>
                <w:color w:val="000000"/>
                <w:sz w:val="22"/>
              </w:rPr>
              <w:t>2018</w:t>
            </w:r>
            <w:r w:rsidR="00790DA2">
              <w:rPr>
                <w:rFonts w:hint="eastAsia"/>
                <w:color w:val="000000"/>
                <w:sz w:val="22"/>
              </w:rPr>
              <w:t>年</w:t>
            </w:r>
            <w:r w:rsidR="00790DA2">
              <w:rPr>
                <w:rFonts w:hint="eastAsia"/>
                <w:color w:val="000000"/>
                <w:sz w:val="22"/>
              </w:rPr>
              <w:t>10</w:t>
            </w:r>
            <w:r w:rsidR="00790DA2">
              <w:rPr>
                <w:rFonts w:hint="eastAsia"/>
                <w:color w:val="000000"/>
                <w:sz w:val="22"/>
              </w:rPr>
              <w:t>月</w:t>
            </w:r>
            <w:r w:rsidR="00790DA2">
              <w:rPr>
                <w:color w:val="000000"/>
                <w:sz w:val="22"/>
              </w:rPr>
              <w:t>12</w:t>
            </w:r>
            <w:r w:rsidR="00790DA2">
              <w:rPr>
                <w:rFonts w:hint="eastAsia"/>
                <w:color w:val="000000"/>
                <w:sz w:val="22"/>
              </w:rPr>
              <w:t>日前</w:t>
            </w:r>
            <w:r w:rsidR="00790DA2">
              <w:rPr>
                <w:color w:val="000000"/>
                <w:sz w:val="22"/>
              </w:rPr>
              <w:t>取得证书）</w:t>
            </w:r>
            <w:r w:rsidR="00C51464" w:rsidRPr="00B149BA">
              <w:rPr>
                <w:rFonts w:hint="eastAsia"/>
                <w:color w:val="000000"/>
                <w:sz w:val="22"/>
              </w:rPr>
              <w:t>，</w:t>
            </w:r>
            <w:r w:rsidR="009503BB">
              <w:rPr>
                <w:rFonts w:hint="eastAsia"/>
                <w:color w:val="000000"/>
                <w:sz w:val="22"/>
              </w:rPr>
              <w:t>本科为</w:t>
            </w:r>
            <w:r w:rsidR="00C51464" w:rsidRPr="00B149BA">
              <w:rPr>
                <w:rFonts w:hint="eastAsia"/>
                <w:color w:val="000000"/>
                <w:sz w:val="22"/>
              </w:rPr>
              <w:t>管理科学</w:t>
            </w:r>
            <w:r w:rsidR="00C51464" w:rsidRPr="00B149BA">
              <w:rPr>
                <w:color w:val="000000"/>
                <w:sz w:val="22"/>
              </w:rPr>
              <w:t>与工程类</w:t>
            </w:r>
            <w:r w:rsidR="00F34E98">
              <w:rPr>
                <w:rFonts w:hint="eastAsia"/>
                <w:color w:val="000000"/>
                <w:sz w:val="22"/>
              </w:rPr>
              <w:t>（</w:t>
            </w:r>
            <w:r w:rsidR="00F34E98">
              <w:rPr>
                <w:rFonts w:hint="eastAsia"/>
                <w:color w:val="000000"/>
                <w:sz w:val="22"/>
              </w:rPr>
              <w:t>1201</w:t>
            </w:r>
            <w:r w:rsidR="009503BB">
              <w:rPr>
                <w:rFonts w:hint="eastAsia"/>
                <w:color w:val="000000"/>
                <w:sz w:val="22"/>
              </w:rPr>
              <w:t>）</w:t>
            </w:r>
            <w:r w:rsidR="00C51464" w:rsidRPr="00B149BA">
              <w:rPr>
                <w:color w:val="000000"/>
                <w:sz w:val="22"/>
              </w:rPr>
              <w:t>、公共管理类</w:t>
            </w:r>
            <w:r w:rsidR="009503BB">
              <w:rPr>
                <w:rFonts w:hint="eastAsia"/>
                <w:color w:val="000000"/>
                <w:sz w:val="22"/>
              </w:rPr>
              <w:t>（</w:t>
            </w:r>
            <w:r w:rsidR="009503BB">
              <w:rPr>
                <w:rFonts w:hint="eastAsia"/>
                <w:color w:val="000000"/>
                <w:sz w:val="22"/>
              </w:rPr>
              <w:t>1204</w:t>
            </w:r>
            <w:r w:rsidR="009503BB">
              <w:rPr>
                <w:rFonts w:hint="eastAsia"/>
                <w:color w:val="000000"/>
                <w:sz w:val="22"/>
              </w:rPr>
              <w:t>）</w:t>
            </w:r>
            <w:r w:rsidR="00C51464" w:rsidRPr="00B149BA">
              <w:rPr>
                <w:rFonts w:hint="eastAsia"/>
                <w:color w:val="000000"/>
                <w:sz w:val="22"/>
              </w:rPr>
              <w:t>专业；</w:t>
            </w:r>
            <w:r w:rsidR="009503BB">
              <w:rPr>
                <w:rFonts w:hint="eastAsia"/>
                <w:color w:val="000000"/>
                <w:sz w:val="22"/>
              </w:rPr>
              <w:t>硕士</w:t>
            </w:r>
            <w:r w:rsidR="009503BB">
              <w:rPr>
                <w:color w:val="000000"/>
                <w:sz w:val="22"/>
              </w:rPr>
              <w:t>专业不限；</w:t>
            </w:r>
          </w:p>
          <w:p w:rsidR="00C51464" w:rsidRPr="00B149BA" w:rsidRDefault="00B149BA" w:rsidP="00F34E98">
            <w:pPr>
              <w:widowControl/>
              <w:jc w:val="left"/>
              <w:rPr>
                <w:color w:val="000000"/>
                <w:sz w:val="22"/>
              </w:rPr>
            </w:pPr>
            <w:r>
              <w:rPr>
                <w:rFonts w:hint="eastAsia"/>
                <w:color w:val="000000"/>
                <w:sz w:val="22"/>
              </w:rPr>
              <w:t>2.</w:t>
            </w:r>
            <w:r w:rsidR="00C51464" w:rsidRPr="00B149BA">
              <w:rPr>
                <w:rFonts w:hint="eastAsia"/>
                <w:color w:val="000000"/>
                <w:sz w:val="22"/>
              </w:rPr>
              <w:t>年龄在</w:t>
            </w:r>
            <w:r w:rsidR="00C51464" w:rsidRPr="00B149BA">
              <w:rPr>
                <w:rFonts w:hint="eastAsia"/>
                <w:color w:val="000000"/>
                <w:sz w:val="22"/>
              </w:rPr>
              <w:t>35</w:t>
            </w:r>
            <w:r w:rsidR="00C51464" w:rsidRPr="00B149BA">
              <w:rPr>
                <w:rFonts w:hint="eastAsia"/>
                <w:color w:val="000000"/>
                <w:sz w:val="22"/>
              </w:rPr>
              <w:t>周岁以下</w:t>
            </w:r>
            <w:r w:rsidR="00F34E98">
              <w:rPr>
                <w:rFonts w:hint="eastAsia"/>
                <w:color w:val="000000"/>
                <w:sz w:val="22"/>
              </w:rPr>
              <w:t>(</w:t>
            </w:r>
            <w:r w:rsidR="00F34E98">
              <w:rPr>
                <w:color w:val="000000"/>
                <w:sz w:val="22"/>
              </w:rPr>
              <w:t>1982</w:t>
            </w:r>
            <w:r w:rsidR="00F34E98">
              <w:rPr>
                <w:rFonts w:hint="eastAsia"/>
                <w:color w:val="000000"/>
                <w:sz w:val="22"/>
              </w:rPr>
              <w:t>年</w:t>
            </w:r>
            <w:r w:rsidR="00F34E98">
              <w:rPr>
                <w:color w:val="000000"/>
                <w:sz w:val="22"/>
              </w:rPr>
              <w:t>10</w:t>
            </w:r>
            <w:r w:rsidR="00F34E98">
              <w:rPr>
                <w:rFonts w:hint="eastAsia"/>
                <w:color w:val="000000"/>
                <w:sz w:val="22"/>
              </w:rPr>
              <w:t>月</w:t>
            </w:r>
            <w:r w:rsidR="00F34E98">
              <w:rPr>
                <w:color w:val="000000"/>
                <w:sz w:val="22"/>
              </w:rPr>
              <w:t>12</w:t>
            </w:r>
            <w:r w:rsidR="00F34E98">
              <w:rPr>
                <w:rFonts w:hint="eastAsia"/>
                <w:color w:val="000000"/>
                <w:sz w:val="22"/>
              </w:rPr>
              <w:t>日以</w:t>
            </w:r>
            <w:r w:rsidR="00F34E98">
              <w:rPr>
                <w:color w:val="000000"/>
                <w:sz w:val="22"/>
              </w:rPr>
              <w:t>后出生的</w:t>
            </w:r>
            <w:r w:rsidR="00F34E98">
              <w:rPr>
                <w:rFonts w:hint="eastAsia"/>
                <w:color w:val="000000"/>
                <w:sz w:val="22"/>
              </w:rPr>
              <w:t>)</w:t>
            </w:r>
            <w:r w:rsidR="00C51464" w:rsidRPr="00B149BA">
              <w:rPr>
                <w:rFonts w:hint="eastAsia"/>
                <w:color w:val="000000"/>
                <w:sz w:val="22"/>
              </w:rPr>
              <w:t>，具有两年以上基层工作经验。</w:t>
            </w:r>
          </w:p>
        </w:tc>
      </w:tr>
      <w:tr w:rsidR="00C51464" w:rsidRPr="0039067F" w:rsidTr="00933BB2">
        <w:trPr>
          <w:trHeight w:val="939"/>
          <w:jc w:val="center"/>
        </w:trPr>
        <w:tc>
          <w:tcPr>
            <w:tcW w:w="289" w:type="pct"/>
            <w:tcBorders>
              <w:top w:val="single" w:sz="4" w:space="0" w:color="auto"/>
            </w:tcBorders>
            <w:vAlign w:val="center"/>
          </w:tcPr>
          <w:p w:rsidR="00C51464" w:rsidRPr="00B328E5" w:rsidRDefault="00C51464" w:rsidP="00AE3511">
            <w:pPr>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p>
        </w:tc>
        <w:tc>
          <w:tcPr>
            <w:tcW w:w="499" w:type="pct"/>
            <w:tcBorders>
              <w:top w:val="single" w:sz="4" w:space="0" w:color="auto"/>
            </w:tcBorders>
            <w:vAlign w:val="center"/>
          </w:tcPr>
          <w:p w:rsidR="00C51464" w:rsidRPr="0007600F" w:rsidRDefault="00C51464" w:rsidP="00AE3511">
            <w:pPr>
              <w:widowControl/>
              <w:jc w:val="center"/>
              <w:rPr>
                <w:color w:val="000000"/>
                <w:sz w:val="22"/>
              </w:rPr>
            </w:pPr>
            <w:r w:rsidRPr="00487A86">
              <w:rPr>
                <w:rFonts w:hint="eastAsia"/>
                <w:color w:val="000000"/>
                <w:sz w:val="22"/>
              </w:rPr>
              <w:t>市政</w:t>
            </w:r>
            <w:r w:rsidRPr="00487A86">
              <w:rPr>
                <w:color w:val="000000"/>
                <w:sz w:val="22"/>
              </w:rPr>
              <w:t>管理</w:t>
            </w:r>
            <w:r w:rsidR="003B7588">
              <w:rPr>
                <w:rFonts w:hint="eastAsia"/>
                <w:color w:val="000000"/>
                <w:sz w:val="22"/>
              </w:rPr>
              <w:t>（东区）</w:t>
            </w:r>
          </w:p>
        </w:tc>
        <w:tc>
          <w:tcPr>
            <w:tcW w:w="300" w:type="pct"/>
            <w:tcBorders>
              <w:bottom w:val="single" w:sz="4" w:space="0" w:color="auto"/>
            </w:tcBorders>
            <w:vAlign w:val="center"/>
          </w:tcPr>
          <w:p w:rsidR="00C51464" w:rsidRPr="00B328E5" w:rsidRDefault="00C51464" w:rsidP="00AE3511">
            <w:pPr>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w:t>
            </w:r>
          </w:p>
        </w:tc>
        <w:tc>
          <w:tcPr>
            <w:tcW w:w="1051" w:type="pct"/>
            <w:tcBorders>
              <w:bottom w:val="single" w:sz="4" w:space="0" w:color="auto"/>
            </w:tcBorders>
            <w:vAlign w:val="center"/>
          </w:tcPr>
          <w:p w:rsidR="00C51464" w:rsidRPr="00487A86" w:rsidRDefault="00C51464" w:rsidP="00AE3511">
            <w:pPr>
              <w:widowControl/>
              <w:jc w:val="center"/>
              <w:rPr>
                <w:color w:val="000000"/>
                <w:sz w:val="22"/>
              </w:rPr>
            </w:pPr>
            <w:r w:rsidRPr="00487A86">
              <w:rPr>
                <w:rFonts w:hint="eastAsia"/>
                <w:color w:val="000000"/>
                <w:sz w:val="22"/>
              </w:rPr>
              <w:t>负责</w:t>
            </w:r>
            <w:r w:rsidR="002D5448">
              <w:rPr>
                <w:rFonts w:hint="eastAsia"/>
                <w:color w:val="000000"/>
                <w:sz w:val="22"/>
              </w:rPr>
              <w:t>高新东区</w:t>
            </w:r>
            <w:r w:rsidRPr="00487A86">
              <w:rPr>
                <w:rFonts w:hint="eastAsia"/>
                <w:color w:val="000000"/>
                <w:sz w:val="22"/>
              </w:rPr>
              <w:t>市</w:t>
            </w:r>
            <w:r w:rsidRPr="00487A86">
              <w:rPr>
                <w:color w:val="000000"/>
                <w:sz w:val="22"/>
              </w:rPr>
              <w:t>政维护管</w:t>
            </w:r>
            <w:r w:rsidRPr="00487A86">
              <w:rPr>
                <w:rFonts w:hint="eastAsia"/>
                <w:color w:val="000000"/>
                <w:sz w:val="22"/>
              </w:rPr>
              <w:t>养管理</w:t>
            </w:r>
            <w:r w:rsidRPr="00487A86">
              <w:rPr>
                <w:color w:val="000000"/>
                <w:sz w:val="22"/>
              </w:rPr>
              <w:t>工作</w:t>
            </w:r>
          </w:p>
        </w:tc>
        <w:tc>
          <w:tcPr>
            <w:tcW w:w="2862" w:type="pct"/>
            <w:tcBorders>
              <w:top w:val="single" w:sz="4" w:space="0" w:color="auto"/>
            </w:tcBorders>
            <w:vAlign w:val="center"/>
          </w:tcPr>
          <w:p w:rsidR="009503BB" w:rsidRPr="00B149BA" w:rsidRDefault="00790DA2" w:rsidP="00790DA2">
            <w:pPr>
              <w:widowControl/>
              <w:jc w:val="left"/>
              <w:rPr>
                <w:color w:val="000000"/>
                <w:sz w:val="22"/>
              </w:rPr>
            </w:pPr>
            <w:r>
              <w:rPr>
                <w:color w:val="000000"/>
                <w:sz w:val="22"/>
              </w:rPr>
              <w:t>1.</w:t>
            </w:r>
            <w:r w:rsidR="00C51464" w:rsidRPr="001C5B83">
              <w:rPr>
                <w:rFonts w:hint="eastAsia"/>
                <w:color w:val="000000"/>
                <w:sz w:val="22"/>
              </w:rPr>
              <w:t>普通高等院校全日制大学本科及以上</w:t>
            </w:r>
            <w:r w:rsidR="00D44417">
              <w:rPr>
                <w:rFonts w:hint="eastAsia"/>
                <w:color w:val="000000"/>
                <w:sz w:val="22"/>
              </w:rPr>
              <w:t>（</w:t>
            </w:r>
            <w:r w:rsidR="00D44417">
              <w:rPr>
                <w:rFonts w:hint="eastAsia"/>
                <w:color w:val="000000"/>
                <w:sz w:val="22"/>
              </w:rPr>
              <w:t>2018</w:t>
            </w:r>
            <w:r w:rsidR="00D44417">
              <w:rPr>
                <w:rFonts w:hint="eastAsia"/>
                <w:color w:val="000000"/>
                <w:sz w:val="22"/>
              </w:rPr>
              <w:t>年</w:t>
            </w:r>
            <w:r w:rsidR="00D44417">
              <w:rPr>
                <w:rFonts w:hint="eastAsia"/>
                <w:color w:val="000000"/>
                <w:sz w:val="22"/>
              </w:rPr>
              <w:t>10</w:t>
            </w:r>
            <w:r w:rsidR="00D44417">
              <w:rPr>
                <w:rFonts w:hint="eastAsia"/>
                <w:color w:val="000000"/>
                <w:sz w:val="22"/>
              </w:rPr>
              <w:t>月</w:t>
            </w:r>
            <w:r w:rsidR="00D44417">
              <w:rPr>
                <w:color w:val="000000"/>
                <w:sz w:val="22"/>
              </w:rPr>
              <w:t>12</w:t>
            </w:r>
            <w:r w:rsidR="00D44417">
              <w:rPr>
                <w:rFonts w:hint="eastAsia"/>
                <w:color w:val="000000"/>
                <w:sz w:val="22"/>
              </w:rPr>
              <w:t>日前</w:t>
            </w:r>
            <w:r w:rsidR="00D44417">
              <w:rPr>
                <w:color w:val="000000"/>
                <w:sz w:val="22"/>
              </w:rPr>
              <w:t>取得证书）</w:t>
            </w:r>
            <w:r w:rsidR="00C51464" w:rsidRPr="001C5B83">
              <w:rPr>
                <w:rFonts w:hint="eastAsia"/>
                <w:color w:val="000000"/>
                <w:sz w:val="22"/>
              </w:rPr>
              <w:t>，</w:t>
            </w:r>
            <w:bookmarkStart w:id="0" w:name="OLE_LINK3"/>
            <w:bookmarkStart w:id="1" w:name="OLE_LINK4"/>
            <w:bookmarkStart w:id="2" w:name="OLE_LINK1"/>
            <w:r w:rsidR="009503BB">
              <w:rPr>
                <w:rFonts w:hint="eastAsia"/>
                <w:color w:val="000000"/>
                <w:sz w:val="22"/>
              </w:rPr>
              <w:t>本科</w:t>
            </w:r>
            <w:r w:rsidR="00D44417">
              <w:rPr>
                <w:rFonts w:hint="eastAsia"/>
                <w:color w:val="000000"/>
                <w:sz w:val="22"/>
              </w:rPr>
              <w:t>为</w:t>
            </w:r>
            <w:bookmarkEnd w:id="0"/>
            <w:bookmarkEnd w:id="1"/>
            <w:bookmarkEnd w:id="2"/>
            <w:r w:rsidR="00411A9E">
              <w:rPr>
                <w:rFonts w:hint="eastAsia"/>
                <w:color w:val="000000"/>
                <w:sz w:val="22"/>
              </w:rPr>
              <w:t>土木工程</w:t>
            </w:r>
            <w:r w:rsidR="00D44417">
              <w:rPr>
                <w:rFonts w:hint="eastAsia"/>
                <w:color w:val="000000"/>
                <w:sz w:val="22"/>
              </w:rPr>
              <w:t>（</w:t>
            </w:r>
            <w:r w:rsidR="00D44417">
              <w:rPr>
                <w:rFonts w:hint="eastAsia"/>
                <w:color w:val="000000"/>
                <w:sz w:val="22"/>
              </w:rPr>
              <w:t>0810</w:t>
            </w:r>
            <w:r w:rsidR="00D44417">
              <w:rPr>
                <w:color w:val="000000"/>
                <w:sz w:val="22"/>
              </w:rPr>
              <w:t>01</w:t>
            </w:r>
            <w:r w:rsidR="00D44417">
              <w:rPr>
                <w:rFonts w:hint="eastAsia"/>
                <w:color w:val="000000"/>
                <w:sz w:val="22"/>
              </w:rPr>
              <w:t>）</w:t>
            </w:r>
            <w:r w:rsidR="00411A9E">
              <w:rPr>
                <w:rFonts w:hint="eastAsia"/>
                <w:color w:val="000000"/>
                <w:sz w:val="22"/>
              </w:rPr>
              <w:t>、道路桥梁与渡河工程</w:t>
            </w:r>
            <w:r w:rsidR="00D44417">
              <w:rPr>
                <w:rFonts w:hint="eastAsia"/>
                <w:color w:val="000000"/>
                <w:sz w:val="22"/>
              </w:rPr>
              <w:t>（</w:t>
            </w:r>
            <w:r w:rsidR="00D44417" w:rsidRPr="00D44417">
              <w:rPr>
                <w:color w:val="000000"/>
                <w:sz w:val="22"/>
              </w:rPr>
              <w:t>081006T</w:t>
            </w:r>
            <w:r w:rsidR="00D44417">
              <w:rPr>
                <w:rFonts w:hint="eastAsia"/>
                <w:color w:val="000000"/>
                <w:sz w:val="22"/>
              </w:rPr>
              <w:t>）</w:t>
            </w:r>
            <w:r w:rsidR="00C51464" w:rsidRPr="0007600F">
              <w:rPr>
                <w:rFonts w:hint="eastAsia"/>
                <w:color w:val="000000"/>
                <w:sz w:val="22"/>
              </w:rPr>
              <w:t>专业</w:t>
            </w:r>
            <w:r w:rsidR="00D9388D">
              <w:rPr>
                <w:rFonts w:hint="eastAsia"/>
                <w:color w:val="000000"/>
                <w:sz w:val="22"/>
              </w:rPr>
              <w:t>；</w:t>
            </w:r>
            <w:r w:rsidR="00D44417">
              <w:rPr>
                <w:rFonts w:hint="eastAsia"/>
                <w:color w:val="000000"/>
                <w:sz w:val="22"/>
              </w:rPr>
              <w:t>硕士为</w:t>
            </w:r>
            <w:r w:rsidR="00141919">
              <w:rPr>
                <w:rFonts w:hint="eastAsia"/>
                <w:color w:val="000000"/>
                <w:sz w:val="22"/>
              </w:rPr>
              <w:t>土木工程</w:t>
            </w:r>
            <w:r w:rsidR="00D9388D">
              <w:rPr>
                <w:rFonts w:hint="eastAsia"/>
                <w:color w:val="000000"/>
                <w:sz w:val="22"/>
              </w:rPr>
              <w:t>（</w:t>
            </w:r>
            <w:r w:rsidR="00D9388D">
              <w:rPr>
                <w:rFonts w:hint="eastAsia"/>
                <w:color w:val="000000"/>
                <w:sz w:val="22"/>
              </w:rPr>
              <w:t>0</w:t>
            </w:r>
            <w:r w:rsidR="00D9388D">
              <w:rPr>
                <w:color w:val="000000"/>
                <w:sz w:val="22"/>
              </w:rPr>
              <w:t>814</w:t>
            </w:r>
            <w:r w:rsidR="00D9388D">
              <w:rPr>
                <w:rFonts w:hint="eastAsia"/>
                <w:color w:val="000000"/>
                <w:sz w:val="22"/>
              </w:rPr>
              <w:t>）</w:t>
            </w:r>
            <w:r w:rsidR="00D44417">
              <w:rPr>
                <w:rFonts w:hint="eastAsia"/>
                <w:color w:val="000000"/>
                <w:sz w:val="22"/>
              </w:rPr>
              <w:t>专业</w:t>
            </w:r>
            <w:r w:rsidR="009503BB">
              <w:rPr>
                <w:rFonts w:hint="eastAsia"/>
                <w:color w:val="000000"/>
                <w:sz w:val="22"/>
              </w:rPr>
              <w:t>。</w:t>
            </w:r>
          </w:p>
          <w:p w:rsidR="00C51464" w:rsidRPr="0007600F" w:rsidRDefault="009503BB" w:rsidP="00790DA2">
            <w:pPr>
              <w:widowControl/>
              <w:jc w:val="left"/>
              <w:rPr>
                <w:color w:val="000000"/>
                <w:sz w:val="22"/>
              </w:rPr>
            </w:pPr>
            <w:r>
              <w:rPr>
                <w:rFonts w:hint="eastAsia"/>
                <w:color w:val="000000"/>
                <w:sz w:val="22"/>
              </w:rPr>
              <w:t>2.</w:t>
            </w:r>
            <w:r w:rsidRPr="00B149BA">
              <w:rPr>
                <w:rFonts w:hint="eastAsia"/>
                <w:color w:val="000000"/>
                <w:sz w:val="22"/>
              </w:rPr>
              <w:t>年龄在</w:t>
            </w:r>
            <w:r w:rsidRPr="00B149BA">
              <w:rPr>
                <w:rFonts w:hint="eastAsia"/>
                <w:color w:val="000000"/>
                <w:sz w:val="22"/>
              </w:rPr>
              <w:t>35</w:t>
            </w:r>
            <w:r w:rsidRPr="00B149BA">
              <w:rPr>
                <w:rFonts w:hint="eastAsia"/>
                <w:color w:val="000000"/>
                <w:sz w:val="22"/>
              </w:rPr>
              <w:t>周岁以下</w:t>
            </w:r>
            <w:r>
              <w:rPr>
                <w:rFonts w:hint="eastAsia"/>
                <w:color w:val="000000"/>
                <w:sz w:val="22"/>
              </w:rPr>
              <w:t>(</w:t>
            </w:r>
            <w:r>
              <w:rPr>
                <w:color w:val="000000"/>
                <w:sz w:val="22"/>
              </w:rPr>
              <w:t>1982</w:t>
            </w:r>
            <w:r>
              <w:rPr>
                <w:rFonts w:hint="eastAsia"/>
                <w:color w:val="000000"/>
                <w:sz w:val="22"/>
              </w:rPr>
              <w:t>年</w:t>
            </w:r>
            <w:r>
              <w:rPr>
                <w:color w:val="000000"/>
                <w:sz w:val="22"/>
              </w:rPr>
              <w:t>10</w:t>
            </w:r>
            <w:r>
              <w:rPr>
                <w:rFonts w:hint="eastAsia"/>
                <w:color w:val="000000"/>
                <w:sz w:val="22"/>
              </w:rPr>
              <w:t>月</w:t>
            </w:r>
            <w:r>
              <w:rPr>
                <w:color w:val="000000"/>
                <w:sz w:val="22"/>
              </w:rPr>
              <w:t>12</w:t>
            </w:r>
            <w:r>
              <w:rPr>
                <w:rFonts w:hint="eastAsia"/>
                <w:color w:val="000000"/>
                <w:sz w:val="22"/>
              </w:rPr>
              <w:t>日以</w:t>
            </w:r>
            <w:r>
              <w:rPr>
                <w:color w:val="000000"/>
                <w:sz w:val="22"/>
              </w:rPr>
              <w:t>后出生的</w:t>
            </w:r>
            <w:r>
              <w:rPr>
                <w:rFonts w:hint="eastAsia"/>
                <w:color w:val="000000"/>
                <w:sz w:val="22"/>
              </w:rPr>
              <w:t>)</w:t>
            </w:r>
            <w:r>
              <w:rPr>
                <w:rFonts w:hint="eastAsia"/>
                <w:color w:val="000000"/>
                <w:sz w:val="22"/>
              </w:rPr>
              <w:t>，</w:t>
            </w:r>
            <w:r w:rsidR="00C51464" w:rsidRPr="001C5B83">
              <w:rPr>
                <w:rFonts w:hint="eastAsia"/>
                <w:color w:val="000000"/>
                <w:sz w:val="22"/>
              </w:rPr>
              <w:t>具有两年以上基层工作经验。</w:t>
            </w:r>
          </w:p>
        </w:tc>
      </w:tr>
      <w:tr w:rsidR="00C51464" w:rsidRPr="0039067F" w:rsidTr="00933BB2">
        <w:trPr>
          <w:trHeight w:val="988"/>
          <w:jc w:val="center"/>
        </w:trPr>
        <w:tc>
          <w:tcPr>
            <w:tcW w:w="289" w:type="pct"/>
            <w:tcBorders>
              <w:bottom w:val="single" w:sz="4" w:space="0" w:color="auto"/>
            </w:tcBorders>
            <w:vAlign w:val="center"/>
          </w:tcPr>
          <w:p w:rsidR="00C51464" w:rsidRPr="00B328E5" w:rsidRDefault="00C51464" w:rsidP="00AE3511">
            <w:pPr>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p>
        </w:tc>
        <w:tc>
          <w:tcPr>
            <w:tcW w:w="499" w:type="pct"/>
            <w:tcBorders>
              <w:bottom w:val="single" w:sz="4" w:space="0" w:color="auto"/>
            </w:tcBorders>
            <w:vAlign w:val="center"/>
          </w:tcPr>
          <w:p w:rsidR="00C51464" w:rsidRPr="0007600F" w:rsidRDefault="00C51464" w:rsidP="00AE3511">
            <w:pPr>
              <w:widowControl/>
              <w:jc w:val="center"/>
              <w:rPr>
                <w:color w:val="000000"/>
                <w:sz w:val="22"/>
              </w:rPr>
            </w:pPr>
            <w:r w:rsidRPr="00487A86">
              <w:rPr>
                <w:rFonts w:hint="eastAsia"/>
                <w:color w:val="000000"/>
                <w:sz w:val="22"/>
              </w:rPr>
              <w:t>城乡</w:t>
            </w:r>
            <w:r w:rsidRPr="00487A86">
              <w:rPr>
                <w:color w:val="000000"/>
                <w:sz w:val="22"/>
              </w:rPr>
              <w:t>环境综合管理</w:t>
            </w:r>
            <w:r w:rsidR="003B7588">
              <w:rPr>
                <w:rFonts w:hint="eastAsia"/>
                <w:color w:val="000000"/>
                <w:sz w:val="22"/>
              </w:rPr>
              <w:t>（东区）</w:t>
            </w:r>
          </w:p>
        </w:tc>
        <w:tc>
          <w:tcPr>
            <w:tcW w:w="300" w:type="pct"/>
            <w:tcBorders>
              <w:top w:val="single" w:sz="4" w:space="0" w:color="auto"/>
              <w:bottom w:val="single" w:sz="4" w:space="0" w:color="auto"/>
            </w:tcBorders>
            <w:vAlign w:val="center"/>
          </w:tcPr>
          <w:p w:rsidR="00C51464" w:rsidRPr="00B328E5" w:rsidRDefault="00C51464" w:rsidP="00AE3511">
            <w:pPr>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051" w:type="pct"/>
            <w:tcBorders>
              <w:top w:val="single" w:sz="4" w:space="0" w:color="auto"/>
              <w:bottom w:val="single" w:sz="4" w:space="0" w:color="auto"/>
            </w:tcBorders>
            <w:vAlign w:val="center"/>
          </w:tcPr>
          <w:p w:rsidR="00C51464" w:rsidRPr="00487A86" w:rsidRDefault="00C51464" w:rsidP="00AE3511">
            <w:pPr>
              <w:widowControl/>
              <w:jc w:val="center"/>
              <w:rPr>
                <w:color w:val="000000"/>
                <w:sz w:val="22"/>
              </w:rPr>
            </w:pPr>
            <w:r w:rsidRPr="00487A86">
              <w:rPr>
                <w:rFonts w:hint="eastAsia"/>
                <w:color w:val="000000"/>
                <w:sz w:val="22"/>
              </w:rPr>
              <w:t>对口</w:t>
            </w:r>
            <w:r w:rsidRPr="00487A86">
              <w:rPr>
                <w:color w:val="000000"/>
                <w:sz w:val="22"/>
              </w:rPr>
              <w:t>协调高新东区城乡环境综合治理工作</w:t>
            </w:r>
          </w:p>
        </w:tc>
        <w:tc>
          <w:tcPr>
            <w:tcW w:w="2862" w:type="pct"/>
            <w:tcBorders>
              <w:bottom w:val="single" w:sz="4" w:space="0" w:color="auto"/>
            </w:tcBorders>
            <w:vAlign w:val="center"/>
          </w:tcPr>
          <w:p w:rsidR="00C51464" w:rsidRPr="0062621D" w:rsidRDefault="0062621D" w:rsidP="0062621D">
            <w:pPr>
              <w:widowControl/>
              <w:jc w:val="left"/>
              <w:rPr>
                <w:color w:val="000000"/>
                <w:sz w:val="22"/>
              </w:rPr>
            </w:pPr>
            <w:r w:rsidRPr="0039067F">
              <w:rPr>
                <w:rFonts w:hint="eastAsia"/>
                <w:color w:val="000000"/>
                <w:sz w:val="22"/>
              </w:rPr>
              <w:t>1.</w:t>
            </w:r>
            <w:r w:rsidR="00C51464" w:rsidRPr="0039067F">
              <w:rPr>
                <w:rFonts w:hint="eastAsia"/>
                <w:color w:val="000000"/>
                <w:sz w:val="22"/>
              </w:rPr>
              <w:t>普通高等院校全日制大学本科及以上</w:t>
            </w:r>
            <w:r w:rsidR="00790DA2">
              <w:rPr>
                <w:rFonts w:hint="eastAsia"/>
                <w:color w:val="000000"/>
                <w:sz w:val="22"/>
              </w:rPr>
              <w:t>（</w:t>
            </w:r>
            <w:r w:rsidR="00790DA2">
              <w:rPr>
                <w:rFonts w:hint="eastAsia"/>
                <w:color w:val="000000"/>
                <w:sz w:val="22"/>
              </w:rPr>
              <w:t>2018</w:t>
            </w:r>
            <w:r w:rsidR="00790DA2">
              <w:rPr>
                <w:rFonts w:hint="eastAsia"/>
                <w:color w:val="000000"/>
                <w:sz w:val="22"/>
              </w:rPr>
              <w:t>年</w:t>
            </w:r>
            <w:r w:rsidR="00790DA2">
              <w:rPr>
                <w:rFonts w:hint="eastAsia"/>
                <w:color w:val="000000"/>
                <w:sz w:val="22"/>
              </w:rPr>
              <w:t>10</w:t>
            </w:r>
            <w:r w:rsidR="00790DA2">
              <w:rPr>
                <w:rFonts w:hint="eastAsia"/>
                <w:color w:val="000000"/>
                <w:sz w:val="22"/>
              </w:rPr>
              <w:t>月</w:t>
            </w:r>
            <w:r w:rsidR="00790DA2">
              <w:rPr>
                <w:color w:val="000000"/>
                <w:sz w:val="22"/>
              </w:rPr>
              <w:t>12</w:t>
            </w:r>
            <w:r w:rsidR="00790DA2">
              <w:rPr>
                <w:rFonts w:hint="eastAsia"/>
                <w:color w:val="000000"/>
                <w:sz w:val="22"/>
              </w:rPr>
              <w:t>日前</w:t>
            </w:r>
            <w:r w:rsidR="00790DA2">
              <w:rPr>
                <w:color w:val="000000"/>
                <w:sz w:val="22"/>
              </w:rPr>
              <w:t>取得证书）</w:t>
            </w:r>
            <w:r w:rsidR="00C51464" w:rsidRPr="0039067F">
              <w:rPr>
                <w:rFonts w:hint="eastAsia"/>
                <w:color w:val="000000"/>
                <w:sz w:val="22"/>
              </w:rPr>
              <w:t>，</w:t>
            </w:r>
            <w:r w:rsidR="00790DA2">
              <w:rPr>
                <w:rFonts w:hint="eastAsia"/>
                <w:color w:val="000000"/>
                <w:sz w:val="22"/>
              </w:rPr>
              <w:t>本科</w:t>
            </w:r>
            <w:r w:rsidR="00790DA2">
              <w:rPr>
                <w:color w:val="000000"/>
                <w:sz w:val="22"/>
              </w:rPr>
              <w:t>为</w:t>
            </w:r>
            <w:r w:rsidR="00C51464" w:rsidRPr="0062621D">
              <w:rPr>
                <w:rFonts w:hint="eastAsia"/>
                <w:color w:val="000000"/>
                <w:sz w:val="22"/>
              </w:rPr>
              <w:t>土木</w:t>
            </w:r>
            <w:r w:rsidR="00790DA2">
              <w:rPr>
                <w:rFonts w:hint="eastAsia"/>
                <w:color w:val="000000"/>
                <w:sz w:val="22"/>
              </w:rPr>
              <w:t>类（</w:t>
            </w:r>
            <w:r w:rsidR="00790DA2">
              <w:rPr>
                <w:rFonts w:hint="eastAsia"/>
                <w:color w:val="000000"/>
                <w:sz w:val="22"/>
              </w:rPr>
              <w:t>0810</w:t>
            </w:r>
            <w:r w:rsidR="00790DA2">
              <w:rPr>
                <w:rFonts w:hint="eastAsia"/>
                <w:color w:val="000000"/>
                <w:sz w:val="22"/>
              </w:rPr>
              <w:t>）</w:t>
            </w:r>
            <w:r w:rsidR="00C51464" w:rsidRPr="0062621D">
              <w:rPr>
                <w:rFonts w:hint="eastAsia"/>
                <w:color w:val="000000"/>
                <w:sz w:val="22"/>
              </w:rPr>
              <w:t>、</w:t>
            </w:r>
            <w:r w:rsidR="00790DA2" w:rsidRPr="00933BB2">
              <w:rPr>
                <w:color w:val="000000"/>
                <w:sz w:val="22"/>
              </w:rPr>
              <w:t>建筑类</w:t>
            </w:r>
            <w:r w:rsidR="00933BB2">
              <w:rPr>
                <w:rFonts w:hint="eastAsia"/>
                <w:color w:val="000000"/>
                <w:sz w:val="22"/>
              </w:rPr>
              <w:t>（</w:t>
            </w:r>
            <w:r w:rsidR="00933BB2">
              <w:rPr>
                <w:rFonts w:hint="eastAsia"/>
                <w:color w:val="000000"/>
                <w:sz w:val="22"/>
              </w:rPr>
              <w:t>0828</w:t>
            </w:r>
            <w:r w:rsidR="00933BB2">
              <w:rPr>
                <w:rFonts w:hint="eastAsia"/>
                <w:color w:val="000000"/>
                <w:sz w:val="22"/>
              </w:rPr>
              <w:t>）</w:t>
            </w:r>
            <w:r w:rsidR="00933BB2">
              <w:rPr>
                <w:color w:val="000000"/>
                <w:sz w:val="22"/>
              </w:rPr>
              <w:t>，</w:t>
            </w:r>
            <w:r w:rsidR="00C51464" w:rsidRPr="0062621D">
              <w:rPr>
                <w:rFonts w:hint="eastAsia"/>
                <w:color w:val="000000"/>
                <w:sz w:val="22"/>
              </w:rPr>
              <w:t>园林</w:t>
            </w:r>
            <w:r w:rsidR="00790DA2">
              <w:rPr>
                <w:rFonts w:hint="eastAsia"/>
                <w:color w:val="000000"/>
                <w:sz w:val="22"/>
              </w:rPr>
              <w:t>（</w:t>
            </w:r>
            <w:r w:rsidR="00790DA2" w:rsidRPr="00790DA2">
              <w:rPr>
                <w:color w:val="000000"/>
                <w:sz w:val="22"/>
              </w:rPr>
              <w:t>090502</w:t>
            </w:r>
            <w:r w:rsidR="00790DA2">
              <w:rPr>
                <w:rFonts w:hint="eastAsia"/>
                <w:color w:val="000000"/>
                <w:sz w:val="22"/>
              </w:rPr>
              <w:t>）</w:t>
            </w:r>
            <w:r w:rsidR="00C51464" w:rsidRPr="0062621D">
              <w:rPr>
                <w:rFonts w:hint="eastAsia"/>
                <w:color w:val="000000"/>
                <w:sz w:val="22"/>
              </w:rPr>
              <w:t>专业；</w:t>
            </w:r>
            <w:r w:rsidR="00790DA2">
              <w:rPr>
                <w:rFonts w:hint="eastAsia"/>
                <w:color w:val="000000"/>
                <w:sz w:val="22"/>
              </w:rPr>
              <w:t>硕士</w:t>
            </w:r>
            <w:r w:rsidR="00790DA2">
              <w:rPr>
                <w:color w:val="000000"/>
                <w:sz w:val="22"/>
              </w:rPr>
              <w:t>专业不限。</w:t>
            </w:r>
          </w:p>
          <w:p w:rsidR="00C51464" w:rsidRPr="00487A86" w:rsidRDefault="0062621D" w:rsidP="00AE3511">
            <w:pPr>
              <w:widowControl/>
              <w:jc w:val="left"/>
              <w:rPr>
                <w:color w:val="000000"/>
                <w:sz w:val="22"/>
              </w:rPr>
            </w:pPr>
            <w:r w:rsidRPr="0039067F">
              <w:rPr>
                <w:rFonts w:hint="eastAsia"/>
                <w:color w:val="000000"/>
                <w:sz w:val="22"/>
              </w:rPr>
              <w:t>2.</w:t>
            </w:r>
            <w:r w:rsidR="00C51464" w:rsidRPr="0039067F">
              <w:rPr>
                <w:rFonts w:hint="eastAsia"/>
                <w:color w:val="000000"/>
                <w:sz w:val="22"/>
              </w:rPr>
              <w:t>年龄在</w:t>
            </w:r>
            <w:r w:rsidR="00C51464" w:rsidRPr="00487A86">
              <w:rPr>
                <w:rFonts w:hint="eastAsia"/>
                <w:color w:val="000000"/>
                <w:sz w:val="22"/>
              </w:rPr>
              <w:t>35</w:t>
            </w:r>
            <w:r w:rsidR="00C51464" w:rsidRPr="00487A86">
              <w:rPr>
                <w:rFonts w:hint="eastAsia"/>
                <w:color w:val="000000"/>
                <w:sz w:val="22"/>
              </w:rPr>
              <w:t>周岁以下</w:t>
            </w:r>
            <w:r w:rsidR="00790DA2" w:rsidRPr="00790DA2">
              <w:rPr>
                <w:rFonts w:hint="eastAsia"/>
                <w:color w:val="000000"/>
                <w:sz w:val="22"/>
              </w:rPr>
              <w:t>(1982</w:t>
            </w:r>
            <w:r w:rsidR="00790DA2" w:rsidRPr="00790DA2">
              <w:rPr>
                <w:rFonts w:hint="eastAsia"/>
                <w:color w:val="000000"/>
                <w:sz w:val="22"/>
              </w:rPr>
              <w:t>年</w:t>
            </w:r>
            <w:r w:rsidR="00790DA2" w:rsidRPr="00790DA2">
              <w:rPr>
                <w:rFonts w:hint="eastAsia"/>
                <w:color w:val="000000"/>
                <w:sz w:val="22"/>
              </w:rPr>
              <w:t>10</w:t>
            </w:r>
            <w:r w:rsidR="00790DA2" w:rsidRPr="00790DA2">
              <w:rPr>
                <w:rFonts w:hint="eastAsia"/>
                <w:color w:val="000000"/>
                <w:sz w:val="22"/>
              </w:rPr>
              <w:t>月</w:t>
            </w:r>
            <w:r w:rsidR="00790DA2" w:rsidRPr="00790DA2">
              <w:rPr>
                <w:rFonts w:hint="eastAsia"/>
                <w:color w:val="000000"/>
                <w:sz w:val="22"/>
              </w:rPr>
              <w:t>12</w:t>
            </w:r>
            <w:r w:rsidR="00790DA2" w:rsidRPr="00790DA2">
              <w:rPr>
                <w:rFonts w:hint="eastAsia"/>
                <w:color w:val="000000"/>
                <w:sz w:val="22"/>
              </w:rPr>
              <w:t>日以后出生的</w:t>
            </w:r>
            <w:r w:rsidR="00790DA2" w:rsidRPr="00790DA2">
              <w:rPr>
                <w:rFonts w:hint="eastAsia"/>
                <w:color w:val="000000"/>
                <w:sz w:val="22"/>
              </w:rPr>
              <w:t>)</w:t>
            </w:r>
            <w:r w:rsidR="00C51464" w:rsidRPr="00487A86">
              <w:rPr>
                <w:rFonts w:hint="eastAsia"/>
                <w:color w:val="000000"/>
                <w:sz w:val="22"/>
              </w:rPr>
              <w:t>，具有两年以上基层工作经验</w:t>
            </w:r>
            <w:r w:rsidR="00C51464">
              <w:rPr>
                <w:rFonts w:hint="eastAsia"/>
                <w:color w:val="000000"/>
                <w:sz w:val="22"/>
              </w:rPr>
              <w:t>。</w:t>
            </w:r>
          </w:p>
        </w:tc>
      </w:tr>
      <w:tr w:rsidR="00C51464" w:rsidRPr="0039067F" w:rsidTr="00933BB2">
        <w:trPr>
          <w:trHeight w:val="1239"/>
          <w:jc w:val="center"/>
        </w:trPr>
        <w:tc>
          <w:tcPr>
            <w:tcW w:w="289" w:type="pct"/>
            <w:tcBorders>
              <w:bottom w:val="single" w:sz="4" w:space="0" w:color="auto"/>
            </w:tcBorders>
            <w:vAlign w:val="center"/>
          </w:tcPr>
          <w:p w:rsidR="00C51464" w:rsidRDefault="00C51464" w:rsidP="00AE3511">
            <w:pPr>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w:t>
            </w:r>
          </w:p>
        </w:tc>
        <w:tc>
          <w:tcPr>
            <w:tcW w:w="499" w:type="pct"/>
            <w:tcBorders>
              <w:bottom w:val="single" w:sz="4" w:space="0" w:color="auto"/>
            </w:tcBorders>
            <w:vAlign w:val="center"/>
          </w:tcPr>
          <w:p w:rsidR="003B7588" w:rsidRDefault="00C51464" w:rsidP="00AE3511">
            <w:pPr>
              <w:widowControl/>
              <w:jc w:val="center"/>
              <w:rPr>
                <w:color w:val="000000"/>
                <w:sz w:val="22"/>
              </w:rPr>
            </w:pPr>
            <w:r>
              <w:rPr>
                <w:rFonts w:hint="eastAsia"/>
                <w:color w:val="000000"/>
                <w:sz w:val="22"/>
              </w:rPr>
              <w:t>园林绿化管理</w:t>
            </w:r>
          </w:p>
          <w:p w:rsidR="00C51464" w:rsidRPr="0007600F" w:rsidRDefault="003B7588" w:rsidP="00AE3511">
            <w:pPr>
              <w:widowControl/>
              <w:jc w:val="center"/>
              <w:rPr>
                <w:color w:val="000000"/>
                <w:sz w:val="22"/>
              </w:rPr>
            </w:pPr>
            <w:r>
              <w:rPr>
                <w:rFonts w:hint="eastAsia"/>
                <w:color w:val="000000"/>
                <w:sz w:val="22"/>
              </w:rPr>
              <w:t>（东区）</w:t>
            </w:r>
          </w:p>
        </w:tc>
        <w:tc>
          <w:tcPr>
            <w:tcW w:w="300" w:type="pct"/>
            <w:tcBorders>
              <w:top w:val="single" w:sz="4" w:space="0" w:color="auto"/>
              <w:bottom w:val="single" w:sz="4" w:space="0" w:color="auto"/>
            </w:tcBorders>
            <w:vAlign w:val="center"/>
          </w:tcPr>
          <w:p w:rsidR="00C51464" w:rsidRPr="00B328E5" w:rsidRDefault="00C51464" w:rsidP="00AE3511">
            <w:pPr>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p>
        </w:tc>
        <w:tc>
          <w:tcPr>
            <w:tcW w:w="1051" w:type="pct"/>
            <w:tcBorders>
              <w:top w:val="single" w:sz="4" w:space="0" w:color="auto"/>
              <w:left w:val="nil"/>
              <w:bottom w:val="single" w:sz="4" w:space="0" w:color="auto"/>
              <w:right w:val="single" w:sz="4" w:space="0" w:color="auto"/>
            </w:tcBorders>
            <w:shd w:val="clear" w:color="auto" w:fill="auto"/>
            <w:vAlign w:val="center"/>
          </w:tcPr>
          <w:p w:rsidR="00C51464" w:rsidRDefault="00C51464" w:rsidP="00AE3511">
            <w:pPr>
              <w:widowControl/>
              <w:jc w:val="center"/>
              <w:rPr>
                <w:color w:val="000000"/>
                <w:sz w:val="22"/>
              </w:rPr>
            </w:pPr>
            <w:r>
              <w:rPr>
                <w:rFonts w:hint="eastAsia"/>
                <w:color w:val="000000"/>
                <w:sz w:val="22"/>
              </w:rPr>
              <w:t>负责高新区东区的局本级园林绿化日常管理、行政审批工作，指导、监督和考核高新区东区乡镇园林绿化管理工作</w:t>
            </w:r>
          </w:p>
        </w:tc>
        <w:tc>
          <w:tcPr>
            <w:tcW w:w="2862" w:type="pct"/>
            <w:tcBorders>
              <w:bottom w:val="single" w:sz="4" w:space="0" w:color="auto"/>
            </w:tcBorders>
            <w:vAlign w:val="center"/>
          </w:tcPr>
          <w:p w:rsidR="00C51464" w:rsidRPr="001C5B83" w:rsidRDefault="0062621D" w:rsidP="0062621D">
            <w:pPr>
              <w:widowControl/>
              <w:jc w:val="left"/>
              <w:rPr>
                <w:color w:val="000000"/>
                <w:sz w:val="22"/>
              </w:rPr>
            </w:pPr>
            <w:r>
              <w:rPr>
                <w:rFonts w:hint="eastAsia"/>
                <w:color w:val="000000"/>
                <w:sz w:val="22"/>
              </w:rPr>
              <w:t>1.</w:t>
            </w:r>
            <w:r w:rsidR="00C51464" w:rsidRPr="001C5B83">
              <w:rPr>
                <w:rFonts w:hint="eastAsia"/>
                <w:color w:val="000000"/>
                <w:sz w:val="22"/>
              </w:rPr>
              <w:t>普通高等院校全日制大学本科及以上</w:t>
            </w:r>
            <w:r w:rsidR="00790DA2" w:rsidRPr="00790DA2">
              <w:rPr>
                <w:rFonts w:hint="eastAsia"/>
                <w:color w:val="000000"/>
                <w:sz w:val="22"/>
              </w:rPr>
              <w:t>（</w:t>
            </w:r>
            <w:r w:rsidR="00790DA2" w:rsidRPr="00790DA2">
              <w:rPr>
                <w:rFonts w:hint="eastAsia"/>
                <w:color w:val="000000"/>
                <w:sz w:val="22"/>
              </w:rPr>
              <w:t>2018</w:t>
            </w:r>
            <w:r w:rsidR="00790DA2" w:rsidRPr="00790DA2">
              <w:rPr>
                <w:rFonts w:hint="eastAsia"/>
                <w:color w:val="000000"/>
                <w:sz w:val="22"/>
              </w:rPr>
              <w:t>年</w:t>
            </w:r>
            <w:r w:rsidR="00790DA2" w:rsidRPr="00790DA2">
              <w:rPr>
                <w:rFonts w:hint="eastAsia"/>
                <w:color w:val="000000"/>
                <w:sz w:val="22"/>
              </w:rPr>
              <w:t>10</w:t>
            </w:r>
            <w:r w:rsidR="00790DA2" w:rsidRPr="00790DA2">
              <w:rPr>
                <w:rFonts w:hint="eastAsia"/>
                <w:color w:val="000000"/>
                <w:sz w:val="22"/>
              </w:rPr>
              <w:t>月</w:t>
            </w:r>
            <w:r w:rsidR="00790DA2" w:rsidRPr="00790DA2">
              <w:rPr>
                <w:rFonts w:hint="eastAsia"/>
                <w:color w:val="000000"/>
                <w:sz w:val="22"/>
              </w:rPr>
              <w:t>12</w:t>
            </w:r>
            <w:r w:rsidR="00790DA2" w:rsidRPr="00790DA2">
              <w:rPr>
                <w:rFonts w:hint="eastAsia"/>
                <w:color w:val="000000"/>
                <w:sz w:val="22"/>
              </w:rPr>
              <w:t>日前取得证书），本科为</w:t>
            </w:r>
            <w:r w:rsidR="00933BB2" w:rsidRPr="00933BB2">
              <w:rPr>
                <w:rFonts w:hint="eastAsia"/>
                <w:color w:val="000000"/>
                <w:sz w:val="22"/>
              </w:rPr>
              <w:t>建筑类（</w:t>
            </w:r>
            <w:r w:rsidR="00933BB2" w:rsidRPr="00933BB2">
              <w:rPr>
                <w:rFonts w:hint="eastAsia"/>
                <w:color w:val="000000"/>
                <w:sz w:val="22"/>
              </w:rPr>
              <w:t>0828</w:t>
            </w:r>
            <w:r w:rsidR="00933BB2" w:rsidRPr="00933BB2">
              <w:rPr>
                <w:rFonts w:hint="eastAsia"/>
                <w:color w:val="000000"/>
                <w:sz w:val="22"/>
              </w:rPr>
              <w:t>），园林（</w:t>
            </w:r>
            <w:r w:rsidR="00933BB2" w:rsidRPr="00933BB2">
              <w:rPr>
                <w:rFonts w:hint="eastAsia"/>
                <w:color w:val="000000"/>
                <w:sz w:val="22"/>
              </w:rPr>
              <w:t>090502</w:t>
            </w:r>
            <w:r w:rsidR="00933BB2" w:rsidRPr="00933BB2">
              <w:rPr>
                <w:rFonts w:hint="eastAsia"/>
                <w:color w:val="000000"/>
                <w:sz w:val="22"/>
              </w:rPr>
              <w:t>）</w:t>
            </w:r>
            <w:r w:rsidR="00C51464" w:rsidRPr="001C5B83">
              <w:rPr>
                <w:rFonts w:hint="eastAsia"/>
                <w:color w:val="000000"/>
                <w:sz w:val="22"/>
              </w:rPr>
              <w:t>专业；</w:t>
            </w:r>
            <w:r w:rsidR="00D44417">
              <w:rPr>
                <w:rFonts w:hint="eastAsia"/>
                <w:color w:val="000000"/>
                <w:sz w:val="22"/>
              </w:rPr>
              <w:t>硕士为</w:t>
            </w:r>
            <w:r w:rsidR="00D9388D">
              <w:rPr>
                <w:rFonts w:hint="eastAsia"/>
                <w:color w:val="000000"/>
                <w:sz w:val="22"/>
              </w:rPr>
              <w:t>工学类（</w:t>
            </w:r>
            <w:r w:rsidR="00D9388D">
              <w:rPr>
                <w:rFonts w:hint="eastAsia"/>
                <w:color w:val="000000"/>
                <w:sz w:val="22"/>
              </w:rPr>
              <w:t>0</w:t>
            </w:r>
            <w:r w:rsidR="00D9388D">
              <w:rPr>
                <w:color w:val="000000"/>
                <w:sz w:val="22"/>
              </w:rPr>
              <w:t>8</w:t>
            </w:r>
            <w:r w:rsidR="00D9388D">
              <w:rPr>
                <w:rFonts w:hint="eastAsia"/>
                <w:color w:val="000000"/>
                <w:sz w:val="22"/>
              </w:rPr>
              <w:t>）</w:t>
            </w:r>
            <w:r w:rsidR="00D44417">
              <w:rPr>
                <w:rFonts w:hint="eastAsia"/>
                <w:color w:val="000000"/>
                <w:sz w:val="22"/>
              </w:rPr>
              <w:t>专业</w:t>
            </w:r>
            <w:r w:rsidR="00933BB2" w:rsidRPr="00933BB2">
              <w:rPr>
                <w:rFonts w:hint="eastAsia"/>
                <w:color w:val="000000"/>
                <w:sz w:val="22"/>
              </w:rPr>
              <w:t>。</w:t>
            </w:r>
          </w:p>
          <w:p w:rsidR="00C51464" w:rsidRPr="0007600F" w:rsidRDefault="0062621D" w:rsidP="00933BB2">
            <w:pPr>
              <w:widowControl/>
              <w:jc w:val="left"/>
              <w:rPr>
                <w:color w:val="000000"/>
                <w:sz w:val="22"/>
              </w:rPr>
            </w:pPr>
            <w:r>
              <w:rPr>
                <w:rFonts w:hint="eastAsia"/>
                <w:color w:val="000000"/>
                <w:sz w:val="22"/>
              </w:rPr>
              <w:t>2.</w:t>
            </w:r>
            <w:r w:rsidR="00790DA2" w:rsidRPr="00933BB2">
              <w:rPr>
                <w:rFonts w:hint="eastAsia"/>
                <w:color w:val="000000"/>
                <w:sz w:val="22"/>
              </w:rPr>
              <w:t xml:space="preserve"> </w:t>
            </w:r>
            <w:r w:rsidR="00790DA2" w:rsidRPr="00790DA2">
              <w:rPr>
                <w:rFonts w:hint="eastAsia"/>
                <w:color w:val="000000"/>
                <w:sz w:val="22"/>
              </w:rPr>
              <w:t>年龄在</w:t>
            </w:r>
            <w:r w:rsidR="00790DA2" w:rsidRPr="00790DA2">
              <w:rPr>
                <w:rFonts w:hint="eastAsia"/>
                <w:color w:val="000000"/>
                <w:sz w:val="22"/>
              </w:rPr>
              <w:t>35</w:t>
            </w:r>
            <w:r w:rsidR="00790DA2" w:rsidRPr="00790DA2">
              <w:rPr>
                <w:rFonts w:hint="eastAsia"/>
                <w:color w:val="000000"/>
                <w:sz w:val="22"/>
              </w:rPr>
              <w:t>周岁以下</w:t>
            </w:r>
            <w:r w:rsidR="00790DA2" w:rsidRPr="00790DA2">
              <w:rPr>
                <w:rFonts w:hint="eastAsia"/>
                <w:color w:val="000000"/>
                <w:sz w:val="22"/>
              </w:rPr>
              <w:t>(1982</w:t>
            </w:r>
            <w:r w:rsidR="00790DA2" w:rsidRPr="00790DA2">
              <w:rPr>
                <w:rFonts w:hint="eastAsia"/>
                <w:color w:val="000000"/>
                <w:sz w:val="22"/>
              </w:rPr>
              <w:t>年</w:t>
            </w:r>
            <w:r w:rsidR="00790DA2" w:rsidRPr="00790DA2">
              <w:rPr>
                <w:rFonts w:hint="eastAsia"/>
                <w:color w:val="000000"/>
                <w:sz w:val="22"/>
              </w:rPr>
              <w:t>10</w:t>
            </w:r>
            <w:r w:rsidR="00790DA2" w:rsidRPr="00790DA2">
              <w:rPr>
                <w:rFonts w:hint="eastAsia"/>
                <w:color w:val="000000"/>
                <w:sz w:val="22"/>
              </w:rPr>
              <w:t>月</w:t>
            </w:r>
            <w:r w:rsidR="00790DA2" w:rsidRPr="00790DA2">
              <w:rPr>
                <w:rFonts w:hint="eastAsia"/>
                <w:color w:val="000000"/>
                <w:sz w:val="22"/>
              </w:rPr>
              <w:t>12</w:t>
            </w:r>
            <w:r w:rsidR="00790DA2" w:rsidRPr="00790DA2">
              <w:rPr>
                <w:rFonts w:hint="eastAsia"/>
                <w:color w:val="000000"/>
                <w:sz w:val="22"/>
              </w:rPr>
              <w:t>日以后出生的</w:t>
            </w:r>
            <w:r w:rsidR="00790DA2" w:rsidRPr="00790DA2">
              <w:rPr>
                <w:rFonts w:hint="eastAsia"/>
                <w:color w:val="000000"/>
                <w:sz w:val="22"/>
              </w:rPr>
              <w:t>)</w:t>
            </w:r>
            <w:r w:rsidR="00790DA2" w:rsidRPr="00790DA2">
              <w:rPr>
                <w:rFonts w:hint="eastAsia"/>
                <w:color w:val="000000"/>
                <w:sz w:val="22"/>
              </w:rPr>
              <w:t>，具有两年</w:t>
            </w:r>
            <w:r w:rsidR="00C51464" w:rsidRPr="00C82D85">
              <w:rPr>
                <w:rFonts w:hint="eastAsia"/>
                <w:color w:val="000000"/>
                <w:sz w:val="22"/>
              </w:rPr>
              <w:t>及以上工作经验，其中从事园林绿化管理工作</w:t>
            </w:r>
            <w:r w:rsidR="00790DA2">
              <w:rPr>
                <w:rFonts w:hint="eastAsia"/>
                <w:color w:val="000000"/>
                <w:sz w:val="22"/>
              </w:rPr>
              <w:t>一年</w:t>
            </w:r>
            <w:r w:rsidR="00C51464" w:rsidRPr="00C82D85">
              <w:rPr>
                <w:rFonts w:hint="eastAsia"/>
                <w:color w:val="000000"/>
                <w:sz w:val="22"/>
              </w:rPr>
              <w:t>及以上。</w:t>
            </w:r>
          </w:p>
        </w:tc>
      </w:tr>
      <w:tr w:rsidR="00C51464" w:rsidRPr="0039067F" w:rsidTr="00933BB2">
        <w:trPr>
          <w:trHeight w:val="888"/>
          <w:jc w:val="center"/>
        </w:trPr>
        <w:tc>
          <w:tcPr>
            <w:tcW w:w="289" w:type="pct"/>
            <w:tcBorders>
              <w:top w:val="single" w:sz="4" w:space="0" w:color="auto"/>
              <w:bottom w:val="single" w:sz="4" w:space="0" w:color="auto"/>
            </w:tcBorders>
            <w:vAlign w:val="center"/>
          </w:tcPr>
          <w:p w:rsidR="00C51464" w:rsidRDefault="005428FA" w:rsidP="00AE3511">
            <w:pPr>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w:t>
            </w:r>
          </w:p>
        </w:tc>
        <w:tc>
          <w:tcPr>
            <w:tcW w:w="499" w:type="pct"/>
            <w:tcBorders>
              <w:top w:val="single" w:sz="4" w:space="0" w:color="auto"/>
              <w:bottom w:val="single" w:sz="4" w:space="0" w:color="auto"/>
            </w:tcBorders>
            <w:vAlign w:val="center"/>
          </w:tcPr>
          <w:p w:rsidR="00C51464" w:rsidRPr="007972DC" w:rsidRDefault="00C51464" w:rsidP="00AE3511">
            <w:pPr>
              <w:widowControl/>
              <w:jc w:val="center"/>
              <w:rPr>
                <w:color w:val="000000"/>
                <w:sz w:val="22"/>
              </w:rPr>
            </w:pPr>
            <w:r w:rsidRPr="007972DC">
              <w:rPr>
                <w:rFonts w:hint="eastAsia"/>
                <w:color w:val="000000"/>
                <w:sz w:val="22"/>
              </w:rPr>
              <w:t>食品药品监督执法</w:t>
            </w:r>
            <w:r w:rsidR="003B7588">
              <w:rPr>
                <w:rFonts w:hint="eastAsia"/>
                <w:color w:val="000000"/>
                <w:sz w:val="22"/>
              </w:rPr>
              <w:t>（东区）</w:t>
            </w:r>
          </w:p>
        </w:tc>
        <w:tc>
          <w:tcPr>
            <w:tcW w:w="300" w:type="pct"/>
            <w:tcBorders>
              <w:top w:val="single" w:sz="4" w:space="0" w:color="auto"/>
              <w:bottom w:val="single" w:sz="4" w:space="0" w:color="auto"/>
            </w:tcBorders>
            <w:vAlign w:val="center"/>
          </w:tcPr>
          <w:p w:rsidR="00C51464" w:rsidRPr="00B328E5" w:rsidRDefault="00C51464" w:rsidP="00AE3511">
            <w:pPr>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051" w:type="pct"/>
            <w:tcBorders>
              <w:top w:val="single" w:sz="4" w:space="0" w:color="auto"/>
              <w:bottom w:val="single" w:sz="4" w:space="0" w:color="auto"/>
            </w:tcBorders>
            <w:vAlign w:val="center"/>
          </w:tcPr>
          <w:p w:rsidR="00C51464" w:rsidRPr="007972DC" w:rsidRDefault="00C51464" w:rsidP="00AE3511">
            <w:pPr>
              <w:widowControl/>
              <w:jc w:val="center"/>
              <w:rPr>
                <w:color w:val="000000"/>
                <w:sz w:val="22"/>
              </w:rPr>
            </w:pPr>
            <w:r w:rsidRPr="007972DC">
              <w:rPr>
                <w:rFonts w:hint="eastAsia"/>
                <w:color w:val="000000"/>
                <w:sz w:val="22"/>
              </w:rPr>
              <w:t>负责对</w:t>
            </w:r>
            <w:r w:rsidR="002D5448">
              <w:rPr>
                <w:rFonts w:hint="eastAsia"/>
                <w:color w:val="000000"/>
                <w:sz w:val="22"/>
              </w:rPr>
              <w:t>高新东区</w:t>
            </w:r>
            <w:r w:rsidRPr="007972DC">
              <w:rPr>
                <w:rFonts w:hint="eastAsia"/>
                <w:color w:val="000000"/>
                <w:sz w:val="22"/>
              </w:rPr>
              <w:t>食品药品、医疗器械、化妆品</w:t>
            </w:r>
            <w:r w:rsidRPr="007972DC">
              <w:rPr>
                <w:color w:val="000000"/>
                <w:sz w:val="22"/>
              </w:rPr>
              <w:t>的监管、行政执法相关工作</w:t>
            </w:r>
          </w:p>
        </w:tc>
        <w:tc>
          <w:tcPr>
            <w:tcW w:w="2862" w:type="pct"/>
            <w:tcBorders>
              <w:top w:val="single" w:sz="4" w:space="0" w:color="auto"/>
              <w:bottom w:val="single" w:sz="4" w:space="0" w:color="auto"/>
            </w:tcBorders>
            <w:vAlign w:val="center"/>
          </w:tcPr>
          <w:p w:rsidR="00C51464" w:rsidRPr="0039067F" w:rsidRDefault="00C51464" w:rsidP="004E1C26">
            <w:pPr>
              <w:widowControl/>
              <w:jc w:val="left"/>
              <w:rPr>
                <w:color w:val="000000"/>
                <w:sz w:val="22"/>
              </w:rPr>
            </w:pPr>
            <w:r w:rsidRPr="0039067F">
              <w:rPr>
                <w:rFonts w:hint="eastAsia"/>
                <w:color w:val="000000"/>
                <w:sz w:val="22"/>
              </w:rPr>
              <w:t>1.</w:t>
            </w:r>
            <w:r w:rsidRPr="0039067F">
              <w:rPr>
                <w:rFonts w:hint="eastAsia"/>
                <w:color w:val="000000"/>
                <w:sz w:val="22"/>
              </w:rPr>
              <w:t>普通高等院校全日制大学本科及以上</w:t>
            </w:r>
            <w:r w:rsidR="00933BB2" w:rsidRPr="00933BB2">
              <w:rPr>
                <w:rFonts w:hint="eastAsia"/>
                <w:color w:val="000000"/>
                <w:sz w:val="22"/>
              </w:rPr>
              <w:t>（</w:t>
            </w:r>
            <w:r w:rsidR="00933BB2" w:rsidRPr="00933BB2">
              <w:rPr>
                <w:rFonts w:hint="eastAsia"/>
                <w:color w:val="000000"/>
                <w:sz w:val="22"/>
              </w:rPr>
              <w:t>2018</w:t>
            </w:r>
            <w:r w:rsidR="00933BB2" w:rsidRPr="00933BB2">
              <w:rPr>
                <w:rFonts w:hint="eastAsia"/>
                <w:color w:val="000000"/>
                <w:sz w:val="22"/>
              </w:rPr>
              <w:t>年</w:t>
            </w:r>
            <w:r w:rsidR="00933BB2" w:rsidRPr="00933BB2">
              <w:rPr>
                <w:rFonts w:hint="eastAsia"/>
                <w:color w:val="000000"/>
                <w:sz w:val="22"/>
              </w:rPr>
              <w:t>10</w:t>
            </w:r>
            <w:r w:rsidR="00933BB2" w:rsidRPr="00933BB2">
              <w:rPr>
                <w:rFonts w:hint="eastAsia"/>
                <w:color w:val="000000"/>
                <w:sz w:val="22"/>
              </w:rPr>
              <w:t>月</w:t>
            </w:r>
            <w:r w:rsidR="00933BB2" w:rsidRPr="00933BB2">
              <w:rPr>
                <w:rFonts w:hint="eastAsia"/>
                <w:color w:val="000000"/>
                <w:sz w:val="22"/>
              </w:rPr>
              <w:t>12</w:t>
            </w:r>
            <w:r w:rsidR="00933BB2" w:rsidRPr="00933BB2">
              <w:rPr>
                <w:rFonts w:hint="eastAsia"/>
                <w:color w:val="000000"/>
                <w:sz w:val="22"/>
              </w:rPr>
              <w:t>日前取得证书）</w:t>
            </w:r>
            <w:r w:rsidRPr="0039067F">
              <w:rPr>
                <w:rFonts w:hint="eastAsia"/>
                <w:color w:val="000000"/>
                <w:sz w:val="22"/>
              </w:rPr>
              <w:t>，</w:t>
            </w:r>
            <w:r w:rsidR="00933BB2">
              <w:rPr>
                <w:rFonts w:hint="eastAsia"/>
                <w:color w:val="000000"/>
                <w:sz w:val="22"/>
              </w:rPr>
              <w:t>本科为</w:t>
            </w:r>
            <w:r w:rsidRPr="00C82D85">
              <w:rPr>
                <w:rFonts w:hint="eastAsia"/>
                <w:color w:val="000000"/>
                <w:sz w:val="22"/>
              </w:rPr>
              <w:t>食品科学与工程类</w:t>
            </w:r>
            <w:r w:rsidR="00933BB2">
              <w:rPr>
                <w:rFonts w:hint="eastAsia"/>
                <w:color w:val="000000"/>
                <w:sz w:val="22"/>
              </w:rPr>
              <w:t>（</w:t>
            </w:r>
            <w:r w:rsidR="00933BB2">
              <w:rPr>
                <w:rFonts w:hint="eastAsia"/>
                <w:color w:val="000000"/>
                <w:sz w:val="22"/>
              </w:rPr>
              <w:t>0827</w:t>
            </w:r>
            <w:r w:rsidR="00933BB2">
              <w:rPr>
                <w:rFonts w:hint="eastAsia"/>
                <w:color w:val="000000"/>
                <w:sz w:val="22"/>
              </w:rPr>
              <w:t>）</w:t>
            </w:r>
            <w:r w:rsidRPr="00C82D85">
              <w:rPr>
                <w:rFonts w:hint="eastAsia"/>
                <w:color w:val="000000"/>
                <w:sz w:val="22"/>
              </w:rPr>
              <w:t>、药学类</w:t>
            </w:r>
            <w:r w:rsidR="00933BB2">
              <w:rPr>
                <w:rFonts w:hint="eastAsia"/>
                <w:color w:val="000000"/>
                <w:sz w:val="22"/>
              </w:rPr>
              <w:t>（</w:t>
            </w:r>
            <w:r w:rsidR="00933BB2">
              <w:rPr>
                <w:rFonts w:hint="eastAsia"/>
                <w:color w:val="000000"/>
                <w:sz w:val="22"/>
              </w:rPr>
              <w:t>1007</w:t>
            </w:r>
            <w:r w:rsidR="00933BB2">
              <w:rPr>
                <w:rFonts w:hint="eastAsia"/>
                <w:color w:val="000000"/>
                <w:sz w:val="22"/>
              </w:rPr>
              <w:t>）</w:t>
            </w:r>
            <w:r w:rsidRPr="00C82D85">
              <w:rPr>
                <w:rFonts w:hint="eastAsia"/>
                <w:color w:val="000000"/>
                <w:sz w:val="22"/>
              </w:rPr>
              <w:t>、法</w:t>
            </w:r>
            <w:r w:rsidR="00933BB2">
              <w:rPr>
                <w:rFonts w:hint="eastAsia"/>
                <w:color w:val="000000"/>
                <w:sz w:val="22"/>
              </w:rPr>
              <w:t>学类</w:t>
            </w:r>
            <w:r w:rsidR="00933BB2">
              <w:rPr>
                <w:color w:val="000000"/>
                <w:sz w:val="22"/>
              </w:rPr>
              <w:t>（</w:t>
            </w:r>
            <w:r w:rsidR="00933BB2">
              <w:rPr>
                <w:rFonts w:hint="eastAsia"/>
                <w:color w:val="000000"/>
                <w:sz w:val="22"/>
              </w:rPr>
              <w:t>0301</w:t>
            </w:r>
            <w:r w:rsidR="00933BB2">
              <w:rPr>
                <w:rFonts w:hint="eastAsia"/>
                <w:color w:val="000000"/>
                <w:sz w:val="22"/>
              </w:rPr>
              <w:t>）</w:t>
            </w:r>
            <w:r w:rsidRPr="00C82D85">
              <w:rPr>
                <w:rFonts w:hint="eastAsia"/>
                <w:color w:val="000000"/>
                <w:sz w:val="22"/>
              </w:rPr>
              <w:t>专业</w:t>
            </w:r>
            <w:r w:rsidRPr="0039067F">
              <w:rPr>
                <w:rFonts w:hint="eastAsia"/>
                <w:color w:val="000000"/>
                <w:sz w:val="22"/>
              </w:rPr>
              <w:t>；</w:t>
            </w:r>
            <w:r w:rsidR="008D587A">
              <w:rPr>
                <w:rFonts w:hint="eastAsia"/>
                <w:color w:val="000000"/>
                <w:sz w:val="22"/>
              </w:rPr>
              <w:t>硕士</w:t>
            </w:r>
            <w:r w:rsidR="008D587A">
              <w:rPr>
                <w:rFonts w:hint="eastAsia"/>
                <w:color w:val="000000"/>
                <w:sz w:val="22"/>
              </w:rPr>
              <w:t>为</w:t>
            </w:r>
            <w:r w:rsidR="00D9388D">
              <w:rPr>
                <w:rFonts w:hint="eastAsia"/>
                <w:color w:val="000000"/>
                <w:sz w:val="22"/>
              </w:rPr>
              <w:t>工学类</w:t>
            </w:r>
            <w:r w:rsidR="008D587A">
              <w:rPr>
                <w:rFonts w:hint="eastAsia"/>
                <w:color w:val="000000"/>
                <w:sz w:val="22"/>
              </w:rPr>
              <w:t>（</w:t>
            </w:r>
            <w:r w:rsidR="008D587A">
              <w:rPr>
                <w:rFonts w:hint="eastAsia"/>
                <w:color w:val="000000"/>
                <w:sz w:val="22"/>
              </w:rPr>
              <w:t>0</w:t>
            </w:r>
            <w:r w:rsidR="008D587A">
              <w:rPr>
                <w:color w:val="000000"/>
                <w:sz w:val="22"/>
              </w:rPr>
              <w:t>8</w:t>
            </w:r>
            <w:r w:rsidR="008D587A">
              <w:rPr>
                <w:rFonts w:hint="eastAsia"/>
                <w:color w:val="000000"/>
                <w:sz w:val="22"/>
              </w:rPr>
              <w:t>）</w:t>
            </w:r>
            <w:r w:rsidR="00933BB2" w:rsidRPr="00933BB2">
              <w:rPr>
                <w:rFonts w:hint="eastAsia"/>
                <w:color w:val="000000"/>
                <w:sz w:val="22"/>
              </w:rPr>
              <w:t>专业</w:t>
            </w:r>
            <w:r w:rsidR="00D9388D">
              <w:rPr>
                <w:rFonts w:hint="eastAsia"/>
                <w:color w:val="000000"/>
                <w:sz w:val="22"/>
              </w:rPr>
              <w:t>。</w:t>
            </w:r>
            <w:bookmarkStart w:id="3" w:name="_GoBack"/>
            <w:bookmarkEnd w:id="3"/>
          </w:p>
          <w:p w:rsidR="00C51464" w:rsidRDefault="0062621D" w:rsidP="004E1C26">
            <w:pPr>
              <w:widowControl/>
              <w:rPr>
                <w:color w:val="000000"/>
                <w:sz w:val="22"/>
              </w:rPr>
            </w:pPr>
            <w:r w:rsidRPr="0039067F">
              <w:rPr>
                <w:rFonts w:hint="eastAsia"/>
                <w:color w:val="000000"/>
                <w:sz w:val="22"/>
              </w:rPr>
              <w:t>2.</w:t>
            </w:r>
            <w:r w:rsidR="00C51464" w:rsidRPr="0039067F">
              <w:rPr>
                <w:rFonts w:hint="eastAsia"/>
                <w:color w:val="000000"/>
                <w:sz w:val="22"/>
              </w:rPr>
              <w:t>年龄在</w:t>
            </w:r>
            <w:r w:rsidR="00C51464" w:rsidRPr="0039067F">
              <w:rPr>
                <w:rFonts w:hint="eastAsia"/>
                <w:color w:val="000000"/>
                <w:sz w:val="22"/>
              </w:rPr>
              <w:t>3</w:t>
            </w:r>
            <w:r w:rsidR="00C51464" w:rsidRPr="0039067F">
              <w:rPr>
                <w:color w:val="000000"/>
                <w:sz w:val="22"/>
              </w:rPr>
              <w:t>5</w:t>
            </w:r>
            <w:r w:rsidR="00C51464" w:rsidRPr="0039067F">
              <w:rPr>
                <w:rFonts w:hint="eastAsia"/>
                <w:color w:val="000000"/>
                <w:sz w:val="22"/>
              </w:rPr>
              <w:t>周岁以下</w:t>
            </w:r>
            <w:r w:rsidR="00933BB2" w:rsidRPr="00933BB2">
              <w:rPr>
                <w:rFonts w:hint="eastAsia"/>
                <w:color w:val="000000"/>
                <w:sz w:val="22"/>
              </w:rPr>
              <w:t>(1982</w:t>
            </w:r>
            <w:r w:rsidR="00933BB2" w:rsidRPr="00933BB2">
              <w:rPr>
                <w:rFonts w:hint="eastAsia"/>
                <w:color w:val="000000"/>
                <w:sz w:val="22"/>
              </w:rPr>
              <w:t>年</w:t>
            </w:r>
            <w:r w:rsidR="00933BB2" w:rsidRPr="00933BB2">
              <w:rPr>
                <w:rFonts w:hint="eastAsia"/>
                <w:color w:val="000000"/>
                <w:sz w:val="22"/>
              </w:rPr>
              <w:t>10</w:t>
            </w:r>
            <w:r w:rsidR="00933BB2" w:rsidRPr="00933BB2">
              <w:rPr>
                <w:rFonts w:hint="eastAsia"/>
                <w:color w:val="000000"/>
                <w:sz w:val="22"/>
              </w:rPr>
              <w:t>月</w:t>
            </w:r>
            <w:r w:rsidR="00933BB2" w:rsidRPr="00933BB2">
              <w:rPr>
                <w:rFonts w:hint="eastAsia"/>
                <w:color w:val="000000"/>
                <w:sz w:val="22"/>
              </w:rPr>
              <w:t>12</w:t>
            </w:r>
            <w:r w:rsidR="00933BB2" w:rsidRPr="00933BB2">
              <w:rPr>
                <w:rFonts w:hint="eastAsia"/>
                <w:color w:val="000000"/>
                <w:sz w:val="22"/>
              </w:rPr>
              <w:t>日以后出生的</w:t>
            </w:r>
            <w:r w:rsidR="00933BB2" w:rsidRPr="00933BB2">
              <w:rPr>
                <w:rFonts w:hint="eastAsia"/>
                <w:color w:val="000000"/>
                <w:sz w:val="22"/>
              </w:rPr>
              <w:t>)</w:t>
            </w:r>
            <w:r w:rsidR="00C51464" w:rsidRPr="0039067F">
              <w:rPr>
                <w:rFonts w:hint="eastAsia"/>
                <w:color w:val="000000"/>
                <w:sz w:val="22"/>
              </w:rPr>
              <w:t>，</w:t>
            </w:r>
            <w:r w:rsidR="00C51464">
              <w:rPr>
                <w:rFonts w:hint="eastAsia"/>
                <w:color w:val="000000"/>
                <w:sz w:val="22"/>
              </w:rPr>
              <w:t>有相关</w:t>
            </w:r>
            <w:r w:rsidR="00C51464" w:rsidRPr="00AD0490">
              <w:rPr>
                <w:rFonts w:hint="eastAsia"/>
                <w:color w:val="000000"/>
                <w:sz w:val="22"/>
              </w:rPr>
              <w:t>工作经验</w:t>
            </w:r>
            <w:r w:rsidR="00C51464">
              <w:rPr>
                <w:rFonts w:hint="eastAsia"/>
                <w:color w:val="000000"/>
                <w:sz w:val="22"/>
              </w:rPr>
              <w:t>者</w:t>
            </w:r>
            <w:r w:rsidR="00C51464">
              <w:rPr>
                <w:color w:val="000000"/>
                <w:sz w:val="22"/>
              </w:rPr>
              <w:t>优先</w:t>
            </w:r>
            <w:r w:rsidR="00C51464" w:rsidRPr="0039067F">
              <w:rPr>
                <w:rFonts w:hint="eastAsia"/>
                <w:color w:val="000000"/>
                <w:sz w:val="22"/>
              </w:rPr>
              <w:t>。</w:t>
            </w:r>
            <w:r w:rsidR="004E1C26">
              <w:rPr>
                <w:color w:val="000000"/>
                <w:sz w:val="22"/>
              </w:rPr>
              <w:t xml:space="preserve"> </w:t>
            </w:r>
          </w:p>
        </w:tc>
      </w:tr>
      <w:tr w:rsidR="005428FA" w:rsidRPr="0039067F" w:rsidTr="00933BB2">
        <w:trPr>
          <w:trHeight w:val="210"/>
          <w:jc w:val="center"/>
        </w:trPr>
        <w:tc>
          <w:tcPr>
            <w:tcW w:w="289" w:type="pct"/>
            <w:tcBorders>
              <w:top w:val="single" w:sz="4" w:space="0" w:color="auto"/>
              <w:bottom w:val="single" w:sz="4" w:space="0" w:color="auto"/>
            </w:tcBorders>
            <w:vAlign w:val="center"/>
          </w:tcPr>
          <w:p w:rsidR="005428FA" w:rsidRDefault="00584231" w:rsidP="00AE3511">
            <w:pPr>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6</w:t>
            </w:r>
          </w:p>
        </w:tc>
        <w:tc>
          <w:tcPr>
            <w:tcW w:w="499" w:type="pct"/>
            <w:tcBorders>
              <w:top w:val="single" w:sz="4" w:space="0" w:color="auto"/>
            </w:tcBorders>
            <w:vAlign w:val="center"/>
          </w:tcPr>
          <w:p w:rsidR="005428FA" w:rsidRPr="007972DC" w:rsidRDefault="00430708" w:rsidP="00584231">
            <w:pPr>
              <w:jc w:val="center"/>
              <w:rPr>
                <w:color w:val="000000"/>
                <w:sz w:val="22"/>
              </w:rPr>
            </w:pPr>
            <w:r>
              <w:rPr>
                <w:rFonts w:hint="eastAsia"/>
                <w:color w:val="000000"/>
                <w:sz w:val="22"/>
              </w:rPr>
              <w:t>水务管理</w:t>
            </w:r>
            <w:r w:rsidR="003B7588">
              <w:rPr>
                <w:rFonts w:hint="eastAsia"/>
                <w:color w:val="000000"/>
                <w:sz w:val="22"/>
              </w:rPr>
              <w:t>辅助岗（南区）</w:t>
            </w:r>
          </w:p>
        </w:tc>
        <w:tc>
          <w:tcPr>
            <w:tcW w:w="300" w:type="pct"/>
            <w:tcBorders>
              <w:top w:val="single" w:sz="4" w:space="0" w:color="auto"/>
            </w:tcBorders>
            <w:vAlign w:val="center"/>
          </w:tcPr>
          <w:p w:rsidR="005428FA" w:rsidRDefault="00584231" w:rsidP="00AE3511">
            <w:pPr>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051" w:type="pct"/>
            <w:tcBorders>
              <w:top w:val="single" w:sz="4" w:space="0" w:color="auto"/>
            </w:tcBorders>
            <w:vAlign w:val="center"/>
          </w:tcPr>
          <w:p w:rsidR="005428FA" w:rsidRPr="007972DC" w:rsidRDefault="00584231" w:rsidP="00584231">
            <w:pPr>
              <w:jc w:val="center"/>
              <w:rPr>
                <w:color w:val="000000"/>
                <w:sz w:val="22"/>
              </w:rPr>
            </w:pPr>
            <w:r>
              <w:rPr>
                <w:rFonts w:hint="eastAsia"/>
                <w:color w:val="000000"/>
                <w:sz w:val="22"/>
              </w:rPr>
              <w:t>负责对</w:t>
            </w:r>
            <w:r w:rsidRPr="00584231">
              <w:rPr>
                <w:rFonts w:hint="eastAsia"/>
                <w:color w:val="000000"/>
                <w:sz w:val="22"/>
              </w:rPr>
              <w:t>雨污水管网、污废水设施</w:t>
            </w:r>
            <w:r>
              <w:rPr>
                <w:rFonts w:hint="eastAsia"/>
                <w:color w:val="000000"/>
                <w:sz w:val="22"/>
              </w:rPr>
              <w:t>的</w:t>
            </w:r>
            <w:r w:rsidRPr="00584231">
              <w:rPr>
                <w:rFonts w:hint="eastAsia"/>
                <w:color w:val="000000"/>
                <w:sz w:val="22"/>
              </w:rPr>
              <w:t>管理与维护</w:t>
            </w:r>
          </w:p>
        </w:tc>
        <w:tc>
          <w:tcPr>
            <w:tcW w:w="2862" w:type="pct"/>
            <w:tcBorders>
              <w:top w:val="single" w:sz="4" w:space="0" w:color="auto"/>
              <w:bottom w:val="single" w:sz="4" w:space="0" w:color="auto"/>
            </w:tcBorders>
            <w:vAlign w:val="center"/>
          </w:tcPr>
          <w:p w:rsidR="00D44417" w:rsidRDefault="002D5448" w:rsidP="00D44417">
            <w:pPr>
              <w:rPr>
                <w:color w:val="000000"/>
                <w:sz w:val="22"/>
              </w:rPr>
            </w:pPr>
            <w:r w:rsidRPr="0039067F">
              <w:rPr>
                <w:rFonts w:hint="eastAsia"/>
                <w:color w:val="000000"/>
                <w:sz w:val="22"/>
              </w:rPr>
              <w:t>1.</w:t>
            </w:r>
            <w:r w:rsidR="00584231" w:rsidRPr="0039067F">
              <w:rPr>
                <w:rFonts w:hint="eastAsia"/>
                <w:color w:val="000000"/>
                <w:sz w:val="22"/>
              </w:rPr>
              <w:t>普</w:t>
            </w:r>
            <w:r w:rsidR="00584231" w:rsidRPr="002D5448">
              <w:rPr>
                <w:rFonts w:hint="eastAsia"/>
                <w:color w:val="000000"/>
                <w:sz w:val="22"/>
              </w:rPr>
              <w:t>通高等院校全日制大学本科及以上</w:t>
            </w:r>
            <w:r w:rsidR="004E1C26" w:rsidRPr="004E1C26">
              <w:rPr>
                <w:rFonts w:hint="eastAsia"/>
                <w:color w:val="000000"/>
                <w:sz w:val="22"/>
              </w:rPr>
              <w:t>（</w:t>
            </w:r>
            <w:r w:rsidR="004E1C26" w:rsidRPr="004E1C26">
              <w:rPr>
                <w:rFonts w:hint="eastAsia"/>
                <w:color w:val="000000"/>
                <w:sz w:val="22"/>
              </w:rPr>
              <w:t>2018</w:t>
            </w:r>
            <w:r w:rsidR="004E1C26" w:rsidRPr="004E1C26">
              <w:rPr>
                <w:rFonts w:hint="eastAsia"/>
                <w:color w:val="000000"/>
                <w:sz w:val="22"/>
              </w:rPr>
              <w:t>年</w:t>
            </w:r>
            <w:r w:rsidR="004E1C26" w:rsidRPr="004E1C26">
              <w:rPr>
                <w:rFonts w:hint="eastAsia"/>
                <w:color w:val="000000"/>
                <w:sz w:val="22"/>
              </w:rPr>
              <w:t>10</w:t>
            </w:r>
            <w:r w:rsidR="004E1C26" w:rsidRPr="004E1C26">
              <w:rPr>
                <w:rFonts w:hint="eastAsia"/>
                <w:color w:val="000000"/>
                <w:sz w:val="22"/>
              </w:rPr>
              <w:t>月</w:t>
            </w:r>
            <w:r w:rsidR="004E1C26" w:rsidRPr="004E1C26">
              <w:rPr>
                <w:rFonts w:hint="eastAsia"/>
                <w:color w:val="000000"/>
                <w:sz w:val="22"/>
              </w:rPr>
              <w:t>12</w:t>
            </w:r>
            <w:r w:rsidR="004E1C26" w:rsidRPr="004E1C26">
              <w:rPr>
                <w:rFonts w:hint="eastAsia"/>
                <w:color w:val="000000"/>
                <w:sz w:val="22"/>
              </w:rPr>
              <w:t>日前取得证书），</w:t>
            </w:r>
            <w:r w:rsidR="00D44417">
              <w:rPr>
                <w:rFonts w:hint="eastAsia"/>
                <w:color w:val="000000"/>
                <w:sz w:val="22"/>
              </w:rPr>
              <w:t>本科为</w:t>
            </w:r>
            <w:r w:rsidR="00D44417" w:rsidRPr="00D44417">
              <w:rPr>
                <w:rFonts w:hint="eastAsia"/>
                <w:color w:val="000000"/>
                <w:sz w:val="22"/>
              </w:rPr>
              <w:t>给排水科学与工程</w:t>
            </w:r>
            <w:r w:rsidR="00D44417">
              <w:rPr>
                <w:rFonts w:hint="eastAsia"/>
                <w:color w:val="000000"/>
                <w:sz w:val="22"/>
              </w:rPr>
              <w:t>（</w:t>
            </w:r>
            <w:r w:rsidR="00D44417" w:rsidRPr="00D44417">
              <w:rPr>
                <w:rFonts w:hint="eastAsia"/>
                <w:color w:val="000000"/>
                <w:sz w:val="22"/>
              </w:rPr>
              <w:t>081003</w:t>
            </w:r>
            <w:r w:rsidR="00D44417">
              <w:rPr>
                <w:rFonts w:hint="eastAsia"/>
                <w:color w:val="000000"/>
                <w:sz w:val="22"/>
              </w:rPr>
              <w:t>）</w:t>
            </w:r>
            <w:r w:rsidR="00D44417" w:rsidRPr="00D44417">
              <w:rPr>
                <w:rFonts w:hint="eastAsia"/>
                <w:color w:val="000000"/>
                <w:sz w:val="22"/>
              </w:rPr>
              <w:t>、建筑环境与能源应用工程</w:t>
            </w:r>
            <w:r w:rsidR="00D44417">
              <w:rPr>
                <w:rFonts w:hint="eastAsia"/>
                <w:color w:val="000000"/>
                <w:sz w:val="22"/>
              </w:rPr>
              <w:t>（</w:t>
            </w:r>
            <w:r w:rsidR="00D44417" w:rsidRPr="00D44417">
              <w:rPr>
                <w:rFonts w:hint="eastAsia"/>
                <w:color w:val="000000"/>
                <w:sz w:val="22"/>
              </w:rPr>
              <w:t>081002</w:t>
            </w:r>
            <w:r w:rsidR="00D44417">
              <w:rPr>
                <w:rFonts w:hint="eastAsia"/>
                <w:color w:val="000000"/>
                <w:sz w:val="22"/>
              </w:rPr>
              <w:t>）</w:t>
            </w:r>
            <w:r w:rsidR="00D44417" w:rsidRPr="00D44417">
              <w:rPr>
                <w:rFonts w:hint="eastAsia"/>
                <w:color w:val="000000"/>
                <w:sz w:val="22"/>
              </w:rPr>
              <w:t>、水利水电工程</w:t>
            </w:r>
            <w:r w:rsidR="00D44417">
              <w:rPr>
                <w:rFonts w:hint="eastAsia"/>
                <w:color w:val="000000"/>
                <w:sz w:val="22"/>
              </w:rPr>
              <w:lastRenderedPageBreak/>
              <w:t>（</w:t>
            </w:r>
            <w:r w:rsidR="00D44417" w:rsidRPr="00D44417">
              <w:rPr>
                <w:rFonts w:hint="eastAsia"/>
                <w:color w:val="000000"/>
                <w:sz w:val="22"/>
              </w:rPr>
              <w:t>081101</w:t>
            </w:r>
            <w:r w:rsidR="00D44417">
              <w:rPr>
                <w:rFonts w:hint="eastAsia"/>
                <w:color w:val="000000"/>
                <w:sz w:val="22"/>
              </w:rPr>
              <w:t>）</w:t>
            </w:r>
            <w:r w:rsidR="00BE10D9">
              <w:rPr>
                <w:rFonts w:hint="eastAsia"/>
                <w:color w:val="000000"/>
                <w:sz w:val="22"/>
              </w:rPr>
              <w:t>专业</w:t>
            </w:r>
            <w:r w:rsidR="00D44417">
              <w:rPr>
                <w:color w:val="000000"/>
                <w:sz w:val="22"/>
              </w:rPr>
              <w:t>；</w:t>
            </w:r>
            <w:r w:rsidR="00BE10D9">
              <w:rPr>
                <w:rFonts w:hint="eastAsia"/>
                <w:color w:val="000000"/>
                <w:sz w:val="22"/>
              </w:rPr>
              <w:t>硕士为</w:t>
            </w:r>
            <w:r w:rsidR="00D44417" w:rsidRPr="00D44417">
              <w:rPr>
                <w:rFonts w:hint="eastAsia"/>
                <w:color w:val="000000"/>
                <w:sz w:val="22"/>
              </w:rPr>
              <w:t>市政工程</w:t>
            </w:r>
            <w:r w:rsidR="00BE10D9">
              <w:rPr>
                <w:rFonts w:hint="eastAsia"/>
                <w:color w:val="000000"/>
                <w:sz w:val="22"/>
              </w:rPr>
              <w:t>（</w:t>
            </w:r>
            <w:r w:rsidR="00BE10D9" w:rsidRPr="00D44417">
              <w:rPr>
                <w:rFonts w:hint="eastAsia"/>
                <w:color w:val="000000"/>
                <w:sz w:val="22"/>
              </w:rPr>
              <w:t>081403</w:t>
            </w:r>
            <w:r w:rsidR="00BE10D9">
              <w:rPr>
                <w:rFonts w:hint="eastAsia"/>
                <w:color w:val="000000"/>
                <w:sz w:val="22"/>
              </w:rPr>
              <w:t>）</w:t>
            </w:r>
            <w:r w:rsidR="00D44417" w:rsidRPr="00D44417">
              <w:rPr>
                <w:rFonts w:hint="eastAsia"/>
                <w:color w:val="000000"/>
                <w:sz w:val="22"/>
              </w:rPr>
              <w:t>、防灾减灾工程及防护工程</w:t>
            </w:r>
            <w:r w:rsidR="00BE10D9">
              <w:rPr>
                <w:rFonts w:hint="eastAsia"/>
                <w:color w:val="000000"/>
                <w:sz w:val="22"/>
              </w:rPr>
              <w:t>（</w:t>
            </w:r>
            <w:r w:rsidR="00BE10D9" w:rsidRPr="00D44417">
              <w:rPr>
                <w:rFonts w:hint="eastAsia"/>
                <w:color w:val="000000"/>
                <w:sz w:val="22"/>
              </w:rPr>
              <w:t>081405</w:t>
            </w:r>
            <w:r w:rsidR="00BE10D9">
              <w:rPr>
                <w:rFonts w:hint="eastAsia"/>
                <w:color w:val="000000"/>
                <w:sz w:val="22"/>
              </w:rPr>
              <w:t>）</w:t>
            </w:r>
            <w:r w:rsidR="00D44417" w:rsidRPr="00D44417">
              <w:rPr>
                <w:rFonts w:hint="eastAsia"/>
                <w:color w:val="000000"/>
                <w:sz w:val="22"/>
              </w:rPr>
              <w:t>、水文学及水资源</w:t>
            </w:r>
            <w:r w:rsidR="00BE10D9">
              <w:rPr>
                <w:rFonts w:hint="eastAsia"/>
                <w:color w:val="000000"/>
                <w:sz w:val="22"/>
              </w:rPr>
              <w:t>（</w:t>
            </w:r>
            <w:r w:rsidR="00BE10D9" w:rsidRPr="00D44417">
              <w:rPr>
                <w:rFonts w:hint="eastAsia"/>
                <w:color w:val="000000"/>
                <w:sz w:val="22"/>
              </w:rPr>
              <w:t>081501</w:t>
            </w:r>
            <w:r w:rsidR="00BE10D9">
              <w:rPr>
                <w:rFonts w:hint="eastAsia"/>
                <w:color w:val="000000"/>
                <w:sz w:val="22"/>
              </w:rPr>
              <w:t>）</w:t>
            </w:r>
            <w:r w:rsidR="00D44417" w:rsidRPr="00D44417">
              <w:rPr>
                <w:rFonts w:hint="eastAsia"/>
                <w:color w:val="000000"/>
                <w:sz w:val="22"/>
              </w:rPr>
              <w:t>、水利水电工程</w:t>
            </w:r>
            <w:r w:rsidR="00BE10D9">
              <w:rPr>
                <w:rFonts w:hint="eastAsia"/>
                <w:color w:val="000000"/>
                <w:sz w:val="22"/>
              </w:rPr>
              <w:t>（</w:t>
            </w:r>
            <w:r w:rsidR="00BE10D9" w:rsidRPr="00D44417">
              <w:rPr>
                <w:rFonts w:hint="eastAsia"/>
                <w:color w:val="000000"/>
                <w:sz w:val="22"/>
              </w:rPr>
              <w:t>081504</w:t>
            </w:r>
            <w:r w:rsidR="00BE10D9">
              <w:rPr>
                <w:rFonts w:hint="eastAsia"/>
                <w:color w:val="000000"/>
                <w:sz w:val="22"/>
              </w:rPr>
              <w:t>）</w:t>
            </w:r>
            <w:r w:rsidR="00BE10D9">
              <w:rPr>
                <w:color w:val="000000"/>
                <w:sz w:val="22"/>
              </w:rPr>
              <w:t>专业。</w:t>
            </w:r>
          </w:p>
          <w:p w:rsidR="005428FA" w:rsidRPr="002D5448" w:rsidRDefault="002D5448" w:rsidP="00D44417">
            <w:pPr>
              <w:rPr>
                <w:color w:val="000000"/>
                <w:sz w:val="22"/>
              </w:rPr>
            </w:pPr>
            <w:r>
              <w:rPr>
                <w:rFonts w:hint="eastAsia"/>
                <w:color w:val="000000"/>
                <w:sz w:val="22"/>
              </w:rPr>
              <w:t>2.</w:t>
            </w:r>
            <w:r>
              <w:rPr>
                <w:rFonts w:hint="eastAsia"/>
                <w:color w:val="000000"/>
                <w:sz w:val="22"/>
              </w:rPr>
              <w:t>年龄在</w:t>
            </w:r>
            <w:r>
              <w:rPr>
                <w:rFonts w:hint="eastAsia"/>
                <w:color w:val="000000"/>
                <w:sz w:val="22"/>
              </w:rPr>
              <w:t>35</w:t>
            </w:r>
            <w:r>
              <w:rPr>
                <w:rFonts w:hint="eastAsia"/>
                <w:color w:val="000000"/>
                <w:sz w:val="22"/>
              </w:rPr>
              <w:t>周岁以下</w:t>
            </w:r>
            <w:r w:rsidR="004E1C26" w:rsidRPr="004E1C26">
              <w:rPr>
                <w:rFonts w:hint="eastAsia"/>
                <w:color w:val="000000"/>
                <w:sz w:val="22"/>
              </w:rPr>
              <w:t>(1982</w:t>
            </w:r>
            <w:r w:rsidR="004E1C26" w:rsidRPr="004E1C26">
              <w:rPr>
                <w:rFonts w:hint="eastAsia"/>
                <w:color w:val="000000"/>
                <w:sz w:val="22"/>
              </w:rPr>
              <w:t>年</w:t>
            </w:r>
            <w:r w:rsidR="004E1C26" w:rsidRPr="004E1C26">
              <w:rPr>
                <w:rFonts w:hint="eastAsia"/>
                <w:color w:val="000000"/>
                <w:sz w:val="22"/>
              </w:rPr>
              <w:t>10</w:t>
            </w:r>
            <w:r w:rsidR="004E1C26" w:rsidRPr="004E1C26">
              <w:rPr>
                <w:rFonts w:hint="eastAsia"/>
                <w:color w:val="000000"/>
                <w:sz w:val="22"/>
              </w:rPr>
              <w:t>月</w:t>
            </w:r>
            <w:r w:rsidR="004E1C26" w:rsidRPr="004E1C26">
              <w:rPr>
                <w:rFonts w:hint="eastAsia"/>
                <w:color w:val="000000"/>
                <w:sz w:val="22"/>
              </w:rPr>
              <w:t>12</w:t>
            </w:r>
            <w:r w:rsidR="004E1C26" w:rsidRPr="004E1C26">
              <w:rPr>
                <w:rFonts w:hint="eastAsia"/>
                <w:color w:val="000000"/>
                <w:sz w:val="22"/>
              </w:rPr>
              <w:t>日以后出生的</w:t>
            </w:r>
            <w:r w:rsidR="004E1C26" w:rsidRPr="004E1C26">
              <w:rPr>
                <w:rFonts w:hint="eastAsia"/>
                <w:color w:val="000000"/>
                <w:sz w:val="22"/>
              </w:rPr>
              <w:t>)</w:t>
            </w:r>
            <w:r>
              <w:rPr>
                <w:rFonts w:hint="eastAsia"/>
                <w:color w:val="000000"/>
                <w:sz w:val="22"/>
              </w:rPr>
              <w:t>，具有</w:t>
            </w:r>
            <w:r w:rsidRPr="002D5448">
              <w:rPr>
                <w:rFonts w:hint="eastAsia"/>
                <w:color w:val="000000"/>
                <w:sz w:val="22"/>
              </w:rPr>
              <w:t>两年及以上水务设计、建设和管理工作经验。</w:t>
            </w:r>
          </w:p>
        </w:tc>
      </w:tr>
      <w:tr w:rsidR="00584231" w:rsidRPr="0039067F" w:rsidTr="00933BB2">
        <w:trPr>
          <w:trHeight w:val="210"/>
          <w:jc w:val="center"/>
        </w:trPr>
        <w:tc>
          <w:tcPr>
            <w:tcW w:w="289" w:type="pct"/>
            <w:tcBorders>
              <w:top w:val="single" w:sz="4" w:space="0" w:color="auto"/>
              <w:bottom w:val="single" w:sz="4" w:space="0" w:color="auto"/>
            </w:tcBorders>
            <w:vAlign w:val="center"/>
          </w:tcPr>
          <w:p w:rsidR="00584231" w:rsidRDefault="00584231" w:rsidP="00AE3511">
            <w:pPr>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7</w:t>
            </w:r>
          </w:p>
        </w:tc>
        <w:tc>
          <w:tcPr>
            <w:tcW w:w="499" w:type="pct"/>
            <w:tcBorders>
              <w:top w:val="single" w:sz="4" w:space="0" w:color="auto"/>
            </w:tcBorders>
            <w:vAlign w:val="center"/>
          </w:tcPr>
          <w:p w:rsidR="00584231" w:rsidRPr="007972DC" w:rsidRDefault="00307FC0" w:rsidP="00AE3511">
            <w:pPr>
              <w:jc w:val="center"/>
              <w:rPr>
                <w:color w:val="000000"/>
                <w:sz w:val="22"/>
              </w:rPr>
            </w:pPr>
            <w:r w:rsidRPr="00307FC0">
              <w:rPr>
                <w:rFonts w:hint="eastAsia"/>
                <w:color w:val="000000"/>
                <w:sz w:val="22"/>
              </w:rPr>
              <w:t>城市综合管理执法</w:t>
            </w:r>
            <w:r w:rsidR="00900D91">
              <w:rPr>
                <w:rFonts w:hint="eastAsia"/>
                <w:color w:val="000000"/>
                <w:sz w:val="22"/>
              </w:rPr>
              <w:t>辅助岗</w:t>
            </w:r>
            <w:r w:rsidR="003B7588">
              <w:rPr>
                <w:rFonts w:hint="eastAsia"/>
                <w:color w:val="000000"/>
                <w:sz w:val="22"/>
              </w:rPr>
              <w:t>（南区）</w:t>
            </w:r>
          </w:p>
        </w:tc>
        <w:tc>
          <w:tcPr>
            <w:tcW w:w="300" w:type="pct"/>
            <w:tcBorders>
              <w:top w:val="single" w:sz="4" w:space="0" w:color="auto"/>
            </w:tcBorders>
            <w:vAlign w:val="center"/>
          </w:tcPr>
          <w:p w:rsidR="00584231" w:rsidRDefault="00F81F65" w:rsidP="00AE3511">
            <w:pPr>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051" w:type="pct"/>
            <w:tcBorders>
              <w:top w:val="single" w:sz="4" w:space="0" w:color="auto"/>
            </w:tcBorders>
            <w:vAlign w:val="center"/>
          </w:tcPr>
          <w:p w:rsidR="00584231" w:rsidRPr="007972DC" w:rsidRDefault="00307FC0" w:rsidP="00AE3511">
            <w:pPr>
              <w:jc w:val="center"/>
              <w:rPr>
                <w:color w:val="000000"/>
                <w:sz w:val="22"/>
              </w:rPr>
            </w:pPr>
            <w:r w:rsidRPr="00307FC0">
              <w:rPr>
                <w:rFonts w:hint="eastAsia"/>
                <w:color w:val="000000"/>
                <w:sz w:val="22"/>
              </w:rPr>
              <w:t>负责高新区辖区内城市综合管理的市容市貌行政执法工作及日常工作</w:t>
            </w:r>
          </w:p>
        </w:tc>
        <w:tc>
          <w:tcPr>
            <w:tcW w:w="2862" w:type="pct"/>
            <w:tcBorders>
              <w:top w:val="single" w:sz="4" w:space="0" w:color="auto"/>
              <w:bottom w:val="single" w:sz="4" w:space="0" w:color="auto"/>
            </w:tcBorders>
            <w:vAlign w:val="center"/>
          </w:tcPr>
          <w:p w:rsidR="00F81F65" w:rsidRDefault="00F81F65" w:rsidP="00F81F65">
            <w:pPr>
              <w:rPr>
                <w:color w:val="000000"/>
                <w:sz w:val="22"/>
              </w:rPr>
            </w:pPr>
            <w:r w:rsidRPr="00F81F65">
              <w:rPr>
                <w:rFonts w:hint="eastAsia"/>
                <w:color w:val="000000"/>
                <w:sz w:val="22"/>
              </w:rPr>
              <w:t xml:space="preserve">1. </w:t>
            </w:r>
            <w:r w:rsidRPr="00F81F65">
              <w:rPr>
                <w:rFonts w:hint="eastAsia"/>
                <w:color w:val="000000"/>
                <w:sz w:val="22"/>
              </w:rPr>
              <w:t>普</w:t>
            </w:r>
            <w:r w:rsidRPr="002D5448">
              <w:rPr>
                <w:rFonts w:hint="eastAsia"/>
                <w:color w:val="000000"/>
                <w:sz w:val="22"/>
              </w:rPr>
              <w:t>通高等院校全日制大学本科及以上</w:t>
            </w:r>
            <w:r w:rsidR="004E1C26" w:rsidRPr="004E1C26">
              <w:rPr>
                <w:rFonts w:hint="eastAsia"/>
                <w:color w:val="000000"/>
                <w:sz w:val="22"/>
              </w:rPr>
              <w:t>（</w:t>
            </w:r>
            <w:r w:rsidR="004E1C26" w:rsidRPr="004E1C26">
              <w:rPr>
                <w:rFonts w:hint="eastAsia"/>
                <w:color w:val="000000"/>
                <w:sz w:val="22"/>
              </w:rPr>
              <w:t>2018</w:t>
            </w:r>
            <w:r w:rsidR="004E1C26" w:rsidRPr="004E1C26">
              <w:rPr>
                <w:rFonts w:hint="eastAsia"/>
                <w:color w:val="000000"/>
                <w:sz w:val="22"/>
              </w:rPr>
              <w:t>年</w:t>
            </w:r>
            <w:r w:rsidR="004E1C26" w:rsidRPr="004E1C26">
              <w:rPr>
                <w:rFonts w:hint="eastAsia"/>
                <w:color w:val="000000"/>
                <w:sz w:val="22"/>
              </w:rPr>
              <w:t>10</w:t>
            </w:r>
            <w:r w:rsidR="004E1C26" w:rsidRPr="004E1C26">
              <w:rPr>
                <w:rFonts w:hint="eastAsia"/>
                <w:color w:val="000000"/>
                <w:sz w:val="22"/>
              </w:rPr>
              <w:t>月</w:t>
            </w:r>
            <w:r w:rsidR="004E1C26" w:rsidRPr="004E1C26">
              <w:rPr>
                <w:rFonts w:hint="eastAsia"/>
                <w:color w:val="000000"/>
                <w:sz w:val="22"/>
              </w:rPr>
              <w:t>12</w:t>
            </w:r>
            <w:r w:rsidR="004E1C26" w:rsidRPr="004E1C26">
              <w:rPr>
                <w:rFonts w:hint="eastAsia"/>
                <w:color w:val="000000"/>
                <w:sz w:val="22"/>
              </w:rPr>
              <w:t>日前取得证书），本科为</w:t>
            </w:r>
            <w:r w:rsidR="004D1A81" w:rsidRPr="004D1A81">
              <w:rPr>
                <w:rFonts w:hint="eastAsia"/>
                <w:color w:val="000000"/>
                <w:sz w:val="22"/>
              </w:rPr>
              <w:t>法学类（</w:t>
            </w:r>
            <w:r w:rsidR="004D1A81" w:rsidRPr="004D1A81">
              <w:rPr>
                <w:rFonts w:hint="eastAsia"/>
                <w:color w:val="000000"/>
                <w:sz w:val="22"/>
              </w:rPr>
              <w:t>0301</w:t>
            </w:r>
            <w:r w:rsidR="004D1A81" w:rsidRPr="004D1A81">
              <w:rPr>
                <w:rFonts w:hint="eastAsia"/>
                <w:color w:val="000000"/>
                <w:sz w:val="22"/>
              </w:rPr>
              <w:t>）专业；硕士专业不限。</w:t>
            </w:r>
          </w:p>
          <w:p w:rsidR="00584231" w:rsidRPr="00F81F65" w:rsidRDefault="00F81F65" w:rsidP="00B149BA">
            <w:pPr>
              <w:rPr>
                <w:color w:val="000000"/>
                <w:sz w:val="22"/>
              </w:rPr>
            </w:pPr>
            <w:r>
              <w:rPr>
                <w:rFonts w:hint="eastAsia"/>
                <w:color w:val="000000"/>
                <w:sz w:val="22"/>
              </w:rPr>
              <w:t xml:space="preserve">2. </w:t>
            </w:r>
            <w:r>
              <w:rPr>
                <w:rFonts w:hint="eastAsia"/>
                <w:color w:val="000000"/>
                <w:sz w:val="22"/>
              </w:rPr>
              <w:t>年龄在</w:t>
            </w:r>
            <w:r>
              <w:rPr>
                <w:rFonts w:hint="eastAsia"/>
                <w:color w:val="000000"/>
                <w:sz w:val="22"/>
              </w:rPr>
              <w:t>35</w:t>
            </w:r>
            <w:r>
              <w:rPr>
                <w:rFonts w:hint="eastAsia"/>
                <w:color w:val="000000"/>
                <w:sz w:val="22"/>
              </w:rPr>
              <w:t>周岁以下</w:t>
            </w:r>
            <w:r w:rsidR="004D1A81" w:rsidRPr="004D1A81">
              <w:rPr>
                <w:rFonts w:hint="eastAsia"/>
                <w:color w:val="000000"/>
                <w:sz w:val="22"/>
              </w:rPr>
              <w:t>(1982</w:t>
            </w:r>
            <w:r w:rsidR="004D1A81" w:rsidRPr="004D1A81">
              <w:rPr>
                <w:rFonts w:hint="eastAsia"/>
                <w:color w:val="000000"/>
                <w:sz w:val="22"/>
              </w:rPr>
              <w:t>年</w:t>
            </w:r>
            <w:r w:rsidR="004D1A81" w:rsidRPr="004D1A81">
              <w:rPr>
                <w:rFonts w:hint="eastAsia"/>
                <w:color w:val="000000"/>
                <w:sz w:val="22"/>
              </w:rPr>
              <w:t>10</w:t>
            </w:r>
            <w:r w:rsidR="004D1A81" w:rsidRPr="004D1A81">
              <w:rPr>
                <w:rFonts w:hint="eastAsia"/>
                <w:color w:val="000000"/>
                <w:sz w:val="22"/>
              </w:rPr>
              <w:t>月</w:t>
            </w:r>
            <w:r w:rsidR="004D1A81" w:rsidRPr="004D1A81">
              <w:rPr>
                <w:rFonts w:hint="eastAsia"/>
                <w:color w:val="000000"/>
                <w:sz w:val="22"/>
              </w:rPr>
              <w:t>12</w:t>
            </w:r>
            <w:r w:rsidR="004D1A81" w:rsidRPr="004D1A81">
              <w:rPr>
                <w:rFonts w:hint="eastAsia"/>
                <w:color w:val="000000"/>
                <w:sz w:val="22"/>
              </w:rPr>
              <w:t>日以后出生的</w:t>
            </w:r>
            <w:r w:rsidR="004D1A81" w:rsidRPr="004D1A81">
              <w:rPr>
                <w:rFonts w:hint="eastAsia"/>
                <w:color w:val="000000"/>
                <w:sz w:val="22"/>
              </w:rPr>
              <w:t>)</w:t>
            </w:r>
            <w:r>
              <w:rPr>
                <w:rFonts w:hint="eastAsia"/>
                <w:color w:val="000000"/>
                <w:sz w:val="22"/>
              </w:rPr>
              <w:t>，</w:t>
            </w:r>
            <w:r w:rsidRPr="00F81F65">
              <w:rPr>
                <w:rFonts w:hint="eastAsia"/>
                <w:color w:val="000000"/>
                <w:sz w:val="22"/>
              </w:rPr>
              <w:t>具有一定的文字写作功底，法律知识过硬，</w:t>
            </w:r>
            <w:r w:rsidRPr="00F81F65">
              <w:rPr>
                <w:color w:val="000000"/>
                <w:sz w:val="22"/>
              </w:rPr>
              <w:t>熟悉</w:t>
            </w:r>
            <w:r w:rsidRPr="00F81F65">
              <w:rPr>
                <w:rFonts w:hint="eastAsia"/>
                <w:color w:val="000000"/>
                <w:sz w:val="22"/>
              </w:rPr>
              <w:t>行政执法相关</w:t>
            </w:r>
            <w:r w:rsidRPr="00F81F65">
              <w:rPr>
                <w:color w:val="000000"/>
                <w:sz w:val="22"/>
              </w:rPr>
              <w:t>法律法规</w:t>
            </w:r>
            <w:r w:rsidRPr="00F81F65">
              <w:rPr>
                <w:rFonts w:hint="eastAsia"/>
                <w:color w:val="000000"/>
                <w:sz w:val="22"/>
              </w:rPr>
              <w:t>。</w:t>
            </w:r>
          </w:p>
        </w:tc>
      </w:tr>
      <w:tr w:rsidR="00584231" w:rsidRPr="0039067F" w:rsidTr="00933BB2">
        <w:trPr>
          <w:trHeight w:val="210"/>
          <w:jc w:val="center"/>
        </w:trPr>
        <w:tc>
          <w:tcPr>
            <w:tcW w:w="289" w:type="pct"/>
            <w:tcBorders>
              <w:top w:val="single" w:sz="4" w:space="0" w:color="auto"/>
              <w:bottom w:val="single" w:sz="4" w:space="0" w:color="auto"/>
            </w:tcBorders>
            <w:vAlign w:val="center"/>
          </w:tcPr>
          <w:p w:rsidR="00584231" w:rsidRDefault="00584231" w:rsidP="00AE3511">
            <w:pPr>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8</w:t>
            </w:r>
          </w:p>
        </w:tc>
        <w:tc>
          <w:tcPr>
            <w:tcW w:w="499" w:type="pct"/>
            <w:tcBorders>
              <w:top w:val="single" w:sz="4" w:space="0" w:color="auto"/>
            </w:tcBorders>
            <w:vAlign w:val="center"/>
          </w:tcPr>
          <w:p w:rsidR="00584231" w:rsidRPr="007972DC" w:rsidRDefault="00DC6C03" w:rsidP="00AE3511">
            <w:pPr>
              <w:jc w:val="center"/>
              <w:rPr>
                <w:color w:val="000000"/>
                <w:sz w:val="22"/>
              </w:rPr>
            </w:pPr>
            <w:r w:rsidRPr="00DC6C03">
              <w:rPr>
                <w:rFonts w:hint="eastAsia"/>
                <w:color w:val="000000"/>
                <w:sz w:val="22"/>
              </w:rPr>
              <w:t>质量技术监督管理</w:t>
            </w:r>
            <w:r>
              <w:rPr>
                <w:rFonts w:hint="eastAsia"/>
                <w:color w:val="000000"/>
                <w:sz w:val="22"/>
              </w:rPr>
              <w:t>辅助</w:t>
            </w:r>
            <w:r w:rsidRPr="00DC6C03">
              <w:rPr>
                <w:rFonts w:hint="eastAsia"/>
                <w:color w:val="000000"/>
                <w:sz w:val="22"/>
              </w:rPr>
              <w:t>岗</w:t>
            </w:r>
            <w:r w:rsidR="003B7588">
              <w:rPr>
                <w:rFonts w:hint="eastAsia"/>
                <w:color w:val="000000"/>
                <w:sz w:val="22"/>
              </w:rPr>
              <w:t>（南区）</w:t>
            </w:r>
          </w:p>
        </w:tc>
        <w:tc>
          <w:tcPr>
            <w:tcW w:w="300" w:type="pct"/>
            <w:tcBorders>
              <w:top w:val="single" w:sz="4" w:space="0" w:color="auto"/>
            </w:tcBorders>
            <w:vAlign w:val="center"/>
          </w:tcPr>
          <w:p w:rsidR="00584231" w:rsidRDefault="00F81F65" w:rsidP="00AE3511">
            <w:pPr>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1051" w:type="pct"/>
            <w:tcBorders>
              <w:top w:val="single" w:sz="4" w:space="0" w:color="auto"/>
            </w:tcBorders>
            <w:vAlign w:val="center"/>
          </w:tcPr>
          <w:p w:rsidR="00584231" w:rsidRPr="007972DC" w:rsidRDefault="00DC6C03" w:rsidP="00AE3511">
            <w:pPr>
              <w:jc w:val="center"/>
              <w:rPr>
                <w:color w:val="000000"/>
                <w:sz w:val="22"/>
              </w:rPr>
            </w:pPr>
            <w:r>
              <w:rPr>
                <w:rFonts w:hint="eastAsia"/>
                <w:color w:val="000000"/>
                <w:sz w:val="22"/>
              </w:rPr>
              <w:t>负责高新区</w:t>
            </w:r>
            <w:r w:rsidRPr="00DC6C03">
              <w:rPr>
                <w:rFonts w:hint="eastAsia"/>
                <w:color w:val="000000"/>
                <w:sz w:val="22"/>
              </w:rPr>
              <w:t>辖区内质量技术监督相关工作。</w:t>
            </w:r>
          </w:p>
        </w:tc>
        <w:tc>
          <w:tcPr>
            <w:tcW w:w="2862" w:type="pct"/>
            <w:tcBorders>
              <w:top w:val="single" w:sz="4" w:space="0" w:color="auto"/>
              <w:bottom w:val="single" w:sz="4" w:space="0" w:color="auto"/>
            </w:tcBorders>
            <w:vAlign w:val="center"/>
          </w:tcPr>
          <w:p w:rsidR="00C43E67" w:rsidRPr="00C43E67" w:rsidRDefault="00C43E67" w:rsidP="00C43E67">
            <w:pPr>
              <w:rPr>
                <w:color w:val="000000"/>
                <w:sz w:val="22"/>
              </w:rPr>
            </w:pPr>
            <w:r>
              <w:rPr>
                <w:rFonts w:hint="eastAsia"/>
                <w:color w:val="000000"/>
                <w:sz w:val="22"/>
              </w:rPr>
              <w:t>1.</w:t>
            </w:r>
            <w:r w:rsidRPr="00C43E67">
              <w:rPr>
                <w:rFonts w:hint="eastAsia"/>
                <w:color w:val="000000"/>
                <w:sz w:val="22"/>
              </w:rPr>
              <w:t>普通高等院校全日制大学本科及以上</w:t>
            </w:r>
            <w:r w:rsidR="004D1A81" w:rsidRPr="004D1A81">
              <w:rPr>
                <w:rFonts w:hint="eastAsia"/>
                <w:color w:val="000000"/>
                <w:sz w:val="22"/>
              </w:rPr>
              <w:t>（</w:t>
            </w:r>
            <w:r w:rsidR="004D1A81" w:rsidRPr="004D1A81">
              <w:rPr>
                <w:rFonts w:hint="eastAsia"/>
                <w:color w:val="000000"/>
                <w:sz w:val="22"/>
              </w:rPr>
              <w:t>2018</w:t>
            </w:r>
            <w:r w:rsidR="004D1A81" w:rsidRPr="004D1A81">
              <w:rPr>
                <w:rFonts w:hint="eastAsia"/>
                <w:color w:val="000000"/>
                <w:sz w:val="22"/>
              </w:rPr>
              <w:t>年</w:t>
            </w:r>
            <w:r w:rsidR="004D1A81" w:rsidRPr="004D1A81">
              <w:rPr>
                <w:rFonts w:hint="eastAsia"/>
                <w:color w:val="000000"/>
                <w:sz w:val="22"/>
              </w:rPr>
              <w:t>10</w:t>
            </w:r>
            <w:r w:rsidR="004D1A81" w:rsidRPr="004D1A81">
              <w:rPr>
                <w:rFonts w:hint="eastAsia"/>
                <w:color w:val="000000"/>
                <w:sz w:val="22"/>
              </w:rPr>
              <w:t>月</w:t>
            </w:r>
            <w:r w:rsidR="004D1A81" w:rsidRPr="004D1A81">
              <w:rPr>
                <w:rFonts w:hint="eastAsia"/>
                <w:color w:val="000000"/>
                <w:sz w:val="22"/>
              </w:rPr>
              <w:t>12</w:t>
            </w:r>
            <w:r w:rsidR="004D1A81" w:rsidRPr="004D1A81">
              <w:rPr>
                <w:rFonts w:hint="eastAsia"/>
                <w:color w:val="000000"/>
                <w:sz w:val="22"/>
              </w:rPr>
              <w:t>日前取得证书），本科为</w:t>
            </w:r>
            <w:r w:rsidR="00A24FE7" w:rsidRPr="00A24FE7">
              <w:rPr>
                <w:rFonts w:hint="eastAsia"/>
                <w:color w:val="000000"/>
                <w:sz w:val="22"/>
              </w:rPr>
              <w:t>机械</w:t>
            </w:r>
            <w:r w:rsidR="004D1A81">
              <w:rPr>
                <w:rFonts w:hint="eastAsia"/>
                <w:color w:val="000000"/>
                <w:sz w:val="22"/>
              </w:rPr>
              <w:t>类（</w:t>
            </w:r>
            <w:r w:rsidR="004D1A81">
              <w:rPr>
                <w:rFonts w:hint="eastAsia"/>
                <w:color w:val="000000"/>
                <w:sz w:val="22"/>
              </w:rPr>
              <w:t>0802</w:t>
            </w:r>
            <w:r w:rsidR="004D1A81">
              <w:rPr>
                <w:rFonts w:hint="eastAsia"/>
                <w:color w:val="000000"/>
                <w:sz w:val="22"/>
              </w:rPr>
              <w:t>）</w:t>
            </w:r>
            <w:r w:rsidR="00A24FE7" w:rsidRPr="00A24FE7">
              <w:rPr>
                <w:rFonts w:hint="eastAsia"/>
                <w:color w:val="000000"/>
                <w:sz w:val="22"/>
              </w:rPr>
              <w:t>、电子</w:t>
            </w:r>
            <w:r w:rsidR="00DF7186" w:rsidRPr="00DF7186">
              <w:rPr>
                <w:rFonts w:hint="eastAsia"/>
                <w:color w:val="000000"/>
                <w:sz w:val="22"/>
              </w:rPr>
              <w:t>信息类</w:t>
            </w:r>
            <w:r w:rsidR="004D1A81">
              <w:rPr>
                <w:rFonts w:hint="eastAsia"/>
                <w:color w:val="000000"/>
                <w:sz w:val="22"/>
              </w:rPr>
              <w:t>（</w:t>
            </w:r>
            <w:r w:rsidR="00DF7186">
              <w:rPr>
                <w:rFonts w:eastAsia="仿宋_GB2312"/>
                <w:color w:val="000000"/>
                <w:kern w:val="0"/>
                <w:sz w:val="24"/>
              </w:rPr>
              <w:t>0807</w:t>
            </w:r>
            <w:r w:rsidR="004D1A81">
              <w:rPr>
                <w:rFonts w:eastAsia="仿宋_GB2312" w:hint="eastAsia"/>
                <w:color w:val="000000"/>
                <w:kern w:val="0"/>
                <w:sz w:val="24"/>
              </w:rPr>
              <w:t>）</w:t>
            </w:r>
            <w:r w:rsidR="00A24FE7" w:rsidRPr="00A24FE7">
              <w:rPr>
                <w:rFonts w:hint="eastAsia"/>
                <w:color w:val="000000"/>
                <w:sz w:val="22"/>
              </w:rPr>
              <w:t>、生物工程</w:t>
            </w:r>
            <w:r w:rsidR="004D1A81">
              <w:rPr>
                <w:rFonts w:hint="eastAsia"/>
                <w:color w:val="000000"/>
                <w:sz w:val="22"/>
              </w:rPr>
              <w:t>类</w:t>
            </w:r>
            <w:r w:rsidR="004D1A81">
              <w:rPr>
                <w:color w:val="000000"/>
                <w:sz w:val="22"/>
              </w:rPr>
              <w:t>（</w:t>
            </w:r>
            <w:r w:rsidR="004D1A81">
              <w:rPr>
                <w:rFonts w:hint="eastAsia"/>
                <w:color w:val="000000"/>
                <w:sz w:val="22"/>
              </w:rPr>
              <w:t>0830</w:t>
            </w:r>
            <w:r w:rsidR="004D1A81">
              <w:rPr>
                <w:rFonts w:hint="eastAsia"/>
                <w:color w:val="000000"/>
                <w:sz w:val="22"/>
              </w:rPr>
              <w:t>）</w:t>
            </w:r>
            <w:r w:rsidR="00A24FE7" w:rsidRPr="00A24FE7">
              <w:rPr>
                <w:rFonts w:hint="eastAsia"/>
                <w:color w:val="000000"/>
                <w:sz w:val="22"/>
              </w:rPr>
              <w:t>、</w:t>
            </w:r>
            <w:r w:rsidR="00A24FE7" w:rsidRPr="00DF7186">
              <w:rPr>
                <w:rFonts w:hint="eastAsia"/>
                <w:color w:val="000000"/>
                <w:sz w:val="22"/>
              </w:rPr>
              <w:t>生物医学工程</w:t>
            </w:r>
            <w:r w:rsidR="00DF7186">
              <w:rPr>
                <w:rFonts w:hint="eastAsia"/>
                <w:color w:val="000000"/>
                <w:sz w:val="22"/>
              </w:rPr>
              <w:t>类</w:t>
            </w:r>
            <w:r w:rsidR="00DF7186">
              <w:rPr>
                <w:color w:val="000000"/>
                <w:sz w:val="22"/>
              </w:rPr>
              <w:t>（</w:t>
            </w:r>
            <w:r w:rsidR="00DF7186">
              <w:rPr>
                <w:rFonts w:hint="eastAsia"/>
                <w:color w:val="000000"/>
                <w:sz w:val="22"/>
              </w:rPr>
              <w:t>0826</w:t>
            </w:r>
            <w:r w:rsidR="00DF7186">
              <w:rPr>
                <w:rFonts w:hint="eastAsia"/>
                <w:color w:val="000000"/>
                <w:sz w:val="22"/>
              </w:rPr>
              <w:t>）</w:t>
            </w:r>
            <w:r w:rsidR="00A24FE7" w:rsidRPr="00DF7186">
              <w:rPr>
                <w:rFonts w:hint="eastAsia"/>
                <w:color w:val="000000"/>
                <w:sz w:val="22"/>
              </w:rPr>
              <w:t>、</w:t>
            </w:r>
            <w:r w:rsidR="00DF7186" w:rsidRPr="00DF7186">
              <w:rPr>
                <w:rFonts w:hint="eastAsia"/>
                <w:color w:val="000000"/>
                <w:sz w:val="22"/>
              </w:rPr>
              <w:t>法学类（</w:t>
            </w:r>
            <w:r w:rsidR="00DF7186" w:rsidRPr="00DF7186">
              <w:rPr>
                <w:rFonts w:hint="eastAsia"/>
                <w:color w:val="000000"/>
                <w:sz w:val="22"/>
              </w:rPr>
              <w:t>0301</w:t>
            </w:r>
            <w:r w:rsidR="00DF7186" w:rsidRPr="00DF7186">
              <w:rPr>
                <w:rFonts w:hint="eastAsia"/>
                <w:color w:val="000000"/>
                <w:sz w:val="22"/>
              </w:rPr>
              <w:t>）</w:t>
            </w:r>
            <w:r w:rsidR="00A24FE7" w:rsidRPr="00A24FE7">
              <w:rPr>
                <w:rFonts w:hint="eastAsia"/>
                <w:color w:val="000000"/>
                <w:sz w:val="22"/>
              </w:rPr>
              <w:t>、</w:t>
            </w:r>
            <w:r w:rsidR="00BE10D9">
              <w:rPr>
                <w:rFonts w:hint="eastAsia"/>
                <w:color w:val="000000"/>
                <w:sz w:val="22"/>
              </w:rPr>
              <w:t>公共</w:t>
            </w:r>
            <w:r w:rsidR="00A24FE7" w:rsidRPr="00A24FE7">
              <w:rPr>
                <w:rFonts w:hint="eastAsia"/>
                <w:color w:val="000000"/>
                <w:sz w:val="22"/>
              </w:rPr>
              <w:t>管理</w:t>
            </w:r>
            <w:r w:rsidR="00BE10D9">
              <w:rPr>
                <w:rFonts w:hint="eastAsia"/>
                <w:color w:val="000000"/>
                <w:sz w:val="22"/>
              </w:rPr>
              <w:t>类</w:t>
            </w:r>
            <w:r w:rsidR="00DF7186">
              <w:rPr>
                <w:rFonts w:hint="eastAsia"/>
                <w:color w:val="000000"/>
                <w:sz w:val="22"/>
              </w:rPr>
              <w:t>（</w:t>
            </w:r>
            <w:r w:rsidR="00DF7186">
              <w:rPr>
                <w:rFonts w:hint="eastAsia"/>
                <w:color w:val="000000"/>
                <w:sz w:val="22"/>
              </w:rPr>
              <w:t>12</w:t>
            </w:r>
            <w:r w:rsidR="00BE10D9">
              <w:rPr>
                <w:color w:val="000000"/>
                <w:sz w:val="22"/>
              </w:rPr>
              <w:t>04</w:t>
            </w:r>
            <w:r w:rsidR="00DF7186">
              <w:rPr>
                <w:rFonts w:hint="eastAsia"/>
                <w:color w:val="000000"/>
                <w:sz w:val="22"/>
              </w:rPr>
              <w:t>）</w:t>
            </w:r>
            <w:r w:rsidRPr="00C43E67">
              <w:rPr>
                <w:rFonts w:hint="eastAsia"/>
                <w:color w:val="000000"/>
                <w:sz w:val="22"/>
              </w:rPr>
              <w:t>专业</w:t>
            </w:r>
            <w:r w:rsidR="00DF7186">
              <w:rPr>
                <w:rFonts w:hint="eastAsia"/>
                <w:color w:val="000000"/>
                <w:sz w:val="22"/>
              </w:rPr>
              <w:t>；</w:t>
            </w:r>
            <w:r w:rsidR="00DF7186" w:rsidRPr="00DF7186">
              <w:rPr>
                <w:rFonts w:hint="eastAsia"/>
                <w:color w:val="000000"/>
                <w:sz w:val="22"/>
              </w:rPr>
              <w:t>硕士专业不限。</w:t>
            </w:r>
          </w:p>
          <w:p w:rsidR="00584231" w:rsidRPr="00C43E67" w:rsidRDefault="00C43E67" w:rsidP="00C43E67">
            <w:pPr>
              <w:rPr>
                <w:color w:val="000000"/>
                <w:sz w:val="22"/>
              </w:rPr>
            </w:pPr>
            <w:r>
              <w:rPr>
                <w:rFonts w:hint="eastAsia"/>
                <w:color w:val="000000"/>
                <w:sz w:val="22"/>
              </w:rPr>
              <w:t>2.</w:t>
            </w:r>
            <w:r w:rsidRPr="00C43E67">
              <w:rPr>
                <w:rFonts w:hint="eastAsia"/>
                <w:color w:val="000000"/>
                <w:sz w:val="22"/>
              </w:rPr>
              <w:t>年龄在</w:t>
            </w:r>
            <w:r w:rsidRPr="00C43E67">
              <w:rPr>
                <w:rFonts w:hint="eastAsia"/>
                <w:color w:val="000000"/>
                <w:sz w:val="22"/>
              </w:rPr>
              <w:t>35</w:t>
            </w:r>
            <w:r w:rsidRPr="00C43E67">
              <w:rPr>
                <w:rFonts w:hint="eastAsia"/>
                <w:color w:val="000000"/>
                <w:sz w:val="22"/>
              </w:rPr>
              <w:t>周岁以下</w:t>
            </w:r>
            <w:r w:rsidR="004D1A81" w:rsidRPr="004D1A81">
              <w:rPr>
                <w:rFonts w:hint="eastAsia"/>
                <w:color w:val="000000"/>
                <w:sz w:val="22"/>
              </w:rPr>
              <w:t>(1982</w:t>
            </w:r>
            <w:r w:rsidR="004D1A81" w:rsidRPr="004D1A81">
              <w:rPr>
                <w:rFonts w:hint="eastAsia"/>
                <w:color w:val="000000"/>
                <w:sz w:val="22"/>
              </w:rPr>
              <w:t>年</w:t>
            </w:r>
            <w:r w:rsidR="004D1A81" w:rsidRPr="004D1A81">
              <w:rPr>
                <w:rFonts w:hint="eastAsia"/>
                <w:color w:val="000000"/>
                <w:sz w:val="22"/>
              </w:rPr>
              <w:t>10</w:t>
            </w:r>
            <w:r w:rsidR="004D1A81" w:rsidRPr="004D1A81">
              <w:rPr>
                <w:rFonts w:hint="eastAsia"/>
                <w:color w:val="000000"/>
                <w:sz w:val="22"/>
              </w:rPr>
              <w:t>月</w:t>
            </w:r>
            <w:r w:rsidR="004D1A81" w:rsidRPr="004D1A81">
              <w:rPr>
                <w:rFonts w:hint="eastAsia"/>
                <w:color w:val="000000"/>
                <w:sz w:val="22"/>
              </w:rPr>
              <w:t>12</w:t>
            </w:r>
            <w:r w:rsidR="004D1A81" w:rsidRPr="004D1A81">
              <w:rPr>
                <w:rFonts w:hint="eastAsia"/>
                <w:color w:val="000000"/>
                <w:sz w:val="22"/>
              </w:rPr>
              <w:t>日以后出生的</w:t>
            </w:r>
            <w:r w:rsidR="004D1A81" w:rsidRPr="004D1A81">
              <w:rPr>
                <w:rFonts w:hint="eastAsia"/>
                <w:color w:val="000000"/>
                <w:sz w:val="22"/>
              </w:rPr>
              <w:t>)</w:t>
            </w:r>
            <w:r w:rsidRPr="00C43E67">
              <w:rPr>
                <w:rFonts w:hint="eastAsia"/>
                <w:color w:val="000000"/>
                <w:sz w:val="22"/>
              </w:rPr>
              <w:t>，大学英语四级以上，持</w:t>
            </w:r>
            <w:r w:rsidRPr="00C43E67">
              <w:rPr>
                <w:rFonts w:hint="eastAsia"/>
                <w:color w:val="000000"/>
                <w:sz w:val="22"/>
              </w:rPr>
              <w:t>C1</w:t>
            </w:r>
            <w:r w:rsidRPr="00C43E67">
              <w:rPr>
                <w:rFonts w:hint="eastAsia"/>
                <w:color w:val="000000"/>
                <w:sz w:val="22"/>
              </w:rPr>
              <w:t>以上驾照，两年及以上工作经验。</w:t>
            </w:r>
          </w:p>
        </w:tc>
      </w:tr>
      <w:tr w:rsidR="00C51464" w:rsidTr="00933BB2">
        <w:trPr>
          <w:trHeight w:val="559"/>
          <w:jc w:val="center"/>
        </w:trPr>
        <w:tc>
          <w:tcPr>
            <w:tcW w:w="788" w:type="pct"/>
            <w:gridSpan w:val="2"/>
            <w:tcBorders>
              <w:top w:val="single" w:sz="4" w:space="0" w:color="auto"/>
            </w:tcBorders>
            <w:vAlign w:val="center"/>
          </w:tcPr>
          <w:p w:rsidR="00C51464" w:rsidRPr="007972DC" w:rsidRDefault="00C51464" w:rsidP="00AE3511">
            <w:pPr>
              <w:widowControl/>
              <w:jc w:val="center"/>
              <w:rPr>
                <w:color w:val="000000"/>
                <w:sz w:val="22"/>
              </w:rPr>
            </w:pPr>
            <w:r>
              <w:rPr>
                <w:rFonts w:hint="eastAsia"/>
                <w:color w:val="000000"/>
                <w:sz w:val="22"/>
              </w:rPr>
              <w:t>合计</w:t>
            </w:r>
          </w:p>
        </w:tc>
        <w:tc>
          <w:tcPr>
            <w:tcW w:w="300" w:type="pct"/>
            <w:tcBorders>
              <w:top w:val="single" w:sz="4" w:space="0" w:color="auto"/>
            </w:tcBorders>
            <w:vAlign w:val="center"/>
          </w:tcPr>
          <w:p w:rsidR="00C51464" w:rsidRPr="007972DC" w:rsidRDefault="00584231" w:rsidP="00AE3511">
            <w:pPr>
              <w:widowControl/>
              <w:jc w:val="center"/>
              <w:rPr>
                <w:color w:val="000000"/>
                <w:sz w:val="22"/>
              </w:rPr>
            </w:pPr>
            <w:r>
              <w:rPr>
                <w:rFonts w:hint="eastAsia"/>
                <w:color w:val="000000"/>
                <w:sz w:val="22"/>
              </w:rPr>
              <w:t>11</w:t>
            </w:r>
          </w:p>
        </w:tc>
        <w:tc>
          <w:tcPr>
            <w:tcW w:w="1051" w:type="pct"/>
            <w:tcBorders>
              <w:top w:val="single" w:sz="4" w:space="0" w:color="auto"/>
            </w:tcBorders>
            <w:vAlign w:val="center"/>
          </w:tcPr>
          <w:p w:rsidR="00C51464" w:rsidRPr="007972DC" w:rsidRDefault="00C51464" w:rsidP="00AE3511">
            <w:pPr>
              <w:widowControl/>
              <w:jc w:val="center"/>
              <w:rPr>
                <w:color w:val="000000"/>
                <w:sz w:val="22"/>
              </w:rPr>
            </w:pPr>
          </w:p>
        </w:tc>
        <w:tc>
          <w:tcPr>
            <w:tcW w:w="2862" w:type="pct"/>
            <w:tcBorders>
              <w:top w:val="single" w:sz="4" w:space="0" w:color="auto"/>
            </w:tcBorders>
            <w:vAlign w:val="center"/>
          </w:tcPr>
          <w:p w:rsidR="00C51464" w:rsidRPr="00AD0490" w:rsidRDefault="00C51464" w:rsidP="00AE3511">
            <w:pPr>
              <w:widowControl/>
              <w:jc w:val="center"/>
              <w:rPr>
                <w:color w:val="000000"/>
                <w:sz w:val="22"/>
              </w:rPr>
            </w:pPr>
          </w:p>
        </w:tc>
      </w:tr>
    </w:tbl>
    <w:p w:rsidR="00136491" w:rsidRDefault="00136491"/>
    <w:sectPr w:rsidR="00136491" w:rsidSect="008960B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6B3" w:rsidRDefault="00B536B3" w:rsidP="005428FA">
      <w:r>
        <w:separator/>
      </w:r>
    </w:p>
  </w:endnote>
  <w:endnote w:type="continuationSeparator" w:id="0">
    <w:p w:rsidR="00B536B3" w:rsidRDefault="00B536B3" w:rsidP="0054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6B3" w:rsidRDefault="00B536B3" w:rsidP="005428FA">
      <w:r>
        <w:separator/>
      </w:r>
    </w:p>
  </w:footnote>
  <w:footnote w:type="continuationSeparator" w:id="0">
    <w:p w:rsidR="00B536B3" w:rsidRDefault="00B536B3" w:rsidP="00542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43349"/>
    <w:multiLevelType w:val="hybridMultilevel"/>
    <w:tmpl w:val="1B8876D4"/>
    <w:lvl w:ilvl="0" w:tplc="02B417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734A66"/>
    <w:multiLevelType w:val="hybridMultilevel"/>
    <w:tmpl w:val="A23C858E"/>
    <w:lvl w:ilvl="0" w:tplc="468830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E305BC8"/>
    <w:multiLevelType w:val="hybridMultilevel"/>
    <w:tmpl w:val="410A7C5A"/>
    <w:lvl w:ilvl="0" w:tplc="678E50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6657652"/>
    <w:multiLevelType w:val="hybridMultilevel"/>
    <w:tmpl w:val="6D721A40"/>
    <w:lvl w:ilvl="0" w:tplc="B7084E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156A"/>
    <w:rsid w:val="00004599"/>
    <w:rsid w:val="00004FD5"/>
    <w:rsid w:val="00031AB2"/>
    <w:rsid w:val="00041D6A"/>
    <w:rsid w:val="00054E45"/>
    <w:rsid w:val="0006008A"/>
    <w:rsid w:val="00060468"/>
    <w:rsid w:val="00065B2B"/>
    <w:rsid w:val="00067F4C"/>
    <w:rsid w:val="0007491B"/>
    <w:rsid w:val="00081571"/>
    <w:rsid w:val="00087BD2"/>
    <w:rsid w:val="00091E59"/>
    <w:rsid w:val="000935C2"/>
    <w:rsid w:val="00095B1E"/>
    <w:rsid w:val="000B2EED"/>
    <w:rsid w:val="000B3BD0"/>
    <w:rsid w:val="000B7FDB"/>
    <w:rsid w:val="000C1CA8"/>
    <w:rsid w:val="000C2388"/>
    <w:rsid w:val="000C3BD7"/>
    <w:rsid w:val="000C3E2F"/>
    <w:rsid w:val="000D09BE"/>
    <w:rsid w:val="000D4DC0"/>
    <w:rsid w:val="000D5FCF"/>
    <w:rsid w:val="000E1F59"/>
    <w:rsid w:val="00100023"/>
    <w:rsid w:val="00110B17"/>
    <w:rsid w:val="00116A9A"/>
    <w:rsid w:val="00122C03"/>
    <w:rsid w:val="00126404"/>
    <w:rsid w:val="00132A44"/>
    <w:rsid w:val="00136491"/>
    <w:rsid w:val="00141919"/>
    <w:rsid w:val="00142911"/>
    <w:rsid w:val="00143491"/>
    <w:rsid w:val="00165BD6"/>
    <w:rsid w:val="001678C6"/>
    <w:rsid w:val="00171273"/>
    <w:rsid w:val="00172969"/>
    <w:rsid w:val="00173911"/>
    <w:rsid w:val="00180CA9"/>
    <w:rsid w:val="001816D1"/>
    <w:rsid w:val="0018207A"/>
    <w:rsid w:val="00183551"/>
    <w:rsid w:val="001839D3"/>
    <w:rsid w:val="0018439C"/>
    <w:rsid w:val="00184B5E"/>
    <w:rsid w:val="001916E2"/>
    <w:rsid w:val="0019562C"/>
    <w:rsid w:val="00197530"/>
    <w:rsid w:val="001A562B"/>
    <w:rsid w:val="001A5814"/>
    <w:rsid w:val="001A5BA0"/>
    <w:rsid w:val="001A7E10"/>
    <w:rsid w:val="001B04A8"/>
    <w:rsid w:val="001B4BED"/>
    <w:rsid w:val="001B7587"/>
    <w:rsid w:val="001E58D4"/>
    <w:rsid w:val="001E601C"/>
    <w:rsid w:val="001F1B33"/>
    <w:rsid w:val="001F2329"/>
    <w:rsid w:val="001F68B9"/>
    <w:rsid w:val="001F7947"/>
    <w:rsid w:val="00204C91"/>
    <w:rsid w:val="002075A6"/>
    <w:rsid w:val="00210807"/>
    <w:rsid w:val="00225EFE"/>
    <w:rsid w:val="0022720C"/>
    <w:rsid w:val="0023160C"/>
    <w:rsid w:val="002345A9"/>
    <w:rsid w:val="00240BA2"/>
    <w:rsid w:val="002445B0"/>
    <w:rsid w:val="002458F5"/>
    <w:rsid w:val="0025089B"/>
    <w:rsid w:val="002518D7"/>
    <w:rsid w:val="00252147"/>
    <w:rsid w:val="002536AE"/>
    <w:rsid w:val="002612A6"/>
    <w:rsid w:val="00261620"/>
    <w:rsid w:val="00262D32"/>
    <w:rsid w:val="00264F9D"/>
    <w:rsid w:val="002739D3"/>
    <w:rsid w:val="00276ABE"/>
    <w:rsid w:val="002807DD"/>
    <w:rsid w:val="002836EF"/>
    <w:rsid w:val="00285015"/>
    <w:rsid w:val="00290A46"/>
    <w:rsid w:val="00294562"/>
    <w:rsid w:val="00294BB2"/>
    <w:rsid w:val="002A1D9D"/>
    <w:rsid w:val="002A3A2E"/>
    <w:rsid w:val="002B21E2"/>
    <w:rsid w:val="002B5386"/>
    <w:rsid w:val="002B6E14"/>
    <w:rsid w:val="002B77DC"/>
    <w:rsid w:val="002D5056"/>
    <w:rsid w:val="002D5448"/>
    <w:rsid w:val="002E21E0"/>
    <w:rsid w:val="002E3C91"/>
    <w:rsid w:val="002E60D5"/>
    <w:rsid w:val="002E6C79"/>
    <w:rsid w:val="002F15E2"/>
    <w:rsid w:val="002F4FAF"/>
    <w:rsid w:val="002F53A4"/>
    <w:rsid w:val="002F7257"/>
    <w:rsid w:val="003023C4"/>
    <w:rsid w:val="00307C88"/>
    <w:rsid w:val="00307FC0"/>
    <w:rsid w:val="00321B80"/>
    <w:rsid w:val="00326950"/>
    <w:rsid w:val="00330805"/>
    <w:rsid w:val="00332181"/>
    <w:rsid w:val="00337EF0"/>
    <w:rsid w:val="00342A20"/>
    <w:rsid w:val="00346419"/>
    <w:rsid w:val="00347349"/>
    <w:rsid w:val="00350385"/>
    <w:rsid w:val="00352762"/>
    <w:rsid w:val="00362112"/>
    <w:rsid w:val="003722EB"/>
    <w:rsid w:val="00375EE8"/>
    <w:rsid w:val="00384A51"/>
    <w:rsid w:val="003902B2"/>
    <w:rsid w:val="0039067F"/>
    <w:rsid w:val="003913B1"/>
    <w:rsid w:val="003A4552"/>
    <w:rsid w:val="003B7588"/>
    <w:rsid w:val="003C165C"/>
    <w:rsid w:val="003C1757"/>
    <w:rsid w:val="003C4E44"/>
    <w:rsid w:val="003C4F41"/>
    <w:rsid w:val="003D29FB"/>
    <w:rsid w:val="003E34F6"/>
    <w:rsid w:val="003F4241"/>
    <w:rsid w:val="004027E8"/>
    <w:rsid w:val="00411A9E"/>
    <w:rsid w:val="004177D0"/>
    <w:rsid w:val="00430708"/>
    <w:rsid w:val="00436837"/>
    <w:rsid w:val="004469EE"/>
    <w:rsid w:val="004529B2"/>
    <w:rsid w:val="00454EFF"/>
    <w:rsid w:val="00471770"/>
    <w:rsid w:val="0047575D"/>
    <w:rsid w:val="004905FA"/>
    <w:rsid w:val="004916B8"/>
    <w:rsid w:val="00497293"/>
    <w:rsid w:val="004A068A"/>
    <w:rsid w:val="004A25CE"/>
    <w:rsid w:val="004A3DAC"/>
    <w:rsid w:val="004A58E2"/>
    <w:rsid w:val="004B3B11"/>
    <w:rsid w:val="004B5259"/>
    <w:rsid w:val="004C1995"/>
    <w:rsid w:val="004C61D2"/>
    <w:rsid w:val="004D1A81"/>
    <w:rsid w:val="004D60BF"/>
    <w:rsid w:val="004E1128"/>
    <w:rsid w:val="004E1C26"/>
    <w:rsid w:val="004E2675"/>
    <w:rsid w:val="004F424F"/>
    <w:rsid w:val="0050246A"/>
    <w:rsid w:val="00504192"/>
    <w:rsid w:val="005136CB"/>
    <w:rsid w:val="00520604"/>
    <w:rsid w:val="00521190"/>
    <w:rsid w:val="00530C02"/>
    <w:rsid w:val="0053564E"/>
    <w:rsid w:val="005366BF"/>
    <w:rsid w:val="005428FA"/>
    <w:rsid w:val="005447F1"/>
    <w:rsid w:val="00571444"/>
    <w:rsid w:val="00572ABE"/>
    <w:rsid w:val="00573AD8"/>
    <w:rsid w:val="005804A3"/>
    <w:rsid w:val="00584231"/>
    <w:rsid w:val="005931BC"/>
    <w:rsid w:val="005A24EC"/>
    <w:rsid w:val="005B5FFD"/>
    <w:rsid w:val="005C1832"/>
    <w:rsid w:val="005C19A3"/>
    <w:rsid w:val="005C283D"/>
    <w:rsid w:val="005C4AFD"/>
    <w:rsid w:val="005C53C8"/>
    <w:rsid w:val="005C66A8"/>
    <w:rsid w:val="005D52C5"/>
    <w:rsid w:val="005D6A31"/>
    <w:rsid w:val="005E25E8"/>
    <w:rsid w:val="005E284D"/>
    <w:rsid w:val="005F0F16"/>
    <w:rsid w:val="005F1200"/>
    <w:rsid w:val="005F60BA"/>
    <w:rsid w:val="006000FD"/>
    <w:rsid w:val="00602482"/>
    <w:rsid w:val="006025E5"/>
    <w:rsid w:val="00603563"/>
    <w:rsid w:val="00607F41"/>
    <w:rsid w:val="00614671"/>
    <w:rsid w:val="00620179"/>
    <w:rsid w:val="00623419"/>
    <w:rsid w:val="00626164"/>
    <w:rsid w:val="0062621D"/>
    <w:rsid w:val="0064227D"/>
    <w:rsid w:val="00645A62"/>
    <w:rsid w:val="00646B4D"/>
    <w:rsid w:val="00646F7E"/>
    <w:rsid w:val="0065089F"/>
    <w:rsid w:val="006560C6"/>
    <w:rsid w:val="00657EE0"/>
    <w:rsid w:val="00663EE7"/>
    <w:rsid w:val="006641DE"/>
    <w:rsid w:val="00670816"/>
    <w:rsid w:val="00672848"/>
    <w:rsid w:val="00690AE7"/>
    <w:rsid w:val="00691072"/>
    <w:rsid w:val="006934F9"/>
    <w:rsid w:val="006A266A"/>
    <w:rsid w:val="006A393B"/>
    <w:rsid w:val="006B1C29"/>
    <w:rsid w:val="006B7CB4"/>
    <w:rsid w:val="006D1B92"/>
    <w:rsid w:val="006E17DB"/>
    <w:rsid w:val="006E575B"/>
    <w:rsid w:val="006E6E06"/>
    <w:rsid w:val="006F4443"/>
    <w:rsid w:val="00705748"/>
    <w:rsid w:val="00711376"/>
    <w:rsid w:val="00716799"/>
    <w:rsid w:val="0072028C"/>
    <w:rsid w:val="00731D66"/>
    <w:rsid w:val="00746709"/>
    <w:rsid w:val="007511A3"/>
    <w:rsid w:val="0075421F"/>
    <w:rsid w:val="00755345"/>
    <w:rsid w:val="0075624A"/>
    <w:rsid w:val="007626AD"/>
    <w:rsid w:val="00764F4C"/>
    <w:rsid w:val="00766C81"/>
    <w:rsid w:val="007728B1"/>
    <w:rsid w:val="00773E53"/>
    <w:rsid w:val="007747BD"/>
    <w:rsid w:val="007800D3"/>
    <w:rsid w:val="0078468A"/>
    <w:rsid w:val="007861FF"/>
    <w:rsid w:val="007873D9"/>
    <w:rsid w:val="00787B04"/>
    <w:rsid w:val="00787C19"/>
    <w:rsid w:val="00790DA2"/>
    <w:rsid w:val="00791AB9"/>
    <w:rsid w:val="00797DA3"/>
    <w:rsid w:val="007A6AED"/>
    <w:rsid w:val="007B0037"/>
    <w:rsid w:val="007B3DD3"/>
    <w:rsid w:val="007B6FFE"/>
    <w:rsid w:val="007C2A42"/>
    <w:rsid w:val="007C6535"/>
    <w:rsid w:val="007E3A41"/>
    <w:rsid w:val="007E584E"/>
    <w:rsid w:val="007E6ECD"/>
    <w:rsid w:val="007F00F5"/>
    <w:rsid w:val="007F18DA"/>
    <w:rsid w:val="007F7348"/>
    <w:rsid w:val="008364D5"/>
    <w:rsid w:val="00836DDA"/>
    <w:rsid w:val="00846EB9"/>
    <w:rsid w:val="00847050"/>
    <w:rsid w:val="00847504"/>
    <w:rsid w:val="008561FD"/>
    <w:rsid w:val="00865390"/>
    <w:rsid w:val="00866DB2"/>
    <w:rsid w:val="00881474"/>
    <w:rsid w:val="00885CB7"/>
    <w:rsid w:val="008960BE"/>
    <w:rsid w:val="008A4798"/>
    <w:rsid w:val="008A5F38"/>
    <w:rsid w:val="008A6038"/>
    <w:rsid w:val="008B2351"/>
    <w:rsid w:val="008B6760"/>
    <w:rsid w:val="008C5A68"/>
    <w:rsid w:val="008D19CA"/>
    <w:rsid w:val="008D4C92"/>
    <w:rsid w:val="008D587A"/>
    <w:rsid w:val="008E68BD"/>
    <w:rsid w:val="008F0E81"/>
    <w:rsid w:val="008F4CE4"/>
    <w:rsid w:val="00900D91"/>
    <w:rsid w:val="009024D9"/>
    <w:rsid w:val="0090384E"/>
    <w:rsid w:val="0090648D"/>
    <w:rsid w:val="00907C9E"/>
    <w:rsid w:val="00915918"/>
    <w:rsid w:val="009204EF"/>
    <w:rsid w:val="0092064D"/>
    <w:rsid w:val="0092276F"/>
    <w:rsid w:val="009227B0"/>
    <w:rsid w:val="00923208"/>
    <w:rsid w:val="0092477C"/>
    <w:rsid w:val="00924E2E"/>
    <w:rsid w:val="00927A3F"/>
    <w:rsid w:val="00933BB2"/>
    <w:rsid w:val="00940EA9"/>
    <w:rsid w:val="00944893"/>
    <w:rsid w:val="00947994"/>
    <w:rsid w:val="009503BB"/>
    <w:rsid w:val="00953EF8"/>
    <w:rsid w:val="00956F3D"/>
    <w:rsid w:val="00961390"/>
    <w:rsid w:val="00966A64"/>
    <w:rsid w:val="00976DAD"/>
    <w:rsid w:val="00982206"/>
    <w:rsid w:val="00982559"/>
    <w:rsid w:val="00987B61"/>
    <w:rsid w:val="009954CA"/>
    <w:rsid w:val="00997200"/>
    <w:rsid w:val="009A0765"/>
    <w:rsid w:val="009A0931"/>
    <w:rsid w:val="009B19B3"/>
    <w:rsid w:val="009B357B"/>
    <w:rsid w:val="009B6145"/>
    <w:rsid w:val="009B6D89"/>
    <w:rsid w:val="009C2C3B"/>
    <w:rsid w:val="009C4E43"/>
    <w:rsid w:val="009C55AD"/>
    <w:rsid w:val="009C673C"/>
    <w:rsid w:val="009D0EAB"/>
    <w:rsid w:val="009D2F46"/>
    <w:rsid w:val="009E1B2F"/>
    <w:rsid w:val="009E73AB"/>
    <w:rsid w:val="009F134A"/>
    <w:rsid w:val="009F3CF6"/>
    <w:rsid w:val="00A01959"/>
    <w:rsid w:val="00A028F0"/>
    <w:rsid w:val="00A0621E"/>
    <w:rsid w:val="00A072D1"/>
    <w:rsid w:val="00A17924"/>
    <w:rsid w:val="00A233B7"/>
    <w:rsid w:val="00A245FB"/>
    <w:rsid w:val="00A24FE7"/>
    <w:rsid w:val="00A340B7"/>
    <w:rsid w:val="00A4235B"/>
    <w:rsid w:val="00A52AE8"/>
    <w:rsid w:val="00A531DD"/>
    <w:rsid w:val="00A62BF5"/>
    <w:rsid w:val="00A6328C"/>
    <w:rsid w:val="00A63E18"/>
    <w:rsid w:val="00A724FA"/>
    <w:rsid w:val="00A755E7"/>
    <w:rsid w:val="00A779A2"/>
    <w:rsid w:val="00A83835"/>
    <w:rsid w:val="00A84C10"/>
    <w:rsid w:val="00A86DFA"/>
    <w:rsid w:val="00A904DA"/>
    <w:rsid w:val="00A9079B"/>
    <w:rsid w:val="00A97ADF"/>
    <w:rsid w:val="00AA242C"/>
    <w:rsid w:val="00AA6BEE"/>
    <w:rsid w:val="00AA7A57"/>
    <w:rsid w:val="00AB4ED3"/>
    <w:rsid w:val="00AB4FE0"/>
    <w:rsid w:val="00AC4E82"/>
    <w:rsid w:val="00AC55BD"/>
    <w:rsid w:val="00AE52FA"/>
    <w:rsid w:val="00AF45F8"/>
    <w:rsid w:val="00B0199D"/>
    <w:rsid w:val="00B01F69"/>
    <w:rsid w:val="00B03BEE"/>
    <w:rsid w:val="00B0415D"/>
    <w:rsid w:val="00B149BA"/>
    <w:rsid w:val="00B14E3B"/>
    <w:rsid w:val="00B156F9"/>
    <w:rsid w:val="00B16C6A"/>
    <w:rsid w:val="00B23282"/>
    <w:rsid w:val="00B30DC8"/>
    <w:rsid w:val="00B31C01"/>
    <w:rsid w:val="00B33634"/>
    <w:rsid w:val="00B36ED8"/>
    <w:rsid w:val="00B411A6"/>
    <w:rsid w:val="00B42D93"/>
    <w:rsid w:val="00B44FC8"/>
    <w:rsid w:val="00B526FE"/>
    <w:rsid w:val="00B536B3"/>
    <w:rsid w:val="00B54D55"/>
    <w:rsid w:val="00B56823"/>
    <w:rsid w:val="00B57079"/>
    <w:rsid w:val="00B65D54"/>
    <w:rsid w:val="00B66A89"/>
    <w:rsid w:val="00B77812"/>
    <w:rsid w:val="00B9534F"/>
    <w:rsid w:val="00B968EB"/>
    <w:rsid w:val="00BA1A56"/>
    <w:rsid w:val="00BA4A50"/>
    <w:rsid w:val="00BA4BB6"/>
    <w:rsid w:val="00BC1D21"/>
    <w:rsid w:val="00BC41BF"/>
    <w:rsid w:val="00BD532D"/>
    <w:rsid w:val="00BE0182"/>
    <w:rsid w:val="00BE0D45"/>
    <w:rsid w:val="00BE10D9"/>
    <w:rsid w:val="00BE111F"/>
    <w:rsid w:val="00BE5EBF"/>
    <w:rsid w:val="00BF7BB7"/>
    <w:rsid w:val="00C03665"/>
    <w:rsid w:val="00C10520"/>
    <w:rsid w:val="00C1703D"/>
    <w:rsid w:val="00C1787A"/>
    <w:rsid w:val="00C2156A"/>
    <w:rsid w:val="00C3061A"/>
    <w:rsid w:val="00C343D9"/>
    <w:rsid w:val="00C3688C"/>
    <w:rsid w:val="00C43E67"/>
    <w:rsid w:val="00C47DBF"/>
    <w:rsid w:val="00C47E4C"/>
    <w:rsid w:val="00C51464"/>
    <w:rsid w:val="00C52856"/>
    <w:rsid w:val="00C56395"/>
    <w:rsid w:val="00C61BAC"/>
    <w:rsid w:val="00C655A9"/>
    <w:rsid w:val="00C663A3"/>
    <w:rsid w:val="00C753B8"/>
    <w:rsid w:val="00C80104"/>
    <w:rsid w:val="00C8278E"/>
    <w:rsid w:val="00CA301F"/>
    <w:rsid w:val="00CA55EA"/>
    <w:rsid w:val="00CB1433"/>
    <w:rsid w:val="00CB1D10"/>
    <w:rsid w:val="00CB2692"/>
    <w:rsid w:val="00CB2CA8"/>
    <w:rsid w:val="00CB567D"/>
    <w:rsid w:val="00CD03BE"/>
    <w:rsid w:val="00CD558F"/>
    <w:rsid w:val="00CD5E84"/>
    <w:rsid w:val="00CD65D6"/>
    <w:rsid w:val="00CD7E94"/>
    <w:rsid w:val="00CE58BF"/>
    <w:rsid w:val="00CE71A3"/>
    <w:rsid w:val="00CF0AD7"/>
    <w:rsid w:val="00CF517E"/>
    <w:rsid w:val="00CF61F8"/>
    <w:rsid w:val="00D00040"/>
    <w:rsid w:val="00D039DA"/>
    <w:rsid w:val="00D04B3E"/>
    <w:rsid w:val="00D1186B"/>
    <w:rsid w:val="00D12CCA"/>
    <w:rsid w:val="00D20069"/>
    <w:rsid w:val="00D206AF"/>
    <w:rsid w:val="00D21C40"/>
    <w:rsid w:val="00D22502"/>
    <w:rsid w:val="00D30F8C"/>
    <w:rsid w:val="00D33454"/>
    <w:rsid w:val="00D34AD6"/>
    <w:rsid w:val="00D35298"/>
    <w:rsid w:val="00D3566B"/>
    <w:rsid w:val="00D405C7"/>
    <w:rsid w:val="00D437BA"/>
    <w:rsid w:val="00D44417"/>
    <w:rsid w:val="00D46952"/>
    <w:rsid w:val="00D50263"/>
    <w:rsid w:val="00D5289F"/>
    <w:rsid w:val="00D54459"/>
    <w:rsid w:val="00D62BEB"/>
    <w:rsid w:val="00D63931"/>
    <w:rsid w:val="00D676D2"/>
    <w:rsid w:val="00D75696"/>
    <w:rsid w:val="00D7652E"/>
    <w:rsid w:val="00D83323"/>
    <w:rsid w:val="00D844EC"/>
    <w:rsid w:val="00D93434"/>
    <w:rsid w:val="00D9388D"/>
    <w:rsid w:val="00D9447F"/>
    <w:rsid w:val="00DA17F6"/>
    <w:rsid w:val="00DA4753"/>
    <w:rsid w:val="00DB1E32"/>
    <w:rsid w:val="00DB6CE4"/>
    <w:rsid w:val="00DC0471"/>
    <w:rsid w:val="00DC2102"/>
    <w:rsid w:val="00DC3CEB"/>
    <w:rsid w:val="00DC6C03"/>
    <w:rsid w:val="00DD1D53"/>
    <w:rsid w:val="00DD65F7"/>
    <w:rsid w:val="00DE3918"/>
    <w:rsid w:val="00DE45D0"/>
    <w:rsid w:val="00DF52CE"/>
    <w:rsid w:val="00DF6DD3"/>
    <w:rsid w:val="00DF7186"/>
    <w:rsid w:val="00E000D2"/>
    <w:rsid w:val="00E00731"/>
    <w:rsid w:val="00E04A5C"/>
    <w:rsid w:val="00E04AB1"/>
    <w:rsid w:val="00E2220A"/>
    <w:rsid w:val="00E23382"/>
    <w:rsid w:val="00E24666"/>
    <w:rsid w:val="00E27AB7"/>
    <w:rsid w:val="00E45F9C"/>
    <w:rsid w:val="00E50D73"/>
    <w:rsid w:val="00E54299"/>
    <w:rsid w:val="00E65E7B"/>
    <w:rsid w:val="00E7527C"/>
    <w:rsid w:val="00E83DF2"/>
    <w:rsid w:val="00E8772C"/>
    <w:rsid w:val="00EA03ED"/>
    <w:rsid w:val="00EA047F"/>
    <w:rsid w:val="00EA3C1F"/>
    <w:rsid w:val="00EA481A"/>
    <w:rsid w:val="00EB70E6"/>
    <w:rsid w:val="00EC12BE"/>
    <w:rsid w:val="00EC3776"/>
    <w:rsid w:val="00ED0B70"/>
    <w:rsid w:val="00ED10BC"/>
    <w:rsid w:val="00ED65FF"/>
    <w:rsid w:val="00EE23DC"/>
    <w:rsid w:val="00EF3133"/>
    <w:rsid w:val="00F0074B"/>
    <w:rsid w:val="00F0106B"/>
    <w:rsid w:val="00F037B8"/>
    <w:rsid w:val="00F03D8E"/>
    <w:rsid w:val="00F047CF"/>
    <w:rsid w:val="00F13078"/>
    <w:rsid w:val="00F24FE5"/>
    <w:rsid w:val="00F3370C"/>
    <w:rsid w:val="00F34E98"/>
    <w:rsid w:val="00F42F4E"/>
    <w:rsid w:val="00F4480A"/>
    <w:rsid w:val="00F51488"/>
    <w:rsid w:val="00F5526C"/>
    <w:rsid w:val="00F632C4"/>
    <w:rsid w:val="00F64CA4"/>
    <w:rsid w:val="00F77D70"/>
    <w:rsid w:val="00F81F65"/>
    <w:rsid w:val="00F90D18"/>
    <w:rsid w:val="00F93E70"/>
    <w:rsid w:val="00FA052E"/>
    <w:rsid w:val="00FA2DC9"/>
    <w:rsid w:val="00FA70D5"/>
    <w:rsid w:val="00FB077C"/>
    <w:rsid w:val="00FC3F25"/>
    <w:rsid w:val="00FC4D8C"/>
    <w:rsid w:val="00FC59AE"/>
    <w:rsid w:val="00FD13B6"/>
    <w:rsid w:val="00FE2360"/>
    <w:rsid w:val="00FE426C"/>
    <w:rsid w:val="00FE7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CA90C-923C-4F48-8B46-0D9EB8EF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5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14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51464"/>
    <w:pPr>
      <w:ind w:firstLineChars="200" w:firstLine="420"/>
    </w:pPr>
  </w:style>
  <w:style w:type="paragraph" w:styleId="a5">
    <w:name w:val="header"/>
    <w:basedOn w:val="a"/>
    <w:link w:val="Char"/>
    <w:uiPriority w:val="99"/>
    <w:unhideWhenUsed/>
    <w:rsid w:val="005428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428FA"/>
    <w:rPr>
      <w:sz w:val="18"/>
      <w:szCs w:val="18"/>
    </w:rPr>
  </w:style>
  <w:style w:type="paragraph" w:styleId="a6">
    <w:name w:val="footer"/>
    <w:basedOn w:val="a"/>
    <w:link w:val="Char0"/>
    <w:uiPriority w:val="99"/>
    <w:unhideWhenUsed/>
    <w:rsid w:val="005428FA"/>
    <w:pPr>
      <w:tabs>
        <w:tab w:val="center" w:pos="4153"/>
        <w:tab w:val="right" w:pos="8306"/>
      </w:tabs>
      <w:snapToGrid w:val="0"/>
      <w:jc w:val="left"/>
    </w:pPr>
    <w:rPr>
      <w:sz w:val="18"/>
      <w:szCs w:val="18"/>
    </w:rPr>
  </w:style>
  <w:style w:type="character" w:customStyle="1" w:styleId="Char0">
    <w:name w:val="页脚 Char"/>
    <w:basedOn w:val="a0"/>
    <w:link w:val="a6"/>
    <w:uiPriority w:val="99"/>
    <w:rsid w:val="005428FA"/>
    <w:rPr>
      <w:sz w:val="18"/>
      <w:szCs w:val="18"/>
    </w:rPr>
  </w:style>
  <w:style w:type="paragraph" w:styleId="a7">
    <w:name w:val="Balloon Text"/>
    <w:basedOn w:val="a"/>
    <w:link w:val="Char1"/>
    <w:uiPriority w:val="99"/>
    <w:semiHidden/>
    <w:unhideWhenUsed/>
    <w:rsid w:val="001F1B33"/>
    <w:rPr>
      <w:sz w:val="18"/>
      <w:szCs w:val="18"/>
    </w:rPr>
  </w:style>
  <w:style w:type="character" w:customStyle="1" w:styleId="Char1">
    <w:name w:val="批注框文本 Char"/>
    <w:basedOn w:val="a0"/>
    <w:link w:val="a7"/>
    <w:uiPriority w:val="99"/>
    <w:semiHidden/>
    <w:rsid w:val="001F1B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2</Pages>
  <Words>236</Words>
  <Characters>1349</Characters>
  <Application>Microsoft Office Word</Application>
  <DocSecurity>0</DocSecurity>
  <Lines>11</Lines>
  <Paragraphs>3</Paragraphs>
  <ScaleCrop>false</ScaleCrop>
  <Company>Microsoft</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CDHT</dc:creator>
  <cp:lastModifiedBy>舒晓妹</cp:lastModifiedBy>
  <cp:revision>49</cp:revision>
  <cp:lastPrinted>2018-10-09T09:29:00Z</cp:lastPrinted>
  <dcterms:created xsi:type="dcterms:W3CDTF">2018-09-13T05:50:00Z</dcterms:created>
  <dcterms:modified xsi:type="dcterms:W3CDTF">2018-10-10T02:49:00Z</dcterms:modified>
</cp:coreProperties>
</file>