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945"/>
        <w:gridCol w:w="840"/>
        <w:gridCol w:w="525"/>
        <w:gridCol w:w="945"/>
        <w:gridCol w:w="840"/>
        <w:gridCol w:w="930"/>
        <w:gridCol w:w="795"/>
      </w:tblGrid>
      <w:tr w:rsidR="00E5438B" w:rsidRPr="00E5438B" w:rsidTr="00E5438B">
        <w:tc>
          <w:tcPr>
            <w:tcW w:w="4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序号</w:t>
            </w:r>
          </w:p>
        </w:tc>
        <w:tc>
          <w:tcPr>
            <w:tcW w:w="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科室</w:t>
            </w:r>
          </w:p>
        </w:tc>
        <w:tc>
          <w:tcPr>
            <w:tcW w:w="8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招聘人数</w:t>
            </w:r>
          </w:p>
        </w:tc>
        <w:tc>
          <w:tcPr>
            <w:tcW w:w="5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性别</w:t>
            </w:r>
          </w:p>
        </w:tc>
        <w:tc>
          <w:tcPr>
            <w:tcW w:w="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学历</w:t>
            </w:r>
          </w:p>
        </w:tc>
        <w:tc>
          <w:tcPr>
            <w:tcW w:w="8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专业要求</w:t>
            </w:r>
          </w:p>
        </w:tc>
        <w:tc>
          <w:tcPr>
            <w:tcW w:w="93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户籍</w:t>
            </w:r>
          </w:p>
        </w:tc>
        <w:tc>
          <w:tcPr>
            <w:tcW w:w="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其他</w:t>
            </w:r>
          </w:p>
        </w:tc>
      </w:tr>
      <w:tr w:rsidR="00E5438B" w:rsidRPr="00E5438B" w:rsidTr="00E5438B">
        <w:tc>
          <w:tcPr>
            <w:tcW w:w="4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城管办</w:t>
            </w:r>
          </w:p>
        </w:tc>
        <w:tc>
          <w:tcPr>
            <w:tcW w:w="8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不限</w:t>
            </w:r>
          </w:p>
        </w:tc>
        <w:tc>
          <w:tcPr>
            <w:tcW w:w="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大专及以上</w:t>
            </w:r>
          </w:p>
        </w:tc>
        <w:tc>
          <w:tcPr>
            <w:tcW w:w="8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不限</w:t>
            </w:r>
          </w:p>
        </w:tc>
        <w:tc>
          <w:tcPr>
            <w:tcW w:w="93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温州地区</w:t>
            </w:r>
          </w:p>
        </w:tc>
        <w:tc>
          <w:tcPr>
            <w:tcW w:w="79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具有一定的文字组织能力</w:t>
            </w:r>
          </w:p>
        </w:tc>
      </w:tr>
      <w:tr w:rsidR="00E5438B" w:rsidRPr="00E5438B" w:rsidTr="00E5438B">
        <w:tc>
          <w:tcPr>
            <w:tcW w:w="4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消防安监办</w:t>
            </w:r>
          </w:p>
        </w:tc>
        <w:tc>
          <w:tcPr>
            <w:tcW w:w="8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大专及以上</w:t>
            </w:r>
          </w:p>
        </w:tc>
        <w:tc>
          <w:tcPr>
            <w:tcW w:w="8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不限</w:t>
            </w:r>
          </w:p>
        </w:tc>
        <w:tc>
          <w:tcPr>
            <w:tcW w:w="93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E5438B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温州地区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5438B" w:rsidRPr="00E5438B" w:rsidRDefault="00E5438B" w:rsidP="00E5438B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5438B"/>
    <w:rsid w:val="00EF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3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2018-09-18T01:53:00Z</dcterms:modified>
</cp:coreProperties>
</file>