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520" w:firstLineChars="700"/>
        <w:rPr>
          <w:rFonts w:ascii="仿宋" w:hAnsi="仿宋" w:eastAsia="仿宋"/>
          <w:sz w:val="32"/>
          <w:szCs w:val="32"/>
        </w:rPr>
      </w:pPr>
      <w:r>
        <w:rPr>
          <w:sz w:val="36"/>
          <w:szCs w:val="36"/>
        </w:rPr>
        <w:t>协警报名登记表</w:t>
      </w:r>
    </w:p>
    <w:tbl>
      <w:tblPr>
        <w:tblStyle w:val="6"/>
        <w:tblpPr w:leftFromText="180" w:rightFromText="180" w:vertAnchor="text" w:horzAnchor="margin" w:tblpY="174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58"/>
        <w:gridCol w:w="192"/>
        <w:gridCol w:w="600"/>
        <w:gridCol w:w="390"/>
        <w:gridCol w:w="330"/>
        <w:gridCol w:w="900"/>
        <w:gridCol w:w="15"/>
        <w:gridCol w:w="1185"/>
        <w:gridCol w:w="780"/>
        <w:gridCol w:w="45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姓名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性别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民族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籍贯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身高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婚否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学历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驾照类别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是否服兵役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特长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28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家庭住址</w:t>
            </w:r>
          </w:p>
        </w:tc>
        <w:tc>
          <w:tcPr>
            <w:tcW w:w="7035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0" w:type="dxa"/>
            <w:vMerge w:val="restart"/>
            <w:vAlign w:val="top"/>
          </w:tcPr>
          <w:p/>
          <w:p>
            <w:r>
              <w:t>本人简历（包括学习经历和社会工作经历）</w:t>
            </w:r>
          </w:p>
        </w:tc>
        <w:tc>
          <w:tcPr>
            <w:tcW w:w="165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在何单位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从事何种职业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0" w:type="dxa"/>
            <w:vMerge w:val="continue"/>
            <w:vAlign w:val="top"/>
          </w:tcPr>
          <w:p/>
        </w:tc>
        <w:tc>
          <w:tcPr>
            <w:tcW w:w="165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0" w:type="dxa"/>
            <w:vMerge w:val="continue"/>
            <w:vAlign w:val="top"/>
          </w:tcPr>
          <w:p/>
        </w:tc>
        <w:tc>
          <w:tcPr>
            <w:tcW w:w="165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30" w:type="dxa"/>
            <w:vMerge w:val="continue"/>
            <w:vAlign w:val="top"/>
          </w:tcPr>
          <w:p/>
        </w:tc>
        <w:tc>
          <w:tcPr>
            <w:tcW w:w="165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0" w:type="dxa"/>
            <w:vMerge w:val="continue"/>
            <w:vAlign w:val="top"/>
          </w:tcPr>
          <w:p/>
        </w:tc>
        <w:tc>
          <w:tcPr>
            <w:tcW w:w="165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vMerge w:val="restart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792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工作单位或住址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30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0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30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top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92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0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230" w:type="dxa"/>
            <w:vAlign w:val="top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对即将从事协警工作有何看法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(1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0字内)</w:t>
            </w:r>
          </w:p>
        </w:tc>
        <w:tc>
          <w:tcPr>
            <w:tcW w:w="7035" w:type="dxa"/>
            <w:gridSpan w:val="11"/>
            <w:vAlign w:val="top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91" w:right="1701" w:bottom="119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T Extra">
    <w:altName w:val="Segoe Print"/>
    <w:panose1 w:val="05050102010005020202"/>
    <w:charset w:val="02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2"/>
    <w:family w:val="roman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01EDF"/>
    <w:rsid w:val="42001EDF"/>
    <w:rsid w:val="54D53A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2018-09-14T01:33:00Z</dcterms:created>
  <dc:creator>Administrator</dc:creator>
  <cp:lastModifiedBy>Administrator</cp:lastModifiedBy>
  <dcterms:modified xsi:type="dcterms:W3CDTF">2018-09-14T06:52:58Z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