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C" w:rsidRPr="006046DC" w:rsidRDefault="006046DC" w:rsidP="006046DC">
      <w:pPr>
        <w:widowControl/>
        <w:spacing w:line="600" w:lineRule="exact"/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</w:pPr>
      <w:r w:rsidRPr="006046D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附件1：</w:t>
      </w:r>
    </w:p>
    <w:p w:rsidR="006046DC" w:rsidRDefault="006046DC" w:rsidP="006046DC">
      <w:pPr>
        <w:widowControl/>
        <w:spacing w:line="600" w:lineRule="exact"/>
        <w:jc w:val="center"/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</w:pPr>
      <w:bookmarkStart w:id="0" w:name="_GoBack"/>
      <w:r w:rsidRPr="006046DC">
        <w:rPr>
          <w:rFonts w:ascii="Times New Roman" w:eastAsia="方正小标宋_GBK" w:hAnsi="Times New Roman" w:cs="Times New Roman" w:hint="eastAsia"/>
          <w:b/>
          <w:bCs/>
          <w:color w:val="000000"/>
          <w:kern w:val="0"/>
          <w:sz w:val="44"/>
          <w:szCs w:val="44"/>
        </w:rPr>
        <w:t>成</w:t>
      </w: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都住房公积金管理中心</w:t>
      </w: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2018</w:t>
      </w:r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年公开招聘</w:t>
      </w:r>
    </w:p>
    <w:p w:rsidR="006046DC" w:rsidRPr="00F25FCC" w:rsidRDefault="006046DC" w:rsidP="006046DC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BE7075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</w:rPr>
        <w:t>编外人员（第二批次）岗位表</w:t>
      </w:r>
    </w:p>
    <w:tbl>
      <w:tblPr>
        <w:tblW w:w="10690" w:type="dxa"/>
        <w:tblInd w:w="-943" w:type="dxa"/>
        <w:tblLook w:val="04A0" w:firstRow="1" w:lastRow="0" w:firstColumn="1" w:lastColumn="0" w:noHBand="0" w:noVBand="1"/>
      </w:tblPr>
      <w:tblGrid>
        <w:gridCol w:w="625"/>
        <w:gridCol w:w="1277"/>
        <w:gridCol w:w="1276"/>
        <w:gridCol w:w="708"/>
        <w:gridCol w:w="1843"/>
        <w:gridCol w:w="1276"/>
        <w:gridCol w:w="3685"/>
      </w:tblGrid>
      <w:tr w:rsidR="006046DC" w:rsidRPr="00F25FCC" w:rsidTr="00247E82">
        <w:trPr>
          <w:trHeight w:val="551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bookmarkEnd w:id="0"/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招聘岗位</w:t>
            </w: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6046D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bCs/>
                <w:kern w:val="0"/>
                <w:sz w:val="24"/>
                <w:szCs w:val="24"/>
              </w:rPr>
              <w:t>计划</w:t>
            </w:r>
          </w:p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招聘</w:t>
            </w:r>
          </w:p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应聘资格条件</w:t>
            </w:r>
          </w:p>
        </w:tc>
      </w:tr>
      <w:tr w:rsidR="006046DC" w:rsidRPr="00F25FCC" w:rsidTr="00247E82">
        <w:trPr>
          <w:trHeight w:val="687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DC" w:rsidRPr="00F25FCC" w:rsidRDefault="006046DC" w:rsidP="00247E82">
            <w:pPr>
              <w:jc w:val="left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DC" w:rsidRPr="00F25FCC" w:rsidRDefault="006046DC" w:rsidP="00247E82">
            <w:pPr>
              <w:jc w:val="left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6046DC" w:rsidRPr="00F25FCC" w:rsidRDefault="006046DC" w:rsidP="00247E8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F25FCC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6046DC" w:rsidRPr="00F25FCC" w:rsidTr="00247E82">
        <w:trPr>
          <w:trHeight w:val="14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档案岗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中心本部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图书情报与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教育本科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周岁及以下</w:t>
            </w:r>
            <w:r w:rsidRPr="00F25FCC">
              <w:rPr>
                <w:rFonts w:ascii="Times New Roman" w:hAnsi="Times New Roman" w:cs="Times New Roman"/>
                <w:szCs w:val="21"/>
              </w:rPr>
              <w:t>（</w:t>
            </w:r>
            <w:r w:rsidRPr="00F25FCC">
              <w:rPr>
                <w:rFonts w:ascii="Times New Roman" w:hAnsi="Times New Roman" w:cs="Times New Roman"/>
                <w:szCs w:val="21"/>
              </w:rPr>
              <w:t>1983</w:t>
            </w:r>
            <w:r w:rsidRPr="00F25FCC">
              <w:rPr>
                <w:rFonts w:ascii="Times New Roman" w:hAnsi="Times New Roman" w:cs="Times New Roman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日及以后出生）；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br/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、具有机关企事业单位、社会团体专职档案管理工作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年以上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从业经历者，学历和专业可适当放宽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。</w:t>
            </w:r>
          </w:p>
        </w:tc>
      </w:tr>
      <w:tr w:rsidR="006046DC" w:rsidRPr="00F25FCC" w:rsidTr="00247E82">
        <w:trPr>
          <w:trHeight w:val="131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文秘宣传岗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中心本部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新闻传播学类</w:t>
            </w:r>
            <w:r w:rsidRPr="00F25FCC">
              <w:rPr>
                <w:rFonts w:ascii="Times New Roman" w:hAnsi="Times New Roman" w:cs="Times New Roman"/>
                <w:szCs w:val="21"/>
              </w:rPr>
              <w:t>、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中国语言文学类、政治学类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教育本科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szCs w:val="21"/>
              </w:rPr>
              <w:t>35</w:t>
            </w:r>
            <w:r w:rsidRPr="00F25FCC">
              <w:rPr>
                <w:rFonts w:ascii="Times New Roman" w:hAnsi="Times New Roman" w:cs="Times New Roman"/>
                <w:szCs w:val="21"/>
              </w:rPr>
              <w:t>周岁及以下（</w:t>
            </w:r>
            <w:r w:rsidRPr="00F25FCC">
              <w:rPr>
                <w:rFonts w:ascii="Times New Roman" w:hAnsi="Times New Roman" w:cs="Times New Roman"/>
                <w:szCs w:val="21"/>
              </w:rPr>
              <w:t>1983</w:t>
            </w:r>
            <w:r w:rsidRPr="00F25FCC">
              <w:rPr>
                <w:rFonts w:ascii="Times New Roman" w:hAnsi="Times New Roman" w:cs="Times New Roman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日及以后出生）；</w:t>
            </w:r>
          </w:p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szCs w:val="21"/>
              </w:rPr>
              <w:t>、具有新闻</w:t>
            </w:r>
            <w:r>
              <w:rPr>
                <w:rFonts w:ascii="Times New Roman" w:hAnsi="Times New Roman" w:cs="Times New Roman" w:hint="eastAsia"/>
                <w:szCs w:val="21"/>
              </w:rPr>
              <w:t>策划</w:t>
            </w:r>
            <w:r w:rsidRPr="00F25FCC"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采编、</w:t>
            </w:r>
            <w:r w:rsidRPr="00F25FCC">
              <w:rPr>
                <w:rFonts w:ascii="Times New Roman" w:hAnsi="Times New Roman" w:cs="Times New Roman"/>
                <w:szCs w:val="21"/>
              </w:rPr>
              <w:t>新媒体运营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25FCC">
              <w:rPr>
                <w:rFonts w:ascii="Times New Roman" w:hAnsi="Times New Roman" w:cs="Times New Roman"/>
                <w:szCs w:val="21"/>
              </w:rPr>
              <w:t>年以上</w:t>
            </w:r>
            <w:r>
              <w:rPr>
                <w:rFonts w:ascii="Times New Roman" w:hAnsi="Times New Roman" w:cs="Times New Roman" w:hint="eastAsia"/>
                <w:szCs w:val="21"/>
              </w:rPr>
              <w:t>从业经历</w:t>
            </w:r>
            <w:r w:rsidRPr="00F25FCC">
              <w:rPr>
                <w:rFonts w:ascii="Times New Roman" w:hAnsi="Times New Roman" w:cs="Times New Roman"/>
                <w:szCs w:val="21"/>
              </w:rPr>
              <w:t>者</w:t>
            </w:r>
            <w:r>
              <w:rPr>
                <w:rFonts w:ascii="Times New Roman" w:hAnsi="Times New Roman" w:cs="Times New Roman" w:hint="eastAsia"/>
                <w:szCs w:val="21"/>
              </w:rPr>
              <w:t>优先。</w:t>
            </w:r>
          </w:p>
        </w:tc>
      </w:tr>
      <w:tr w:rsidR="006046DC" w:rsidRPr="00F25FCC" w:rsidTr="00247E82">
        <w:trPr>
          <w:trHeight w:val="13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综合调研岗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中心本部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金融学类、经济类、经济与贸易类、中国语言文学类、政治学类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教育本科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szCs w:val="21"/>
              </w:rPr>
              <w:t>35</w:t>
            </w:r>
            <w:r w:rsidRPr="00F25FCC">
              <w:rPr>
                <w:rFonts w:ascii="Times New Roman" w:hAnsi="Times New Roman" w:cs="Times New Roman"/>
                <w:szCs w:val="21"/>
              </w:rPr>
              <w:t>周岁及以下（</w:t>
            </w:r>
            <w:r w:rsidRPr="00F25FCC">
              <w:rPr>
                <w:rFonts w:ascii="Times New Roman" w:hAnsi="Times New Roman" w:cs="Times New Roman"/>
                <w:szCs w:val="21"/>
              </w:rPr>
              <w:t>1983</w:t>
            </w:r>
            <w:r w:rsidRPr="00F25FCC">
              <w:rPr>
                <w:rFonts w:ascii="Times New Roman" w:hAnsi="Times New Roman" w:cs="Times New Roman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szCs w:val="21"/>
              </w:rPr>
              <w:t>日及以后出生）；</w:t>
            </w:r>
          </w:p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szCs w:val="21"/>
              </w:rPr>
              <w:t>、具有规划调研、政策研究、调研分析</w:t>
            </w:r>
            <w:r>
              <w:rPr>
                <w:rFonts w:ascii="Times New Roman" w:hAnsi="Times New Roman" w:cs="Times New Roman" w:hint="eastAsia"/>
                <w:szCs w:val="21"/>
              </w:rPr>
              <w:t>从业</w:t>
            </w:r>
            <w:r w:rsidRPr="00F25FCC">
              <w:rPr>
                <w:rFonts w:ascii="Times New Roman" w:hAnsi="Times New Roman" w:cs="Times New Roman"/>
                <w:szCs w:val="21"/>
              </w:rPr>
              <w:t>经历者优先。</w:t>
            </w:r>
          </w:p>
        </w:tc>
      </w:tr>
      <w:tr w:rsidR="006046DC" w:rsidRPr="00F25FCC" w:rsidTr="00247E82">
        <w:trPr>
          <w:trHeight w:val="1521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运维技术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支持岗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中心本部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软件工程、计算机科学与技术、信息安全、网络工程、通信工程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教育本科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周岁及以下（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1988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日以后出生）；</w:t>
            </w:r>
          </w:p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、具有运维服务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年以上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从业经历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；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br/>
              <w:t>3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、掌握维数据库数据结构设计、数据库优化者优先。</w:t>
            </w:r>
          </w:p>
        </w:tc>
      </w:tr>
      <w:tr w:rsidR="006046DC" w:rsidRPr="00F25FCC" w:rsidTr="00247E82">
        <w:trPr>
          <w:trHeight w:val="1272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开发技术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支持岗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中心本部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软件工程、计算机科学与技术、信息安全、网络工程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教育本科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周岁以下（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1988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日以后出生）；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br/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、具有软件开发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年以上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从业经历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（软件工程专业不作要求）。</w:t>
            </w:r>
          </w:p>
        </w:tc>
      </w:tr>
      <w:tr w:rsidR="006046DC" w:rsidRPr="00F25FCC" w:rsidTr="00247E82">
        <w:trPr>
          <w:trHeight w:val="240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综合业务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受理岗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主城区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金融学类、经济类、经济与贸易类、工商管理类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普通高等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教育专科</w:t>
            </w:r>
          </w:p>
          <w:p w:rsidR="006046DC" w:rsidRPr="00F25FCC" w:rsidRDefault="006046DC" w:rsidP="00247E8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周岁及以下（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1983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日及以后出生）；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br/>
              <w:t>2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、熟练操作计算机及办公软件；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br/>
              <w:t>3</w:t>
            </w:r>
            <w:r w:rsidRPr="00F25FCC">
              <w:rPr>
                <w:rFonts w:ascii="Times New Roman" w:hAnsi="Times New Roman" w:cs="Times New Roman"/>
                <w:color w:val="000000"/>
                <w:szCs w:val="21"/>
              </w:rPr>
              <w:t>、形象气质佳，具有一定的团队协作意识、语言表达能力、沟通协调能力和亲和力；</w:t>
            </w:r>
          </w:p>
          <w:p w:rsidR="006046DC" w:rsidRPr="00F25FCC" w:rsidRDefault="006046DC" w:rsidP="00247E8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F25FCC">
              <w:rPr>
                <w:rFonts w:ascii="Times New Roman" w:hAnsi="Times New Roman" w:cs="Times New Roman"/>
                <w:szCs w:val="21"/>
              </w:rPr>
              <w:t>4</w:t>
            </w:r>
            <w:r w:rsidRPr="00F25FCC">
              <w:rPr>
                <w:rFonts w:ascii="Times New Roman" w:hAnsi="Times New Roman" w:cs="Times New Roman"/>
                <w:szCs w:val="21"/>
              </w:rPr>
              <w:t>、具有银行等金融机构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F25FCC">
              <w:rPr>
                <w:rFonts w:ascii="Times New Roman" w:hAnsi="Times New Roman" w:cs="Times New Roman"/>
                <w:szCs w:val="21"/>
              </w:rPr>
              <w:t>以上从业经历者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AD2A75">
              <w:rPr>
                <w:rFonts w:ascii="Times New Roman" w:hAnsi="Times New Roman" w:cs="Times New Roman" w:hint="eastAsia"/>
                <w:szCs w:val="21"/>
              </w:rPr>
              <w:t>学历和专业可适当放宽</w:t>
            </w:r>
            <w:r w:rsidRPr="00F25FCC">
              <w:rPr>
                <w:rFonts w:ascii="Times New Roman" w:hAnsi="Times New Roman" w:cs="Times New Roman"/>
                <w:szCs w:val="21"/>
              </w:rPr>
              <w:t>。</w:t>
            </w:r>
          </w:p>
        </w:tc>
      </w:tr>
    </w:tbl>
    <w:p w:rsidR="00340D0D" w:rsidRPr="006046DC" w:rsidRDefault="00340D0D"/>
    <w:sectPr w:rsidR="00340D0D" w:rsidRPr="0060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3A" w:rsidRDefault="00840F3A" w:rsidP="006046DC">
      <w:r>
        <w:separator/>
      </w:r>
    </w:p>
  </w:endnote>
  <w:endnote w:type="continuationSeparator" w:id="0">
    <w:p w:rsidR="00840F3A" w:rsidRDefault="00840F3A" w:rsidP="0060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3A" w:rsidRDefault="00840F3A" w:rsidP="006046DC">
      <w:r>
        <w:separator/>
      </w:r>
    </w:p>
  </w:footnote>
  <w:footnote w:type="continuationSeparator" w:id="0">
    <w:p w:rsidR="00840F3A" w:rsidRDefault="00840F3A" w:rsidP="0060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41"/>
    <w:rsid w:val="001C5441"/>
    <w:rsid w:val="00340D0D"/>
    <w:rsid w:val="006046DC"/>
    <w:rsid w:val="008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2018-08-10T06:32:00Z</dcterms:created>
  <dcterms:modified xsi:type="dcterms:W3CDTF">2018-08-10T06:32:00Z</dcterms:modified>
</cp:coreProperties>
</file>