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36"/>
          <w:szCs w:val="36"/>
        </w:rPr>
        <w:t>瑞昌市总工会面向社会公开招聘工会工作协理员报名</w:t>
      </w:r>
    </w:p>
    <w:p>
      <w:pPr>
        <w:jc w:val="center"/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36"/>
          <w:szCs w:val="36"/>
        </w:rPr>
        <w:t>登 记 表</w:t>
      </w:r>
    </w:p>
    <w:tbl>
      <w:tblPr>
        <w:tblStyle w:val="5"/>
        <w:tblW w:w="97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95"/>
        <w:gridCol w:w="605"/>
        <w:gridCol w:w="1195"/>
        <w:gridCol w:w="565"/>
        <w:gridCol w:w="1080"/>
        <w:gridCol w:w="155"/>
        <w:gridCol w:w="925"/>
        <w:gridCol w:w="1060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3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    所在地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  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55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3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     地址</w:t>
            </w:r>
          </w:p>
        </w:tc>
        <w:tc>
          <w:tcPr>
            <w:tcW w:w="3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      电话</w:t>
            </w: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本人承诺：本人上述填写内容和提供的相关依据真实，符合招聘公告的报考条件。如有不实，本人自愿放弃聘用资格并承担相应责任。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报考人（签名）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 以上表格内容必须填写齐全。每位考生交近期一寸免冠彩照4张</w:t>
            </w:r>
          </w:p>
        </w:tc>
      </w:tr>
    </w:tbl>
    <w:p>
      <w:pPr>
        <w:spacing w:line="560" w:lineRule="exact"/>
        <w:rPr>
          <w:rFonts w:hint="eastAsia"/>
          <w:sz w:val="32"/>
          <w:szCs w:val="32"/>
        </w:rPr>
      </w:pPr>
    </w:p>
    <w:p>
      <w:pP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D5465"/>
    <w:rsid w:val="59CD54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2018-07-11T06:22:00Z</dcterms:created>
  <dc:creator>、忘不掉你的▁微笑</dc:creator>
  <cp:lastModifiedBy>、忘不掉你的▁微笑</cp:lastModifiedBy>
  <dcterms:modified xsi:type="dcterms:W3CDTF">2018-07-11T06:28:26Z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