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6F1" w:rsidRDefault="00936C2A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广西交通职业技术学院</w:t>
      </w:r>
      <w:r>
        <w:rPr>
          <w:rFonts w:ascii="黑体" w:eastAsia="黑体"/>
          <w:sz w:val="30"/>
          <w:szCs w:val="30"/>
        </w:rPr>
        <w:t xml:space="preserve"> 2018</w:t>
      </w:r>
      <w:r>
        <w:rPr>
          <w:rFonts w:ascii="黑体" w:eastAsia="黑体" w:hint="eastAsia"/>
          <w:sz w:val="30"/>
          <w:szCs w:val="30"/>
        </w:rPr>
        <w:t>年公开招聘非实名人员控制</w:t>
      </w:r>
      <w:proofErr w:type="gramStart"/>
      <w:r>
        <w:rPr>
          <w:rFonts w:ascii="黑体" w:eastAsia="黑体" w:hint="eastAsia"/>
          <w:sz w:val="30"/>
          <w:szCs w:val="30"/>
        </w:rPr>
        <w:t>数人员</w:t>
      </w:r>
      <w:proofErr w:type="gramEnd"/>
      <w:r>
        <w:rPr>
          <w:rFonts w:ascii="黑体" w:eastAsia="黑体" w:hint="eastAsia"/>
          <w:sz w:val="30"/>
          <w:szCs w:val="30"/>
        </w:rPr>
        <w:t>岗位信息表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135"/>
        <w:gridCol w:w="567"/>
        <w:gridCol w:w="1302"/>
        <w:gridCol w:w="2242"/>
        <w:gridCol w:w="1276"/>
        <w:gridCol w:w="992"/>
        <w:gridCol w:w="709"/>
        <w:gridCol w:w="709"/>
        <w:gridCol w:w="1134"/>
        <w:gridCol w:w="1275"/>
        <w:gridCol w:w="1562"/>
        <w:gridCol w:w="706"/>
      </w:tblGrid>
      <w:tr w:rsidR="00A336F1">
        <w:tc>
          <w:tcPr>
            <w:tcW w:w="674" w:type="dxa"/>
            <w:vAlign w:val="center"/>
          </w:tcPr>
          <w:p w:rsidR="00A336F1" w:rsidRDefault="00936C2A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岗位序号</w:t>
            </w:r>
          </w:p>
        </w:tc>
        <w:tc>
          <w:tcPr>
            <w:tcW w:w="1135" w:type="dxa"/>
            <w:vAlign w:val="center"/>
          </w:tcPr>
          <w:p w:rsidR="00A336F1" w:rsidRDefault="00936C2A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岗位名称</w:t>
            </w:r>
          </w:p>
        </w:tc>
        <w:tc>
          <w:tcPr>
            <w:tcW w:w="567" w:type="dxa"/>
            <w:vAlign w:val="center"/>
          </w:tcPr>
          <w:p w:rsidR="00A336F1" w:rsidRDefault="00936C2A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招聘人数</w:t>
            </w:r>
          </w:p>
        </w:tc>
        <w:tc>
          <w:tcPr>
            <w:tcW w:w="1302" w:type="dxa"/>
            <w:vAlign w:val="center"/>
          </w:tcPr>
          <w:p w:rsidR="00A336F1" w:rsidRDefault="00936C2A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岗位类别及等级</w:t>
            </w:r>
          </w:p>
        </w:tc>
        <w:tc>
          <w:tcPr>
            <w:tcW w:w="2242" w:type="dxa"/>
            <w:vAlign w:val="center"/>
          </w:tcPr>
          <w:p w:rsidR="00A336F1" w:rsidRDefault="00936C2A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专业</w:t>
            </w:r>
          </w:p>
        </w:tc>
        <w:tc>
          <w:tcPr>
            <w:tcW w:w="1276" w:type="dxa"/>
            <w:vAlign w:val="center"/>
          </w:tcPr>
          <w:p w:rsidR="00A336F1" w:rsidRDefault="00936C2A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学历学位</w:t>
            </w:r>
          </w:p>
        </w:tc>
        <w:tc>
          <w:tcPr>
            <w:tcW w:w="992" w:type="dxa"/>
            <w:vAlign w:val="center"/>
          </w:tcPr>
          <w:p w:rsidR="00A336F1" w:rsidRDefault="00936C2A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年龄</w:t>
            </w:r>
          </w:p>
        </w:tc>
        <w:tc>
          <w:tcPr>
            <w:tcW w:w="709" w:type="dxa"/>
            <w:vAlign w:val="center"/>
          </w:tcPr>
          <w:p w:rsidR="00A336F1" w:rsidRDefault="00936C2A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职称或职业资格</w:t>
            </w:r>
          </w:p>
        </w:tc>
        <w:tc>
          <w:tcPr>
            <w:tcW w:w="709" w:type="dxa"/>
            <w:vAlign w:val="center"/>
          </w:tcPr>
          <w:p w:rsidR="00A336F1" w:rsidRDefault="00936C2A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政治面貌</w:t>
            </w:r>
          </w:p>
        </w:tc>
        <w:tc>
          <w:tcPr>
            <w:tcW w:w="1134" w:type="dxa"/>
            <w:vAlign w:val="center"/>
          </w:tcPr>
          <w:p w:rsidR="00A336F1" w:rsidRDefault="00936C2A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其他条件</w:t>
            </w:r>
          </w:p>
        </w:tc>
        <w:tc>
          <w:tcPr>
            <w:tcW w:w="1275" w:type="dxa"/>
            <w:vAlign w:val="center"/>
          </w:tcPr>
          <w:p w:rsidR="00A336F1" w:rsidRDefault="00936C2A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考试方式</w:t>
            </w:r>
          </w:p>
        </w:tc>
        <w:tc>
          <w:tcPr>
            <w:tcW w:w="1562" w:type="dxa"/>
            <w:vAlign w:val="center"/>
          </w:tcPr>
          <w:p w:rsidR="00A336F1" w:rsidRDefault="00936C2A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用人方式</w:t>
            </w:r>
          </w:p>
        </w:tc>
        <w:tc>
          <w:tcPr>
            <w:tcW w:w="706" w:type="dxa"/>
            <w:vAlign w:val="center"/>
          </w:tcPr>
          <w:p w:rsidR="00A336F1" w:rsidRDefault="00936C2A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备注</w:t>
            </w:r>
          </w:p>
        </w:tc>
      </w:tr>
      <w:tr w:rsidR="00A336F1">
        <w:tc>
          <w:tcPr>
            <w:tcW w:w="674" w:type="dxa"/>
            <w:vAlign w:val="center"/>
          </w:tcPr>
          <w:p w:rsidR="00A336F1" w:rsidRDefault="00936C2A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135" w:type="dxa"/>
            <w:vAlign w:val="center"/>
          </w:tcPr>
          <w:p w:rsidR="00A336F1" w:rsidRDefault="00936C2A"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干事（一）</w:t>
            </w:r>
          </w:p>
        </w:tc>
        <w:tc>
          <w:tcPr>
            <w:tcW w:w="567" w:type="dxa"/>
            <w:vAlign w:val="center"/>
          </w:tcPr>
          <w:p w:rsidR="00A336F1" w:rsidRDefault="00936C2A"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1302" w:type="dxa"/>
            <w:vAlign w:val="center"/>
          </w:tcPr>
          <w:p w:rsidR="00A336F1" w:rsidRDefault="00936C2A"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管理九级</w:t>
            </w:r>
          </w:p>
        </w:tc>
        <w:tc>
          <w:tcPr>
            <w:tcW w:w="2242" w:type="dxa"/>
            <w:vAlign w:val="center"/>
          </w:tcPr>
          <w:p w:rsidR="00A336F1" w:rsidRDefault="00936C2A">
            <w:pPr>
              <w:widowControl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政治学类、新闻传播学类、中国汉语言文学及文秘类、教育学类、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经济学类、图书情报与档案管理类、外国语言文学类</w:t>
            </w:r>
          </w:p>
        </w:tc>
        <w:tc>
          <w:tcPr>
            <w:tcW w:w="1276" w:type="dxa"/>
            <w:vAlign w:val="center"/>
          </w:tcPr>
          <w:p w:rsidR="00A336F1" w:rsidRDefault="00936C2A">
            <w:pPr>
              <w:spacing w:line="240" w:lineRule="exact"/>
              <w:textAlignment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本科及以上学历</w:t>
            </w:r>
          </w:p>
        </w:tc>
        <w:tc>
          <w:tcPr>
            <w:tcW w:w="992" w:type="dxa"/>
            <w:vAlign w:val="center"/>
          </w:tcPr>
          <w:p w:rsidR="00A336F1" w:rsidRDefault="00936C2A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/</w:t>
            </w:r>
          </w:p>
        </w:tc>
        <w:tc>
          <w:tcPr>
            <w:tcW w:w="709" w:type="dxa"/>
            <w:vAlign w:val="center"/>
          </w:tcPr>
          <w:p w:rsidR="00A336F1" w:rsidRDefault="00936C2A">
            <w:r>
              <w:rPr>
                <w:rFonts w:ascii="宋体" w:hAnsi="宋体"/>
                <w:szCs w:val="21"/>
              </w:rPr>
              <w:t>/</w:t>
            </w:r>
          </w:p>
        </w:tc>
        <w:tc>
          <w:tcPr>
            <w:tcW w:w="709" w:type="dxa"/>
            <w:vAlign w:val="center"/>
          </w:tcPr>
          <w:p w:rsidR="00A336F1" w:rsidRDefault="00936C2A">
            <w:r>
              <w:rPr>
                <w:rFonts w:ascii="宋体" w:hAnsi="宋体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 w:rsidR="00A336F1" w:rsidRDefault="00936C2A"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具有高校工作经历</w:t>
            </w:r>
          </w:p>
        </w:tc>
        <w:tc>
          <w:tcPr>
            <w:tcW w:w="1275" w:type="dxa"/>
            <w:vAlign w:val="center"/>
          </w:tcPr>
          <w:p w:rsidR="00A336F1" w:rsidRDefault="00936C2A"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参加笔试，按</w:t>
            </w:r>
            <w:r>
              <w:rPr>
                <w:rFonts w:ascii="宋体" w:hAnsi="宋体"/>
                <w:color w:val="00000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：</w:t>
            </w:r>
            <w:r>
              <w:rPr>
                <w:rFonts w:ascii="宋体" w:hAnsi="宋体"/>
                <w:color w:val="000000"/>
                <w:szCs w:val="21"/>
              </w:rPr>
              <w:t>3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进入面试</w:t>
            </w:r>
          </w:p>
        </w:tc>
        <w:tc>
          <w:tcPr>
            <w:tcW w:w="1562" w:type="dxa"/>
            <w:vAlign w:val="center"/>
          </w:tcPr>
          <w:p w:rsidR="00A336F1" w:rsidRDefault="00936C2A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非实名人员控制数</w:t>
            </w:r>
          </w:p>
        </w:tc>
        <w:tc>
          <w:tcPr>
            <w:tcW w:w="706" w:type="dxa"/>
            <w:vAlign w:val="center"/>
          </w:tcPr>
          <w:p w:rsidR="00A336F1" w:rsidRDefault="00A336F1">
            <w:pPr>
              <w:rPr>
                <w:rFonts w:ascii="宋体"/>
                <w:szCs w:val="21"/>
              </w:rPr>
            </w:pPr>
          </w:p>
        </w:tc>
      </w:tr>
      <w:tr w:rsidR="00A336F1">
        <w:trPr>
          <w:trHeight w:val="2543"/>
        </w:trPr>
        <w:tc>
          <w:tcPr>
            <w:tcW w:w="674" w:type="dxa"/>
            <w:vAlign w:val="center"/>
          </w:tcPr>
          <w:p w:rsidR="00A336F1" w:rsidRDefault="00936C2A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135" w:type="dxa"/>
            <w:vAlign w:val="center"/>
          </w:tcPr>
          <w:p w:rsidR="00A336F1" w:rsidRDefault="00936C2A"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干事（二）</w:t>
            </w:r>
          </w:p>
        </w:tc>
        <w:tc>
          <w:tcPr>
            <w:tcW w:w="567" w:type="dxa"/>
            <w:vAlign w:val="center"/>
          </w:tcPr>
          <w:p w:rsidR="00A336F1" w:rsidRDefault="00936C2A"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1302" w:type="dxa"/>
            <w:vAlign w:val="center"/>
          </w:tcPr>
          <w:p w:rsidR="00A336F1" w:rsidRDefault="00936C2A"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管理九级</w:t>
            </w:r>
          </w:p>
        </w:tc>
        <w:tc>
          <w:tcPr>
            <w:tcW w:w="2242" w:type="dxa"/>
            <w:vAlign w:val="center"/>
          </w:tcPr>
          <w:p w:rsidR="00A336F1" w:rsidRDefault="00936C2A">
            <w:pPr>
              <w:widowControl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交通运输类、工商管理类、公共管理类、民族学类、马克思主义理论类、生物科学及技术类、食品科学与工程类、法学类、社会学类、会计与审计类</w:t>
            </w:r>
          </w:p>
        </w:tc>
        <w:tc>
          <w:tcPr>
            <w:tcW w:w="1276" w:type="dxa"/>
            <w:vAlign w:val="center"/>
          </w:tcPr>
          <w:p w:rsidR="00A336F1" w:rsidRDefault="00936C2A">
            <w:pPr>
              <w:spacing w:line="240" w:lineRule="exact"/>
              <w:textAlignment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本科及以上学历</w:t>
            </w:r>
          </w:p>
        </w:tc>
        <w:tc>
          <w:tcPr>
            <w:tcW w:w="992" w:type="dxa"/>
            <w:vAlign w:val="center"/>
          </w:tcPr>
          <w:p w:rsidR="00A336F1" w:rsidRDefault="00936C2A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/</w:t>
            </w:r>
          </w:p>
        </w:tc>
        <w:tc>
          <w:tcPr>
            <w:tcW w:w="709" w:type="dxa"/>
            <w:vAlign w:val="center"/>
          </w:tcPr>
          <w:p w:rsidR="00A336F1" w:rsidRDefault="00936C2A">
            <w:r>
              <w:rPr>
                <w:rFonts w:ascii="宋体" w:hAnsi="宋体"/>
                <w:szCs w:val="21"/>
              </w:rPr>
              <w:t>/</w:t>
            </w:r>
          </w:p>
        </w:tc>
        <w:tc>
          <w:tcPr>
            <w:tcW w:w="709" w:type="dxa"/>
            <w:vAlign w:val="center"/>
          </w:tcPr>
          <w:p w:rsidR="00A336F1" w:rsidRDefault="00936C2A">
            <w:r>
              <w:rPr>
                <w:rFonts w:ascii="宋体" w:hAnsi="宋体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 w:rsidR="00A336F1" w:rsidRDefault="00936C2A">
            <w:pPr>
              <w:spacing w:line="240" w:lineRule="exac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具有高校工作经历</w:t>
            </w:r>
          </w:p>
        </w:tc>
        <w:tc>
          <w:tcPr>
            <w:tcW w:w="1275" w:type="dxa"/>
            <w:vAlign w:val="center"/>
          </w:tcPr>
          <w:p w:rsidR="00A336F1" w:rsidRDefault="00936C2A"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参加笔试，按</w:t>
            </w:r>
            <w:r>
              <w:rPr>
                <w:rFonts w:ascii="宋体" w:hAnsi="宋体"/>
                <w:color w:val="00000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：</w:t>
            </w:r>
            <w:r>
              <w:rPr>
                <w:rFonts w:ascii="宋体" w:hAnsi="宋体"/>
                <w:color w:val="000000"/>
                <w:szCs w:val="21"/>
              </w:rPr>
              <w:t>3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进入面试</w:t>
            </w:r>
          </w:p>
        </w:tc>
        <w:tc>
          <w:tcPr>
            <w:tcW w:w="1562" w:type="dxa"/>
            <w:vAlign w:val="center"/>
          </w:tcPr>
          <w:p w:rsidR="00A336F1" w:rsidRDefault="00936C2A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非实名人员控制数</w:t>
            </w:r>
          </w:p>
        </w:tc>
        <w:tc>
          <w:tcPr>
            <w:tcW w:w="706" w:type="dxa"/>
            <w:vAlign w:val="center"/>
          </w:tcPr>
          <w:p w:rsidR="00A336F1" w:rsidRDefault="00A336F1">
            <w:pPr>
              <w:rPr>
                <w:rFonts w:ascii="宋体"/>
                <w:szCs w:val="21"/>
              </w:rPr>
            </w:pPr>
          </w:p>
        </w:tc>
      </w:tr>
      <w:tr w:rsidR="00A336F1">
        <w:trPr>
          <w:trHeight w:val="1732"/>
        </w:trPr>
        <w:tc>
          <w:tcPr>
            <w:tcW w:w="674" w:type="dxa"/>
            <w:vAlign w:val="center"/>
          </w:tcPr>
          <w:p w:rsidR="00A336F1" w:rsidRDefault="00936C2A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135" w:type="dxa"/>
            <w:vAlign w:val="center"/>
          </w:tcPr>
          <w:p w:rsidR="00A336F1" w:rsidRDefault="00936C2A"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干事（三）</w:t>
            </w:r>
          </w:p>
        </w:tc>
        <w:tc>
          <w:tcPr>
            <w:tcW w:w="567" w:type="dxa"/>
            <w:vAlign w:val="center"/>
          </w:tcPr>
          <w:p w:rsidR="00A336F1" w:rsidRDefault="00936C2A"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1302" w:type="dxa"/>
            <w:vAlign w:val="center"/>
          </w:tcPr>
          <w:p w:rsidR="00A336F1" w:rsidRDefault="00936C2A"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管理九级</w:t>
            </w:r>
          </w:p>
        </w:tc>
        <w:tc>
          <w:tcPr>
            <w:tcW w:w="2242" w:type="dxa"/>
            <w:vAlign w:val="center"/>
          </w:tcPr>
          <w:p w:rsidR="00A336F1" w:rsidRDefault="00936C2A">
            <w:pPr>
              <w:widowControl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计算机科学与技术类、管理科学与工程类、机械设计与制造类、电气工程及电子信息类、土建类、艺术类、数学类</w:t>
            </w:r>
          </w:p>
        </w:tc>
        <w:tc>
          <w:tcPr>
            <w:tcW w:w="1276" w:type="dxa"/>
            <w:vAlign w:val="center"/>
          </w:tcPr>
          <w:p w:rsidR="00A336F1" w:rsidRDefault="00936C2A">
            <w:pPr>
              <w:spacing w:line="240" w:lineRule="exact"/>
              <w:textAlignment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本科及以上学历</w:t>
            </w:r>
          </w:p>
        </w:tc>
        <w:tc>
          <w:tcPr>
            <w:tcW w:w="992" w:type="dxa"/>
            <w:vAlign w:val="center"/>
          </w:tcPr>
          <w:p w:rsidR="00A336F1" w:rsidRDefault="00A336F1">
            <w:pPr>
              <w:rPr>
                <w:rFonts w:ascii="宋体"/>
                <w:szCs w:val="21"/>
              </w:rPr>
            </w:pPr>
          </w:p>
          <w:p w:rsidR="00A336F1" w:rsidRDefault="00A336F1">
            <w:pPr>
              <w:rPr>
                <w:rFonts w:ascii="宋体"/>
                <w:szCs w:val="21"/>
              </w:rPr>
            </w:pPr>
          </w:p>
          <w:p w:rsidR="00A336F1" w:rsidRDefault="00936C2A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/</w:t>
            </w:r>
          </w:p>
          <w:p w:rsidR="00A336F1" w:rsidRDefault="00A336F1">
            <w:pPr>
              <w:rPr>
                <w:rFonts w:ascii="宋体"/>
                <w:szCs w:val="21"/>
              </w:rPr>
            </w:pPr>
          </w:p>
          <w:p w:rsidR="00A336F1" w:rsidRDefault="00A336F1">
            <w:pPr>
              <w:rPr>
                <w:rFonts w:asci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336F1" w:rsidRDefault="00936C2A">
            <w:r>
              <w:rPr>
                <w:rFonts w:ascii="宋体" w:hAnsi="宋体"/>
                <w:szCs w:val="21"/>
              </w:rPr>
              <w:t>/</w:t>
            </w:r>
          </w:p>
        </w:tc>
        <w:tc>
          <w:tcPr>
            <w:tcW w:w="709" w:type="dxa"/>
            <w:vAlign w:val="center"/>
          </w:tcPr>
          <w:p w:rsidR="00A336F1" w:rsidRDefault="00936C2A">
            <w:r>
              <w:rPr>
                <w:rFonts w:ascii="宋体" w:hAnsi="宋体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 w:rsidR="00A336F1" w:rsidRDefault="00936C2A">
            <w:pPr>
              <w:spacing w:line="240" w:lineRule="exac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具有高校工作经历</w:t>
            </w:r>
          </w:p>
        </w:tc>
        <w:tc>
          <w:tcPr>
            <w:tcW w:w="1275" w:type="dxa"/>
            <w:vAlign w:val="center"/>
          </w:tcPr>
          <w:p w:rsidR="00A336F1" w:rsidRDefault="00936C2A"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参加笔试，按</w:t>
            </w:r>
            <w:r>
              <w:rPr>
                <w:rFonts w:ascii="宋体" w:hAnsi="宋体"/>
                <w:color w:val="00000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：</w:t>
            </w:r>
            <w:r>
              <w:rPr>
                <w:rFonts w:ascii="宋体" w:hAnsi="宋体"/>
                <w:color w:val="000000"/>
                <w:szCs w:val="21"/>
              </w:rPr>
              <w:t>3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进入面试</w:t>
            </w:r>
          </w:p>
        </w:tc>
        <w:tc>
          <w:tcPr>
            <w:tcW w:w="1562" w:type="dxa"/>
            <w:vAlign w:val="center"/>
          </w:tcPr>
          <w:p w:rsidR="00A336F1" w:rsidRDefault="00936C2A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非实名人员控制数</w:t>
            </w:r>
          </w:p>
        </w:tc>
        <w:tc>
          <w:tcPr>
            <w:tcW w:w="706" w:type="dxa"/>
            <w:vAlign w:val="center"/>
          </w:tcPr>
          <w:p w:rsidR="00A336F1" w:rsidRDefault="00A336F1">
            <w:pPr>
              <w:rPr>
                <w:rFonts w:ascii="宋体"/>
                <w:szCs w:val="21"/>
              </w:rPr>
            </w:pPr>
          </w:p>
        </w:tc>
      </w:tr>
      <w:tr w:rsidR="00A336F1">
        <w:tc>
          <w:tcPr>
            <w:tcW w:w="674" w:type="dxa"/>
            <w:vAlign w:val="center"/>
          </w:tcPr>
          <w:p w:rsidR="00A336F1" w:rsidRDefault="00936C2A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135" w:type="dxa"/>
            <w:vAlign w:val="center"/>
          </w:tcPr>
          <w:p w:rsidR="00A336F1" w:rsidRDefault="00936C2A"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辅导员</w:t>
            </w:r>
          </w:p>
        </w:tc>
        <w:tc>
          <w:tcPr>
            <w:tcW w:w="567" w:type="dxa"/>
            <w:vAlign w:val="center"/>
          </w:tcPr>
          <w:p w:rsidR="00A336F1" w:rsidRDefault="00936C2A"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1302" w:type="dxa"/>
            <w:vAlign w:val="center"/>
          </w:tcPr>
          <w:p w:rsidR="00A336F1" w:rsidRDefault="00936C2A"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管理九级</w:t>
            </w:r>
          </w:p>
        </w:tc>
        <w:tc>
          <w:tcPr>
            <w:tcW w:w="2242" w:type="dxa"/>
            <w:vAlign w:val="center"/>
          </w:tcPr>
          <w:p w:rsidR="00A336F1" w:rsidRDefault="00936C2A">
            <w:pPr>
              <w:widowControl/>
              <w:spacing w:line="336" w:lineRule="atLeas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公共管理类、教育学类、历史学类、马克思主义理论类、社会学类、体育学类、心理学类、哲学类、政治学类、中国汉语言文学及文秘类</w:t>
            </w:r>
          </w:p>
        </w:tc>
        <w:tc>
          <w:tcPr>
            <w:tcW w:w="1276" w:type="dxa"/>
            <w:vAlign w:val="center"/>
          </w:tcPr>
          <w:p w:rsidR="00A336F1" w:rsidRDefault="00936C2A">
            <w:pPr>
              <w:widowControl/>
              <w:spacing w:line="336" w:lineRule="atLeas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本科及以上学历，学士及以上学位</w:t>
            </w:r>
          </w:p>
        </w:tc>
        <w:tc>
          <w:tcPr>
            <w:tcW w:w="992" w:type="dxa"/>
            <w:vAlign w:val="center"/>
          </w:tcPr>
          <w:p w:rsidR="00A336F1" w:rsidRDefault="00936C2A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40</w:t>
            </w:r>
            <w:r>
              <w:rPr>
                <w:rFonts w:ascii="宋体" w:hAnsi="宋体" w:hint="eastAsia"/>
                <w:kern w:val="0"/>
                <w:szCs w:val="21"/>
              </w:rPr>
              <w:t>周岁以下（</w:t>
            </w:r>
            <w:r>
              <w:rPr>
                <w:rFonts w:ascii="宋体" w:hAnsi="宋体"/>
                <w:kern w:val="0"/>
                <w:szCs w:val="21"/>
              </w:rPr>
              <w:t>1978</w:t>
            </w:r>
            <w:r>
              <w:rPr>
                <w:rFonts w:ascii="宋体" w:hAnsi="宋体" w:hint="eastAsia"/>
                <w:kern w:val="0"/>
                <w:szCs w:val="21"/>
              </w:rPr>
              <w:t>年</w:t>
            </w:r>
            <w:r>
              <w:rPr>
                <w:rFonts w:ascii="宋体" w:hAnsi="宋体"/>
                <w:kern w:val="0"/>
                <w:szCs w:val="21"/>
              </w:rPr>
              <w:t>9</w:t>
            </w:r>
            <w:r>
              <w:rPr>
                <w:rFonts w:ascii="宋体" w:hAnsi="宋体" w:hint="eastAsia"/>
                <w:kern w:val="0"/>
                <w:szCs w:val="21"/>
              </w:rPr>
              <w:t>月</w:t>
            </w:r>
            <w:r>
              <w:rPr>
                <w:rFonts w:ascii="宋体" w:hAnsi="宋体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kern w:val="0"/>
                <w:szCs w:val="21"/>
              </w:rPr>
              <w:t>日以后出生）</w:t>
            </w:r>
          </w:p>
        </w:tc>
        <w:tc>
          <w:tcPr>
            <w:tcW w:w="709" w:type="dxa"/>
            <w:vAlign w:val="center"/>
          </w:tcPr>
          <w:p w:rsidR="00A336F1" w:rsidRDefault="00936C2A">
            <w:r>
              <w:rPr>
                <w:rFonts w:ascii="宋体" w:hAnsi="宋体"/>
                <w:szCs w:val="21"/>
              </w:rPr>
              <w:t>/</w:t>
            </w:r>
          </w:p>
        </w:tc>
        <w:tc>
          <w:tcPr>
            <w:tcW w:w="709" w:type="dxa"/>
            <w:vAlign w:val="center"/>
          </w:tcPr>
          <w:p w:rsidR="00A336F1" w:rsidRDefault="00936C2A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中共党员</w:t>
            </w:r>
          </w:p>
        </w:tc>
        <w:tc>
          <w:tcPr>
            <w:tcW w:w="1134" w:type="dxa"/>
            <w:vAlign w:val="center"/>
          </w:tcPr>
          <w:p w:rsidR="00A336F1" w:rsidRDefault="00936C2A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具有高校辅导员、班主任工作经历</w:t>
            </w:r>
          </w:p>
        </w:tc>
        <w:tc>
          <w:tcPr>
            <w:tcW w:w="1275" w:type="dxa"/>
            <w:vAlign w:val="center"/>
          </w:tcPr>
          <w:p w:rsidR="00A336F1" w:rsidRDefault="00A336F1">
            <w:pPr>
              <w:rPr>
                <w:rFonts w:ascii="宋体"/>
                <w:color w:val="000000"/>
                <w:szCs w:val="21"/>
              </w:rPr>
            </w:pPr>
          </w:p>
          <w:p w:rsidR="00A336F1" w:rsidRDefault="00936C2A">
            <w:pPr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参加笔试，按</w:t>
            </w:r>
            <w:r>
              <w:rPr>
                <w:rFonts w:ascii="宋体" w:hAnsi="宋体"/>
                <w:color w:val="00000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：</w:t>
            </w:r>
            <w:r>
              <w:rPr>
                <w:rFonts w:ascii="宋体" w:hAnsi="宋体"/>
                <w:color w:val="000000"/>
                <w:szCs w:val="21"/>
              </w:rPr>
              <w:t>3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进入面试</w:t>
            </w:r>
          </w:p>
        </w:tc>
        <w:tc>
          <w:tcPr>
            <w:tcW w:w="1562" w:type="dxa"/>
            <w:vAlign w:val="center"/>
          </w:tcPr>
          <w:p w:rsidR="00A336F1" w:rsidRDefault="00936C2A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非实名人员控制数</w:t>
            </w:r>
          </w:p>
        </w:tc>
        <w:tc>
          <w:tcPr>
            <w:tcW w:w="706" w:type="dxa"/>
            <w:vAlign w:val="center"/>
          </w:tcPr>
          <w:p w:rsidR="00A336F1" w:rsidRDefault="00A336F1">
            <w:pPr>
              <w:rPr>
                <w:rFonts w:ascii="宋体"/>
                <w:szCs w:val="21"/>
              </w:rPr>
            </w:pPr>
          </w:p>
        </w:tc>
      </w:tr>
      <w:tr w:rsidR="00A336F1">
        <w:tc>
          <w:tcPr>
            <w:tcW w:w="674" w:type="dxa"/>
            <w:vAlign w:val="center"/>
          </w:tcPr>
          <w:p w:rsidR="00A336F1" w:rsidRDefault="00936C2A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135" w:type="dxa"/>
            <w:vAlign w:val="center"/>
          </w:tcPr>
          <w:p w:rsidR="00A336F1" w:rsidRDefault="00936C2A"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路桥工程系教师（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567" w:type="dxa"/>
            <w:vAlign w:val="center"/>
          </w:tcPr>
          <w:p w:rsidR="00A336F1" w:rsidRDefault="00936C2A"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302" w:type="dxa"/>
            <w:vAlign w:val="center"/>
          </w:tcPr>
          <w:p w:rsidR="00A336F1" w:rsidRDefault="00936C2A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专技十二级</w:t>
            </w:r>
          </w:p>
        </w:tc>
        <w:tc>
          <w:tcPr>
            <w:tcW w:w="2242" w:type="dxa"/>
            <w:vAlign w:val="center"/>
          </w:tcPr>
          <w:p w:rsidR="00A336F1" w:rsidRDefault="00936C2A">
            <w:pPr>
              <w:widowControl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道路与铁道工程、交通运输工程、</w:t>
            </w:r>
            <w:r w:rsidR="00D233D1">
              <w:rPr>
                <w:rFonts w:ascii="宋体" w:hAnsi="宋体" w:hint="eastAsia"/>
                <w:kern w:val="0"/>
                <w:szCs w:val="21"/>
              </w:rPr>
              <w:t>工商管理、防灾减灾工程及防护工程、建筑与土木工程</w:t>
            </w:r>
          </w:p>
        </w:tc>
        <w:tc>
          <w:tcPr>
            <w:tcW w:w="1276" w:type="dxa"/>
            <w:vAlign w:val="center"/>
          </w:tcPr>
          <w:p w:rsidR="00A336F1" w:rsidRDefault="00936C2A">
            <w:pPr>
              <w:widowControl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kern w:val="0"/>
                <w:szCs w:val="21"/>
              </w:rPr>
              <w:t>、硕士及以上学位；</w:t>
            </w:r>
            <w:r>
              <w:rPr>
                <w:rFonts w:ascii="宋体" w:hAnsi="宋体"/>
                <w:kern w:val="0"/>
                <w:szCs w:val="21"/>
              </w:rPr>
              <w:t xml:space="preserve">    2</w:t>
            </w:r>
            <w:r>
              <w:rPr>
                <w:rFonts w:ascii="宋体" w:hAnsi="宋体" w:hint="eastAsia"/>
                <w:kern w:val="0"/>
                <w:szCs w:val="21"/>
              </w:rPr>
              <w:t>、本科学历，学士学位，且具有高校讲师或相关专业工程师及以上职称。</w:t>
            </w:r>
          </w:p>
        </w:tc>
        <w:tc>
          <w:tcPr>
            <w:tcW w:w="992" w:type="dxa"/>
            <w:vAlign w:val="center"/>
          </w:tcPr>
          <w:p w:rsidR="00A336F1" w:rsidRDefault="00936C2A">
            <w:r>
              <w:rPr>
                <w:rFonts w:ascii="宋体" w:hAnsi="宋体"/>
                <w:szCs w:val="21"/>
              </w:rPr>
              <w:t>/</w:t>
            </w: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 w:rsidR="00A336F1" w:rsidRDefault="00936C2A">
            <w:r>
              <w:rPr>
                <w:rFonts w:ascii="宋体" w:hAnsi="宋体"/>
                <w:szCs w:val="21"/>
              </w:rPr>
              <w:t>/</w:t>
            </w:r>
          </w:p>
        </w:tc>
        <w:tc>
          <w:tcPr>
            <w:tcW w:w="709" w:type="dxa"/>
            <w:vAlign w:val="center"/>
          </w:tcPr>
          <w:p w:rsidR="00A336F1" w:rsidRDefault="00936C2A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 w:rsidR="00A336F1" w:rsidRDefault="00936C2A">
            <w:pPr>
              <w:widowControl/>
              <w:ind w:firstLineChars="200" w:firstLine="420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∕</w:t>
            </w:r>
          </w:p>
        </w:tc>
        <w:tc>
          <w:tcPr>
            <w:tcW w:w="1275" w:type="dxa"/>
            <w:vAlign w:val="center"/>
          </w:tcPr>
          <w:p w:rsidR="00A336F1" w:rsidRDefault="00A336F1">
            <w:pPr>
              <w:rPr>
                <w:rFonts w:ascii="宋体"/>
                <w:color w:val="000000"/>
                <w:szCs w:val="21"/>
              </w:rPr>
            </w:pPr>
          </w:p>
          <w:p w:rsidR="00A336F1" w:rsidRDefault="00A336F1">
            <w:pPr>
              <w:rPr>
                <w:rFonts w:ascii="宋体"/>
                <w:color w:val="000000"/>
                <w:szCs w:val="21"/>
              </w:rPr>
            </w:pPr>
          </w:p>
          <w:p w:rsidR="00A336F1" w:rsidRDefault="00936C2A">
            <w:pPr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免笔试，符合条件直接进入面试</w:t>
            </w:r>
          </w:p>
        </w:tc>
        <w:tc>
          <w:tcPr>
            <w:tcW w:w="1562" w:type="dxa"/>
            <w:vAlign w:val="center"/>
          </w:tcPr>
          <w:p w:rsidR="00A336F1" w:rsidRDefault="00936C2A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非实名人员控制数</w:t>
            </w:r>
          </w:p>
        </w:tc>
        <w:tc>
          <w:tcPr>
            <w:tcW w:w="706" w:type="dxa"/>
            <w:vAlign w:val="center"/>
          </w:tcPr>
          <w:p w:rsidR="00A336F1" w:rsidRDefault="00A336F1">
            <w:pPr>
              <w:rPr>
                <w:rFonts w:ascii="宋体"/>
                <w:szCs w:val="21"/>
              </w:rPr>
            </w:pPr>
          </w:p>
        </w:tc>
      </w:tr>
      <w:tr w:rsidR="00A336F1">
        <w:tc>
          <w:tcPr>
            <w:tcW w:w="674" w:type="dxa"/>
            <w:vAlign w:val="center"/>
          </w:tcPr>
          <w:p w:rsidR="00A336F1" w:rsidRDefault="00936C2A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135" w:type="dxa"/>
            <w:vAlign w:val="center"/>
          </w:tcPr>
          <w:p w:rsidR="00A336F1" w:rsidRDefault="00936C2A"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路桥工程系教师（</w:t>
            </w:r>
            <w:r>
              <w:rPr>
                <w:rFonts w:ascii="宋体" w:hAnsi="宋体"/>
                <w:color w:val="000000"/>
                <w:szCs w:val="21"/>
              </w:rPr>
              <w:t>2</w:t>
            </w:r>
            <w:r>
              <w:rPr>
                <w:rFonts w:ascii="宋体" w:hAnsi="宋体" w:hint="eastAsia"/>
                <w:color w:val="000000"/>
                <w:szCs w:val="21"/>
              </w:rPr>
              <w:t>）</w:t>
            </w:r>
          </w:p>
        </w:tc>
        <w:tc>
          <w:tcPr>
            <w:tcW w:w="567" w:type="dxa"/>
            <w:vAlign w:val="center"/>
          </w:tcPr>
          <w:p w:rsidR="00A336F1" w:rsidRDefault="00936C2A"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3</w:t>
            </w:r>
          </w:p>
        </w:tc>
        <w:tc>
          <w:tcPr>
            <w:tcW w:w="1302" w:type="dxa"/>
          </w:tcPr>
          <w:p w:rsidR="00A336F1" w:rsidRDefault="00A336F1">
            <w:pPr>
              <w:jc w:val="center"/>
              <w:rPr>
                <w:rFonts w:ascii="宋体" w:hAnsi="宋体"/>
                <w:szCs w:val="21"/>
              </w:rPr>
            </w:pPr>
          </w:p>
          <w:p w:rsidR="00A336F1" w:rsidRDefault="00A336F1">
            <w:pPr>
              <w:jc w:val="center"/>
              <w:rPr>
                <w:rFonts w:ascii="宋体" w:hAnsi="宋体"/>
                <w:szCs w:val="21"/>
              </w:rPr>
            </w:pPr>
          </w:p>
          <w:p w:rsidR="00A336F1" w:rsidRDefault="00A336F1">
            <w:pPr>
              <w:jc w:val="center"/>
              <w:rPr>
                <w:rFonts w:ascii="宋体" w:hAnsi="宋体"/>
                <w:szCs w:val="21"/>
              </w:rPr>
            </w:pPr>
          </w:p>
          <w:p w:rsidR="00A336F1" w:rsidRDefault="00A336F1">
            <w:pPr>
              <w:jc w:val="center"/>
              <w:rPr>
                <w:rFonts w:ascii="宋体" w:hAnsi="宋体"/>
                <w:szCs w:val="21"/>
              </w:rPr>
            </w:pPr>
          </w:p>
          <w:p w:rsidR="00A336F1" w:rsidRDefault="00936C2A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专技十二级</w:t>
            </w:r>
          </w:p>
        </w:tc>
        <w:tc>
          <w:tcPr>
            <w:tcW w:w="2242" w:type="dxa"/>
            <w:vAlign w:val="center"/>
          </w:tcPr>
          <w:p w:rsidR="00A336F1" w:rsidRDefault="00936C2A">
            <w:pPr>
              <w:widowControl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材料学、测绘工程、地质工程、采矿工程、冶金工程</w:t>
            </w:r>
          </w:p>
        </w:tc>
        <w:tc>
          <w:tcPr>
            <w:tcW w:w="1276" w:type="dxa"/>
            <w:vAlign w:val="center"/>
          </w:tcPr>
          <w:p w:rsidR="00A336F1" w:rsidRDefault="00936C2A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硕士及以上学位</w:t>
            </w:r>
            <w:r>
              <w:rPr>
                <w:rFonts w:ascii="宋体" w:hAnsi="宋体" w:hint="eastAsia"/>
                <w:color w:val="000000"/>
                <w:szCs w:val="21"/>
              </w:rPr>
              <w:t>；</w:t>
            </w:r>
            <w:r>
              <w:rPr>
                <w:rFonts w:ascii="宋体" w:hAnsi="宋体"/>
                <w:color w:val="000000"/>
                <w:szCs w:val="21"/>
              </w:rPr>
              <w:t xml:space="preserve">    2</w:t>
            </w:r>
            <w:r>
              <w:rPr>
                <w:rFonts w:ascii="宋体" w:hAnsi="宋体" w:hint="eastAsia"/>
                <w:color w:val="000000"/>
                <w:szCs w:val="21"/>
              </w:rPr>
              <w:t>、本科学历，学士学位，且具有高校讲师或相关专业工程师及以上职称。</w:t>
            </w:r>
          </w:p>
        </w:tc>
        <w:tc>
          <w:tcPr>
            <w:tcW w:w="992" w:type="dxa"/>
            <w:vAlign w:val="center"/>
          </w:tcPr>
          <w:p w:rsidR="00A336F1" w:rsidRDefault="00936C2A">
            <w:r>
              <w:rPr>
                <w:rFonts w:ascii="宋体" w:hAnsi="宋体"/>
                <w:szCs w:val="21"/>
              </w:rPr>
              <w:t>/</w:t>
            </w:r>
          </w:p>
        </w:tc>
        <w:tc>
          <w:tcPr>
            <w:tcW w:w="709" w:type="dxa"/>
            <w:vAlign w:val="center"/>
          </w:tcPr>
          <w:p w:rsidR="00A336F1" w:rsidRDefault="00936C2A">
            <w:r>
              <w:rPr>
                <w:rFonts w:ascii="宋体" w:hAnsi="宋体"/>
                <w:szCs w:val="21"/>
              </w:rPr>
              <w:t>/</w:t>
            </w:r>
          </w:p>
        </w:tc>
        <w:tc>
          <w:tcPr>
            <w:tcW w:w="709" w:type="dxa"/>
            <w:vAlign w:val="center"/>
          </w:tcPr>
          <w:p w:rsidR="00A336F1" w:rsidRDefault="00936C2A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 w:rsidR="00A336F1" w:rsidRDefault="00936C2A">
            <w:pPr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∕</w:t>
            </w:r>
          </w:p>
        </w:tc>
        <w:tc>
          <w:tcPr>
            <w:tcW w:w="1275" w:type="dxa"/>
            <w:vAlign w:val="center"/>
          </w:tcPr>
          <w:p w:rsidR="00A336F1" w:rsidRDefault="00A336F1">
            <w:pPr>
              <w:rPr>
                <w:rFonts w:ascii="宋体"/>
                <w:color w:val="000000"/>
                <w:szCs w:val="21"/>
              </w:rPr>
            </w:pPr>
          </w:p>
          <w:p w:rsidR="00A336F1" w:rsidRDefault="00936C2A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免笔试，符合条件直接进入面试</w:t>
            </w:r>
          </w:p>
        </w:tc>
        <w:tc>
          <w:tcPr>
            <w:tcW w:w="1562" w:type="dxa"/>
            <w:vAlign w:val="center"/>
          </w:tcPr>
          <w:p w:rsidR="00A336F1" w:rsidRDefault="00936C2A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非实名人员控制数</w:t>
            </w:r>
          </w:p>
        </w:tc>
        <w:tc>
          <w:tcPr>
            <w:tcW w:w="706" w:type="dxa"/>
            <w:vAlign w:val="center"/>
          </w:tcPr>
          <w:p w:rsidR="00A336F1" w:rsidRDefault="00A336F1">
            <w:pPr>
              <w:rPr>
                <w:rFonts w:ascii="宋体"/>
                <w:szCs w:val="21"/>
              </w:rPr>
            </w:pPr>
          </w:p>
        </w:tc>
      </w:tr>
      <w:tr w:rsidR="00A336F1">
        <w:tc>
          <w:tcPr>
            <w:tcW w:w="674" w:type="dxa"/>
            <w:vAlign w:val="center"/>
          </w:tcPr>
          <w:p w:rsidR="00A336F1" w:rsidRDefault="00936C2A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1135" w:type="dxa"/>
            <w:vAlign w:val="center"/>
          </w:tcPr>
          <w:p w:rsidR="00A336F1" w:rsidRDefault="00936C2A"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汽车工程系教师</w:t>
            </w:r>
          </w:p>
        </w:tc>
        <w:tc>
          <w:tcPr>
            <w:tcW w:w="567" w:type="dxa"/>
            <w:vAlign w:val="center"/>
          </w:tcPr>
          <w:p w:rsidR="00A336F1" w:rsidRDefault="00936C2A"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3</w:t>
            </w:r>
          </w:p>
        </w:tc>
        <w:tc>
          <w:tcPr>
            <w:tcW w:w="1302" w:type="dxa"/>
          </w:tcPr>
          <w:p w:rsidR="00A336F1" w:rsidRDefault="00A336F1">
            <w:pPr>
              <w:jc w:val="center"/>
              <w:rPr>
                <w:rFonts w:ascii="宋体" w:hAnsi="宋体"/>
                <w:szCs w:val="21"/>
              </w:rPr>
            </w:pPr>
          </w:p>
          <w:p w:rsidR="00A336F1" w:rsidRDefault="00A336F1">
            <w:pPr>
              <w:jc w:val="center"/>
              <w:rPr>
                <w:rFonts w:ascii="宋体" w:hAnsi="宋体"/>
                <w:szCs w:val="21"/>
              </w:rPr>
            </w:pPr>
          </w:p>
          <w:p w:rsidR="00A336F1" w:rsidRDefault="00A336F1">
            <w:pPr>
              <w:jc w:val="center"/>
              <w:rPr>
                <w:rFonts w:ascii="宋体" w:hAnsi="宋体"/>
                <w:szCs w:val="21"/>
              </w:rPr>
            </w:pPr>
          </w:p>
          <w:p w:rsidR="00A336F1" w:rsidRDefault="00936C2A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专技十二级</w:t>
            </w:r>
          </w:p>
        </w:tc>
        <w:tc>
          <w:tcPr>
            <w:tcW w:w="2242" w:type="dxa"/>
            <w:vAlign w:val="center"/>
          </w:tcPr>
          <w:p w:rsidR="00A336F1" w:rsidRDefault="00936C2A">
            <w:pPr>
              <w:widowControl/>
              <w:spacing w:line="336" w:lineRule="atLeast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检测技术与自动化装置、电气工程及其自动化、交通运输（汽车运用工程方向）、交通运输、农业机械化及其自动化、机械工程及自动化</w:t>
            </w:r>
          </w:p>
        </w:tc>
        <w:tc>
          <w:tcPr>
            <w:tcW w:w="1276" w:type="dxa"/>
            <w:vAlign w:val="center"/>
          </w:tcPr>
          <w:p w:rsidR="00A336F1" w:rsidRDefault="00936C2A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硕士及以上学位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；　</w:t>
            </w:r>
            <w:r>
              <w:rPr>
                <w:rFonts w:ascii="宋体" w:hAnsi="宋体"/>
                <w:color w:val="000000"/>
                <w:szCs w:val="21"/>
              </w:rPr>
              <w:t>2</w:t>
            </w:r>
            <w:r>
              <w:rPr>
                <w:rFonts w:ascii="宋体" w:hAnsi="宋体" w:hint="eastAsia"/>
                <w:color w:val="000000"/>
                <w:szCs w:val="21"/>
              </w:rPr>
              <w:t>、本科学历且具有高校讲师或相关专业中级及以上职称</w:t>
            </w:r>
          </w:p>
        </w:tc>
        <w:tc>
          <w:tcPr>
            <w:tcW w:w="992" w:type="dxa"/>
            <w:vAlign w:val="center"/>
          </w:tcPr>
          <w:p w:rsidR="00A336F1" w:rsidRDefault="00A336F1">
            <w:pPr>
              <w:rPr>
                <w:rFonts w:ascii="宋体"/>
                <w:szCs w:val="21"/>
              </w:rPr>
            </w:pPr>
          </w:p>
          <w:p w:rsidR="00A336F1" w:rsidRDefault="00A336F1">
            <w:pPr>
              <w:rPr>
                <w:rFonts w:ascii="宋体"/>
                <w:szCs w:val="21"/>
              </w:rPr>
            </w:pPr>
          </w:p>
          <w:p w:rsidR="00A336F1" w:rsidRDefault="00A336F1">
            <w:pPr>
              <w:rPr>
                <w:rFonts w:ascii="宋体"/>
                <w:szCs w:val="21"/>
              </w:rPr>
            </w:pPr>
          </w:p>
          <w:p w:rsidR="00A336F1" w:rsidRDefault="00A336F1">
            <w:pPr>
              <w:rPr>
                <w:rFonts w:ascii="宋体"/>
                <w:szCs w:val="21"/>
              </w:rPr>
            </w:pPr>
          </w:p>
          <w:p w:rsidR="00A336F1" w:rsidRDefault="00936C2A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/</w:t>
            </w:r>
          </w:p>
          <w:p w:rsidR="00A336F1" w:rsidRDefault="00A336F1">
            <w:pPr>
              <w:rPr>
                <w:rFonts w:ascii="宋体"/>
                <w:szCs w:val="21"/>
              </w:rPr>
            </w:pPr>
          </w:p>
          <w:p w:rsidR="00A336F1" w:rsidRDefault="00A336F1"/>
        </w:tc>
        <w:tc>
          <w:tcPr>
            <w:tcW w:w="709" w:type="dxa"/>
            <w:vAlign w:val="center"/>
          </w:tcPr>
          <w:p w:rsidR="00A336F1" w:rsidRDefault="00936C2A">
            <w:r>
              <w:rPr>
                <w:rFonts w:ascii="宋体" w:hAnsi="宋体"/>
                <w:szCs w:val="21"/>
              </w:rPr>
              <w:t>/</w:t>
            </w:r>
          </w:p>
        </w:tc>
        <w:tc>
          <w:tcPr>
            <w:tcW w:w="709" w:type="dxa"/>
            <w:vAlign w:val="center"/>
          </w:tcPr>
          <w:p w:rsidR="00A336F1" w:rsidRDefault="00936C2A">
            <w:r>
              <w:rPr>
                <w:rFonts w:ascii="宋体" w:hAnsi="宋体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 w:rsidR="00A336F1" w:rsidRDefault="00A336F1">
            <w:pPr>
              <w:rPr>
                <w:rFonts w:ascii="宋体"/>
                <w:color w:val="000000"/>
                <w:kern w:val="0"/>
                <w:szCs w:val="21"/>
              </w:rPr>
            </w:pPr>
          </w:p>
          <w:p w:rsidR="00A336F1" w:rsidRDefault="00936C2A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具有高校教学工作经历；</w:t>
            </w:r>
          </w:p>
        </w:tc>
        <w:tc>
          <w:tcPr>
            <w:tcW w:w="1275" w:type="dxa"/>
            <w:vAlign w:val="center"/>
          </w:tcPr>
          <w:p w:rsidR="00A336F1" w:rsidRDefault="00A336F1">
            <w:pPr>
              <w:rPr>
                <w:rFonts w:ascii="宋体"/>
                <w:color w:val="000000"/>
                <w:szCs w:val="21"/>
              </w:rPr>
            </w:pPr>
          </w:p>
          <w:p w:rsidR="00A336F1" w:rsidRDefault="00936C2A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免笔试，符合条件直接进入面试</w:t>
            </w:r>
          </w:p>
        </w:tc>
        <w:tc>
          <w:tcPr>
            <w:tcW w:w="1562" w:type="dxa"/>
            <w:vAlign w:val="center"/>
          </w:tcPr>
          <w:p w:rsidR="00A336F1" w:rsidRDefault="00936C2A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非实名人员控制数</w:t>
            </w:r>
          </w:p>
        </w:tc>
        <w:tc>
          <w:tcPr>
            <w:tcW w:w="706" w:type="dxa"/>
            <w:vAlign w:val="center"/>
          </w:tcPr>
          <w:p w:rsidR="00A336F1" w:rsidRDefault="00A336F1">
            <w:pPr>
              <w:rPr>
                <w:rFonts w:ascii="宋体"/>
                <w:szCs w:val="21"/>
              </w:rPr>
            </w:pPr>
          </w:p>
        </w:tc>
      </w:tr>
      <w:tr w:rsidR="00A336F1">
        <w:trPr>
          <w:trHeight w:val="2963"/>
        </w:trPr>
        <w:tc>
          <w:tcPr>
            <w:tcW w:w="674" w:type="dxa"/>
            <w:vAlign w:val="center"/>
          </w:tcPr>
          <w:p w:rsidR="00A336F1" w:rsidRDefault="00936C2A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1135" w:type="dxa"/>
            <w:vAlign w:val="center"/>
          </w:tcPr>
          <w:p w:rsidR="00A336F1" w:rsidRDefault="00936C2A"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管理工程系教师（</w:t>
            </w:r>
            <w:r>
              <w:rPr>
                <w:rFonts w:ascii="宋体" w:hAnsi="宋体"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color w:val="000000"/>
                <w:szCs w:val="21"/>
              </w:rPr>
              <w:t>）</w:t>
            </w:r>
          </w:p>
        </w:tc>
        <w:tc>
          <w:tcPr>
            <w:tcW w:w="567" w:type="dxa"/>
            <w:vAlign w:val="center"/>
          </w:tcPr>
          <w:p w:rsidR="00A336F1" w:rsidRDefault="00936C2A"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3</w:t>
            </w:r>
          </w:p>
        </w:tc>
        <w:tc>
          <w:tcPr>
            <w:tcW w:w="1302" w:type="dxa"/>
          </w:tcPr>
          <w:p w:rsidR="00A336F1" w:rsidRDefault="00A336F1">
            <w:pPr>
              <w:jc w:val="center"/>
              <w:rPr>
                <w:rFonts w:ascii="宋体" w:hAnsi="宋体"/>
                <w:szCs w:val="21"/>
              </w:rPr>
            </w:pPr>
          </w:p>
          <w:p w:rsidR="00A336F1" w:rsidRDefault="00A336F1">
            <w:pPr>
              <w:jc w:val="center"/>
              <w:rPr>
                <w:rFonts w:ascii="宋体" w:hAnsi="宋体"/>
                <w:szCs w:val="21"/>
              </w:rPr>
            </w:pPr>
          </w:p>
          <w:p w:rsidR="00A336F1" w:rsidRDefault="00A336F1">
            <w:pPr>
              <w:jc w:val="center"/>
              <w:rPr>
                <w:rFonts w:ascii="宋体" w:hAnsi="宋体"/>
                <w:szCs w:val="21"/>
              </w:rPr>
            </w:pPr>
          </w:p>
          <w:p w:rsidR="00A336F1" w:rsidRDefault="00A336F1">
            <w:pPr>
              <w:jc w:val="center"/>
              <w:rPr>
                <w:rFonts w:ascii="宋体" w:hAnsi="宋体"/>
                <w:szCs w:val="21"/>
              </w:rPr>
            </w:pPr>
          </w:p>
          <w:p w:rsidR="00A336F1" w:rsidRDefault="00936C2A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专技十二级</w:t>
            </w:r>
          </w:p>
        </w:tc>
        <w:tc>
          <w:tcPr>
            <w:tcW w:w="2242" w:type="dxa"/>
            <w:vAlign w:val="center"/>
          </w:tcPr>
          <w:p w:rsidR="00A336F1" w:rsidRDefault="00936C2A">
            <w:pPr>
              <w:widowControl/>
              <w:spacing w:line="336" w:lineRule="atLeast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企业管理、会计学、应用心理</w:t>
            </w:r>
          </w:p>
        </w:tc>
        <w:tc>
          <w:tcPr>
            <w:tcW w:w="1276" w:type="dxa"/>
            <w:vAlign w:val="center"/>
          </w:tcPr>
          <w:p w:rsidR="00A336F1" w:rsidRDefault="00936C2A">
            <w:pPr>
              <w:jc w:val="lef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硕士及以上学位</w:t>
            </w:r>
            <w:r>
              <w:rPr>
                <w:rFonts w:ascii="宋体" w:hAnsi="宋体" w:hint="eastAsia"/>
                <w:color w:val="000000"/>
                <w:szCs w:val="21"/>
              </w:rPr>
              <w:t>；</w:t>
            </w:r>
            <w:r>
              <w:rPr>
                <w:rFonts w:ascii="宋体" w:hAnsi="宋体"/>
                <w:color w:val="000000"/>
                <w:szCs w:val="21"/>
              </w:rPr>
              <w:t xml:space="preserve">         2</w:t>
            </w:r>
            <w:r>
              <w:rPr>
                <w:rFonts w:ascii="宋体" w:hAnsi="宋体" w:hint="eastAsia"/>
                <w:color w:val="000000"/>
                <w:szCs w:val="21"/>
              </w:rPr>
              <w:t>、本科学历，学士学位，且具有高校讲师或相关专业中级及以上职称。</w:t>
            </w:r>
          </w:p>
        </w:tc>
        <w:tc>
          <w:tcPr>
            <w:tcW w:w="992" w:type="dxa"/>
            <w:vAlign w:val="center"/>
          </w:tcPr>
          <w:p w:rsidR="00A336F1" w:rsidRDefault="00A336F1">
            <w:pPr>
              <w:rPr>
                <w:rFonts w:ascii="宋体"/>
                <w:szCs w:val="21"/>
              </w:rPr>
            </w:pPr>
          </w:p>
          <w:p w:rsidR="00A336F1" w:rsidRDefault="00A336F1">
            <w:pPr>
              <w:rPr>
                <w:rFonts w:ascii="宋体"/>
                <w:szCs w:val="21"/>
              </w:rPr>
            </w:pPr>
          </w:p>
          <w:p w:rsidR="00A336F1" w:rsidRDefault="00A336F1">
            <w:pPr>
              <w:rPr>
                <w:rFonts w:ascii="宋体"/>
                <w:szCs w:val="21"/>
              </w:rPr>
            </w:pPr>
          </w:p>
          <w:p w:rsidR="00A336F1" w:rsidRDefault="00A336F1">
            <w:pPr>
              <w:rPr>
                <w:rFonts w:ascii="宋体"/>
                <w:szCs w:val="21"/>
              </w:rPr>
            </w:pPr>
          </w:p>
          <w:p w:rsidR="00A336F1" w:rsidRDefault="00936C2A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/</w:t>
            </w:r>
          </w:p>
          <w:p w:rsidR="00A336F1" w:rsidRDefault="00A336F1"/>
          <w:p w:rsidR="00A336F1" w:rsidRDefault="00A336F1"/>
          <w:p w:rsidR="00A336F1" w:rsidRDefault="00A336F1"/>
          <w:p w:rsidR="00A336F1" w:rsidRDefault="00A336F1"/>
        </w:tc>
        <w:tc>
          <w:tcPr>
            <w:tcW w:w="709" w:type="dxa"/>
            <w:vAlign w:val="center"/>
          </w:tcPr>
          <w:p w:rsidR="00A336F1" w:rsidRDefault="00936C2A">
            <w:r>
              <w:rPr>
                <w:rFonts w:ascii="宋体" w:hAnsi="宋体"/>
                <w:szCs w:val="21"/>
              </w:rPr>
              <w:t>/</w:t>
            </w:r>
          </w:p>
        </w:tc>
        <w:tc>
          <w:tcPr>
            <w:tcW w:w="709" w:type="dxa"/>
            <w:vAlign w:val="center"/>
          </w:tcPr>
          <w:p w:rsidR="00A336F1" w:rsidRDefault="00936C2A">
            <w:r>
              <w:rPr>
                <w:rFonts w:ascii="宋体" w:hAnsi="宋体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 w:rsidR="00A336F1" w:rsidRDefault="00A336F1">
            <w:pPr>
              <w:rPr>
                <w:rFonts w:ascii="宋体"/>
                <w:color w:val="000000"/>
                <w:kern w:val="0"/>
                <w:szCs w:val="21"/>
              </w:rPr>
            </w:pPr>
          </w:p>
          <w:p w:rsidR="00A336F1" w:rsidRDefault="00A336F1">
            <w:pPr>
              <w:rPr>
                <w:rFonts w:ascii="宋体"/>
                <w:color w:val="000000"/>
                <w:kern w:val="0"/>
                <w:szCs w:val="21"/>
              </w:rPr>
            </w:pPr>
          </w:p>
          <w:p w:rsidR="00A336F1" w:rsidRDefault="00936C2A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具有高校教学工作经历；</w:t>
            </w:r>
          </w:p>
        </w:tc>
        <w:tc>
          <w:tcPr>
            <w:tcW w:w="1275" w:type="dxa"/>
            <w:vAlign w:val="center"/>
          </w:tcPr>
          <w:p w:rsidR="00A336F1" w:rsidRDefault="00A336F1">
            <w:pPr>
              <w:rPr>
                <w:rFonts w:ascii="宋体"/>
                <w:color w:val="000000"/>
                <w:szCs w:val="21"/>
              </w:rPr>
            </w:pPr>
          </w:p>
          <w:p w:rsidR="00A336F1" w:rsidRDefault="00A336F1">
            <w:pPr>
              <w:rPr>
                <w:rFonts w:ascii="宋体"/>
                <w:color w:val="000000"/>
                <w:szCs w:val="21"/>
              </w:rPr>
            </w:pPr>
          </w:p>
          <w:p w:rsidR="00A336F1" w:rsidRDefault="00936C2A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免笔试，符合条件直接进入面试</w:t>
            </w:r>
          </w:p>
        </w:tc>
        <w:tc>
          <w:tcPr>
            <w:tcW w:w="1562" w:type="dxa"/>
            <w:vAlign w:val="center"/>
          </w:tcPr>
          <w:p w:rsidR="00A336F1" w:rsidRDefault="00936C2A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非实名人员控制数</w:t>
            </w:r>
          </w:p>
        </w:tc>
        <w:tc>
          <w:tcPr>
            <w:tcW w:w="706" w:type="dxa"/>
            <w:vAlign w:val="center"/>
          </w:tcPr>
          <w:p w:rsidR="00A336F1" w:rsidRDefault="00A336F1">
            <w:pPr>
              <w:rPr>
                <w:rFonts w:ascii="宋体"/>
                <w:szCs w:val="21"/>
              </w:rPr>
            </w:pPr>
          </w:p>
        </w:tc>
      </w:tr>
      <w:tr w:rsidR="00A336F1">
        <w:tc>
          <w:tcPr>
            <w:tcW w:w="674" w:type="dxa"/>
            <w:vAlign w:val="center"/>
          </w:tcPr>
          <w:p w:rsidR="00A336F1" w:rsidRDefault="00936C2A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岗位序号</w:t>
            </w:r>
          </w:p>
        </w:tc>
        <w:tc>
          <w:tcPr>
            <w:tcW w:w="1135" w:type="dxa"/>
            <w:vAlign w:val="center"/>
          </w:tcPr>
          <w:p w:rsidR="00A336F1" w:rsidRDefault="00936C2A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岗位名称</w:t>
            </w:r>
          </w:p>
        </w:tc>
        <w:tc>
          <w:tcPr>
            <w:tcW w:w="567" w:type="dxa"/>
            <w:vAlign w:val="center"/>
          </w:tcPr>
          <w:p w:rsidR="00A336F1" w:rsidRDefault="00936C2A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招聘人数</w:t>
            </w:r>
          </w:p>
        </w:tc>
        <w:tc>
          <w:tcPr>
            <w:tcW w:w="1302" w:type="dxa"/>
            <w:vAlign w:val="center"/>
          </w:tcPr>
          <w:p w:rsidR="00A336F1" w:rsidRDefault="00936C2A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岗位类别及等级</w:t>
            </w:r>
          </w:p>
        </w:tc>
        <w:tc>
          <w:tcPr>
            <w:tcW w:w="2242" w:type="dxa"/>
            <w:vAlign w:val="center"/>
          </w:tcPr>
          <w:p w:rsidR="00A336F1" w:rsidRDefault="00936C2A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专业</w:t>
            </w:r>
          </w:p>
        </w:tc>
        <w:tc>
          <w:tcPr>
            <w:tcW w:w="1276" w:type="dxa"/>
            <w:vAlign w:val="center"/>
          </w:tcPr>
          <w:p w:rsidR="00A336F1" w:rsidRDefault="00936C2A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学历学位</w:t>
            </w:r>
          </w:p>
        </w:tc>
        <w:tc>
          <w:tcPr>
            <w:tcW w:w="992" w:type="dxa"/>
            <w:vAlign w:val="center"/>
          </w:tcPr>
          <w:p w:rsidR="00A336F1" w:rsidRDefault="00936C2A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年龄</w:t>
            </w:r>
          </w:p>
        </w:tc>
        <w:tc>
          <w:tcPr>
            <w:tcW w:w="709" w:type="dxa"/>
            <w:vAlign w:val="center"/>
          </w:tcPr>
          <w:p w:rsidR="00A336F1" w:rsidRDefault="00936C2A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职称或职业资格</w:t>
            </w:r>
          </w:p>
        </w:tc>
        <w:tc>
          <w:tcPr>
            <w:tcW w:w="709" w:type="dxa"/>
            <w:vAlign w:val="center"/>
          </w:tcPr>
          <w:p w:rsidR="00A336F1" w:rsidRDefault="00936C2A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政治面貌</w:t>
            </w:r>
          </w:p>
        </w:tc>
        <w:tc>
          <w:tcPr>
            <w:tcW w:w="1134" w:type="dxa"/>
            <w:vAlign w:val="center"/>
          </w:tcPr>
          <w:p w:rsidR="00A336F1" w:rsidRDefault="00936C2A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其他条件</w:t>
            </w:r>
          </w:p>
        </w:tc>
        <w:tc>
          <w:tcPr>
            <w:tcW w:w="1275" w:type="dxa"/>
            <w:vAlign w:val="center"/>
          </w:tcPr>
          <w:p w:rsidR="00A336F1" w:rsidRDefault="00936C2A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考试方式</w:t>
            </w:r>
          </w:p>
        </w:tc>
        <w:tc>
          <w:tcPr>
            <w:tcW w:w="1562" w:type="dxa"/>
            <w:vAlign w:val="center"/>
          </w:tcPr>
          <w:p w:rsidR="00A336F1" w:rsidRDefault="00936C2A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用人方式</w:t>
            </w:r>
          </w:p>
        </w:tc>
        <w:tc>
          <w:tcPr>
            <w:tcW w:w="706" w:type="dxa"/>
            <w:vAlign w:val="center"/>
          </w:tcPr>
          <w:p w:rsidR="00A336F1" w:rsidRDefault="00936C2A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备注</w:t>
            </w:r>
          </w:p>
        </w:tc>
      </w:tr>
      <w:tr w:rsidR="00A336F1">
        <w:tc>
          <w:tcPr>
            <w:tcW w:w="674" w:type="dxa"/>
            <w:vAlign w:val="center"/>
          </w:tcPr>
          <w:p w:rsidR="00A336F1" w:rsidRDefault="00936C2A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9</w:t>
            </w:r>
          </w:p>
        </w:tc>
        <w:tc>
          <w:tcPr>
            <w:tcW w:w="1135" w:type="dxa"/>
            <w:vAlign w:val="center"/>
          </w:tcPr>
          <w:p w:rsidR="00A336F1" w:rsidRDefault="00936C2A"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管理工程系教师（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567" w:type="dxa"/>
            <w:vAlign w:val="center"/>
          </w:tcPr>
          <w:p w:rsidR="00A336F1" w:rsidRDefault="00936C2A"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302" w:type="dxa"/>
          </w:tcPr>
          <w:p w:rsidR="00A336F1" w:rsidRDefault="00A336F1">
            <w:pPr>
              <w:jc w:val="center"/>
              <w:rPr>
                <w:rFonts w:ascii="宋体" w:hAnsi="宋体"/>
                <w:szCs w:val="21"/>
              </w:rPr>
            </w:pPr>
          </w:p>
          <w:p w:rsidR="00A336F1" w:rsidRDefault="00A336F1">
            <w:pPr>
              <w:jc w:val="center"/>
              <w:rPr>
                <w:rFonts w:ascii="宋体" w:hAnsi="宋体"/>
                <w:szCs w:val="21"/>
              </w:rPr>
            </w:pPr>
          </w:p>
          <w:p w:rsidR="00A336F1" w:rsidRDefault="00A336F1">
            <w:pPr>
              <w:jc w:val="center"/>
              <w:rPr>
                <w:rFonts w:ascii="宋体" w:hAnsi="宋体"/>
                <w:szCs w:val="21"/>
              </w:rPr>
            </w:pPr>
          </w:p>
          <w:p w:rsidR="00A336F1" w:rsidRDefault="00A336F1">
            <w:pPr>
              <w:jc w:val="center"/>
              <w:rPr>
                <w:rFonts w:ascii="宋体" w:hAnsi="宋体"/>
                <w:szCs w:val="21"/>
              </w:rPr>
            </w:pPr>
          </w:p>
          <w:p w:rsidR="00A336F1" w:rsidRDefault="00936C2A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专技十二级</w:t>
            </w:r>
          </w:p>
        </w:tc>
        <w:tc>
          <w:tcPr>
            <w:tcW w:w="2242" w:type="dxa"/>
            <w:vAlign w:val="center"/>
          </w:tcPr>
          <w:p w:rsidR="00A336F1" w:rsidRDefault="00936C2A">
            <w:pPr>
              <w:widowControl/>
              <w:spacing w:line="336" w:lineRule="atLeas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交通运输规划与管理、控制工程、交通信息工程及控制</w:t>
            </w:r>
          </w:p>
        </w:tc>
        <w:tc>
          <w:tcPr>
            <w:tcW w:w="1276" w:type="dxa"/>
            <w:vAlign w:val="center"/>
          </w:tcPr>
          <w:p w:rsidR="00A336F1" w:rsidRDefault="00936C2A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、硕</w:t>
            </w:r>
            <w:r>
              <w:rPr>
                <w:rFonts w:ascii="宋体" w:hAnsi="宋体" w:hint="eastAsia"/>
                <w:kern w:val="0"/>
                <w:szCs w:val="21"/>
              </w:rPr>
              <w:t>士及以上学位</w:t>
            </w:r>
            <w:r>
              <w:rPr>
                <w:rFonts w:ascii="宋体" w:hAnsi="宋体" w:hint="eastAsia"/>
                <w:color w:val="000000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 xml:space="preserve">     2</w:t>
            </w:r>
            <w:r>
              <w:rPr>
                <w:rFonts w:ascii="宋体" w:hAnsi="宋体" w:hint="eastAsia"/>
                <w:szCs w:val="21"/>
              </w:rPr>
              <w:t>、本科学历，学士学位，</w:t>
            </w:r>
            <w:r>
              <w:rPr>
                <w:rFonts w:ascii="宋体" w:hAnsi="宋体" w:hint="eastAsia"/>
                <w:color w:val="000000"/>
                <w:szCs w:val="21"/>
              </w:rPr>
              <w:t>具有高校讲师或相关专业中级及以上职称。</w:t>
            </w:r>
          </w:p>
        </w:tc>
        <w:tc>
          <w:tcPr>
            <w:tcW w:w="992" w:type="dxa"/>
            <w:vAlign w:val="center"/>
          </w:tcPr>
          <w:p w:rsidR="00A336F1" w:rsidRDefault="00A336F1">
            <w:pPr>
              <w:rPr>
                <w:rFonts w:ascii="宋体"/>
                <w:szCs w:val="21"/>
              </w:rPr>
            </w:pPr>
          </w:p>
          <w:p w:rsidR="00A336F1" w:rsidRDefault="00936C2A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/</w:t>
            </w:r>
          </w:p>
          <w:p w:rsidR="00A336F1" w:rsidRDefault="00A336F1"/>
        </w:tc>
        <w:tc>
          <w:tcPr>
            <w:tcW w:w="709" w:type="dxa"/>
            <w:vAlign w:val="center"/>
          </w:tcPr>
          <w:p w:rsidR="00A336F1" w:rsidRDefault="00936C2A">
            <w:r>
              <w:rPr>
                <w:rFonts w:ascii="宋体" w:hAnsi="宋体"/>
                <w:szCs w:val="21"/>
              </w:rPr>
              <w:t>/</w:t>
            </w:r>
          </w:p>
        </w:tc>
        <w:tc>
          <w:tcPr>
            <w:tcW w:w="709" w:type="dxa"/>
            <w:vAlign w:val="center"/>
          </w:tcPr>
          <w:p w:rsidR="00A336F1" w:rsidRDefault="00936C2A">
            <w:r>
              <w:rPr>
                <w:rFonts w:ascii="宋体" w:hAnsi="宋体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 w:rsidR="00A336F1" w:rsidRDefault="00A336F1">
            <w:pPr>
              <w:ind w:firstLineChars="100" w:firstLine="210"/>
              <w:rPr>
                <w:rFonts w:ascii="宋体"/>
                <w:kern w:val="0"/>
                <w:szCs w:val="21"/>
              </w:rPr>
            </w:pPr>
          </w:p>
          <w:p w:rsidR="00A336F1" w:rsidRDefault="00936C2A">
            <w:pPr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具有高校教学工作经历；</w:t>
            </w:r>
          </w:p>
        </w:tc>
        <w:tc>
          <w:tcPr>
            <w:tcW w:w="1275" w:type="dxa"/>
            <w:vAlign w:val="center"/>
          </w:tcPr>
          <w:p w:rsidR="00A336F1" w:rsidRDefault="00A336F1">
            <w:pPr>
              <w:rPr>
                <w:rFonts w:ascii="宋体"/>
                <w:color w:val="000000"/>
                <w:szCs w:val="21"/>
              </w:rPr>
            </w:pPr>
          </w:p>
          <w:p w:rsidR="00A336F1" w:rsidRDefault="00936C2A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免笔试，符合条件直接进入面试</w:t>
            </w:r>
          </w:p>
        </w:tc>
        <w:tc>
          <w:tcPr>
            <w:tcW w:w="1562" w:type="dxa"/>
            <w:vAlign w:val="center"/>
          </w:tcPr>
          <w:p w:rsidR="00A336F1" w:rsidRDefault="00936C2A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非实名人员控制数</w:t>
            </w:r>
          </w:p>
        </w:tc>
        <w:tc>
          <w:tcPr>
            <w:tcW w:w="706" w:type="dxa"/>
            <w:vAlign w:val="center"/>
          </w:tcPr>
          <w:p w:rsidR="00A336F1" w:rsidRDefault="00A336F1">
            <w:pPr>
              <w:rPr>
                <w:rFonts w:ascii="宋体"/>
                <w:szCs w:val="21"/>
              </w:rPr>
            </w:pPr>
          </w:p>
        </w:tc>
      </w:tr>
      <w:tr w:rsidR="00A336F1">
        <w:tc>
          <w:tcPr>
            <w:tcW w:w="674" w:type="dxa"/>
            <w:vAlign w:val="center"/>
          </w:tcPr>
          <w:p w:rsidR="00A336F1" w:rsidRDefault="00936C2A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1135" w:type="dxa"/>
            <w:vAlign w:val="center"/>
          </w:tcPr>
          <w:p w:rsidR="00A336F1" w:rsidRDefault="00936C2A"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信息工程系教师（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567" w:type="dxa"/>
            <w:vAlign w:val="center"/>
          </w:tcPr>
          <w:p w:rsidR="00A336F1" w:rsidRDefault="00936C2A"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302" w:type="dxa"/>
          </w:tcPr>
          <w:p w:rsidR="00A336F1" w:rsidRDefault="00A336F1">
            <w:pPr>
              <w:jc w:val="center"/>
              <w:rPr>
                <w:rFonts w:ascii="宋体" w:hAnsi="宋体"/>
                <w:szCs w:val="21"/>
              </w:rPr>
            </w:pPr>
          </w:p>
          <w:p w:rsidR="00A336F1" w:rsidRDefault="00A336F1">
            <w:pPr>
              <w:jc w:val="center"/>
              <w:rPr>
                <w:rFonts w:ascii="宋体" w:hAnsi="宋体"/>
                <w:szCs w:val="21"/>
              </w:rPr>
            </w:pPr>
          </w:p>
          <w:p w:rsidR="00A336F1" w:rsidRDefault="00A336F1">
            <w:pPr>
              <w:jc w:val="center"/>
              <w:rPr>
                <w:rFonts w:ascii="宋体" w:hAnsi="宋体"/>
                <w:szCs w:val="21"/>
              </w:rPr>
            </w:pPr>
          </w:p>
          <w:p w:rsidR="00A336F1" w:rsidRDefault="00A336F1">
            <w:pPr>
              <w:jc w:val="center"/>
              <w:rPr>
                <w:rFonts w:ascii="宋体" w:hAnsi="宋体"/>
                <w:szCs w:val="21"/>
              </w:rPr>
            </w:pPr>
          </w:p>
          <w:p w:rsidR="00A336F1" w:rsidRDefault="00936C2A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专技十二级</w:t>
            </w:r>
          </w:p>
        </w:tc>
        <w:tc>
          <w:tcPr>
            <w:tcW w:w="2242" w:type="dxa"/>
            <w:vAlign w:val="center"/>
          </w:tcPr>
          <w:p w:rsidR="00A336F1" w:rsidRDefault="00936C2A">
            <w:pPr>
              <w:widowControl/>
              <w:spacing w:line="336" w:lineRule="atLeas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电子信息工程、控制工程、电子与通信工程、电子与通信工程、工商管理</w:t>
            </w:r>
          </w:p>
        </w:tc>
        <w:tc>
          <w:tcPr>
            <w:tcW w:w="1276" w:type="dxa"/>
            <w:vAlign w:val="center"/>
          </w:tcPr>
          <w:p w:rsidR="00A336F1" w:rsidRDefault="00936C2A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 w:hint="eastAsia"/>
                <w:kern w:val="0"/>
                <w:szCs w:val="21"/>
              </w:rPr>
              <w:t>硕士及以上学位</w:t>
            </w:r>
            <w:r>
              <w:rPr>
                <w:rFonts w:ascii="宋体" w:hAnsi="宋体" w:hint="eastAsia"/>
                <w:color w:val="000000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 xml:space="preserve">     2</w:t>
            </w:r>
            <w:r>
              <w:rPr>
                <w:rFonts w:ascii="宋体" w:hAnsi="宋体" w:hint="eastAsia"/>
                <w:szCs w:val="21"/>
              </w:rPr>
              <w:t>、本科学历，学士学位，</w:t>
            </w:r>
            <w:r>
              <w:rPr>
                <w:rFonts w:ascii="宋体" w:hAnsi="宋体" w:hint="eastAsia"/>
                <w:color w:val="000000"/>
                <w:szCs w:val="21"/>
              </w:rPr>
              <w:t>具有高校讲师或相关专业中级及以上职称。</w:t>
            </w:r>
          </w:p>
        </w:tc>
        <w:tc>
          <w:tcPr>
            <w:tcW w:w="992" w:type="dxa"/>
            <w:vAlign w:val="center"/>
          </w:tcPr>
          <w:p w:rsidR="00A336F1" w:rsidRDefault="00A336F1">
            <w:pPr>
              <w:rPr>
                <w:rFonts w:ascii="宋体"/>
                <w:szCs w:val="21"/>
              </w:rPr>
            </w:pPr>
          </w:p>
          <w:p w:rsidR="00A336F1" w:rsidRDefault="00A336F1">
            <w:pPr>
              <w:rPr>
                <w:rFonts w:ascii="宋体"/>
                <w:szCs w:val="21"/>
              </w:rPr>
            </w:pPr>
          </w:p>
          <w:p w:rsidR="00A336F1" w:rsidRDefault="00A336F1">
            <w:pPr>
              <w:rPr>
                <w:rFonts w:ascii="宋体"/>
                <w:szCs w:val="21"/>
              </w:rPr>
            </w:pPr>
          </w:p>
          <w:p w:rsidR="00A336F1" w:rsidRDefault="00A336F1">
            <w:pPr>
              <w:rPr>
                <w:rFonts w:ascii="宋体"/>
                <w:szCs w:val="21"/>
              </w:rPr>
            </w:pPr>
          </w:p>
          <w:p w:rsidR="00A336F1" w:rsidRDefault="00936C2A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/</w:t>
            </w:r>
          </w:p>
          <w:p w:rsidR="00A336F1" w:rsidRDefault="00A336F1">
            <w:pPr>
              <w:rPr>
                <w:rFonts w:ascii="宋体"/>
                <w:szCs w:val="21"/>
              </w:rPr>
            </w:pPr>
          </w:p>
          <w:p w:rsidR="00A336F1" w:rsidRDefault="00A336F1">
            <w:pPr>
              <w:rPr>
                <w:rFonts w:ascii="宋体"/>
                <w:szCs w:val="21"/>
              </w:rPr>
            </w:pPr>
          </w:p>
          <w:p w:rsidR="00A336F1" w:rsidRDefault="00A336F1">
            <w:pPr>
              <w:rPr>
                <w:rFonts w:ascii="宋体"/>
                <w:szCs w:val="21"/>
              </w:rPr>
            </w:pPr>
          </w:p>
          <w:p w:rsidR="00A336F1" w:rsidRDefault="00A336F1"/>
        </w:tc>
        <w:tc>
          <w:tcPr>
            <w:tcW w:w="709" w:type="dxa"/>
            <w:vAlign w:val="center"/>
          </w:tcPr>
          <w:p w:rsidR="00A336F1" w:rsidRDefault="00936C2A">
            <w:r>
              <w:rPr>
                <w:rFonts w:ascii="宋体" w:hAnsi="宋体"/>
                <w:szCs w:val="21"/>
              </w:rPr>
              <w:t>/</w:t>
            </w:r>
          </w:p>
        </w:tc>
        <w:tc>
          <w:tcPr>
            <w:tcW w:w="709" w:type="dxa"/>
            <w:vAlign w:val="center"/>
          </w:tcPr>
          <w:p w:rsidR="00A336F1" w:rsidRDefault="00936C2A">
            <w:r>
              <w:rPr>
                <w:rFonts w:ascii="宋体" w:hAnsi="宋体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 w:rsidR="00A336F1" w:rsidRDefault="00A336F1">
            <w:pPr>
              <w:rPr>
                <w:rFonts w:ascii="宋体"/>
                <w:kern w:val="0"/>
                <w:szCs w:val="21"/>
              </w:rPr>
            </w:pPr>
          </w:p>
          <w:p w:rsidR="00A336F1" w:rsidRDefault="00A336F1">
            <w:pPr>
              <w:rPr>
                <w:rFonts w:ascii="宋体"/>
                <w:kern w:val="0"/>
                <w:szCs w:val="21"/>
              </w:rPr>
            </w:pPr>
          </w:p>
          <w:p w:rsidR="00A336F1" w:rsidRDefault="00936C2A">
            <w:pPr>
              <w:ind w:firstLineChars="200" w:firstLine="42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∕</w:t>
            </w:r>
          </w:p>
        </w:tc>
        <w:tc>
          <w:tcPr>
            <w:tcW w:w="1275" w:type="dxa"/>
            <w:vAlign w:val="center"/>
          </w:tcPr>
          <w:p w:rsidR="00A336F1" w:rsidRDefault="00A336F1">
            <w:pPr>
              <w:rPr>
                <w:rFonts w:ascii="宋体"/>
                <w:color w:val="000000"/>
                <w:szCs w:val="21"/>
              </w:rPr>
            </w:pPr>
          </w:p>
          <w:p w:rsidR="00A336F1" w:rsidRDefault="00936C2A">
            <w:pPr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免笔试，符合条件直接进入面试</w:t>
            </w:r>
          </w:p>
        </w:tc>
        <w:tc>
          <w:tcPr>
            <w:tcW w:w="1562" w:type="dxa"/>
            <w:vAlign w:val="center"/>
          </w:tcPr>
          <w:p w:rsidR="00A336F1" w:rsidRDefault="00936C2A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非实名人员控制数</w:t>
            </w:r>
          </w:p>
        </w:tc>
        <w:tc>
          <w:tcPr>
            <w:tcW w:w="706" w:type="dxa"/>
            <w:vAlign w:val="center"/>
          </w:tcPr>
          <w:p w:rsidR="00A336F1" w:rsidRDefault="00A336F1">
            <w:pPr>
              <w:rPr>
                <w:rFonts w:ascii="宋体"/>
                <w:szCs w:val="21"/>
              </w:rPr>
            </w:pPr>
          </w:p>
        </w:tc>
      </w:tr>
      <w:tr w:rsidR="00A336F1">
        <w:tc>
          <w:tcPr>
            <w:tcW w:w="674" w:type="dxa"/>
            <w:vAlign w:val="center"/>
          </w:tcPr>
          <w:p w:rsidR="00A336F1" w:rsidRDefault="00936C2A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11</w:t>
            </w:r>
          </w:p>
        </w:tc>
        <w:tc>
          <w:tcPr>
            <w:tcW w:w="1135" w:type="dxa"/>
            <w:vAlign w:val="center"/>
          </w:tcPr>
          <w:p w:rsidR="00A336F1" w:rsidRDefault="00936C2A"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信息工程系教师（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567" w:type="dxa"/>
            <w:vAlign w:val="center"/>
          </w:tcPr>
          <w:p w:rsidR="00A336F1" w:rsidRDefault="00936C2A"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302" w:type="dxa"/>
          </w:tcPr>
          <w:p w:rsidR="00A336F1" w:rsidRDefault="00A336F1">
            <w:pPr>
              <w:jc w:val="center"/>
              <w:rPr>
                <w:rFonts w:ascii="宋体" w:hAnsi="宋体"/>
                <w:szCs w:val="21"/>
              </w:rPr>
            </w:pPr>
          </w:p>
          <w:p w:rsidR="00A336F1" w:rsidRDefault="00A336F1">
            <w:pPr>
              <w:jc w:val="center"/>
              <w:rPr>
                <w:rFonts w:ascii="宋体" w:hAnsi="宋体"/>
                <w:szCs w:val="21"/>
              </w:rPr>
            </w:pPr>
          </w:p>
          <w:p w:rsidR="00A336F1" w:rsidRDefault="00A336F1">
            <w:pPr>
              <w:jc w:val="center"/>
              <w:rPr>
                <w:rFonts w:ascii="宋体" w:hAnsi="宋体"/>
                <w:szCs w:val="21"/>
              </w:rPr>
            </w:pPr>
          </w:p>
          <w:p w:rsidR="00A336F1" w:rsidRDefault="00A336F1">
            <w:pPr>
              <w:jc w:val="center"/>
              <w:rPr>
                <w:rFonts w:ascii="宋体" w:hAnsi="宋体"/>
                <w:szCs w:val="21"/>
              </w:rPr>
            </w:pPr>
          </w:p>
          <w:p w:rsidR="00A336F1" w:rsidRDefault="00936C2A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专技十二级</w:t>
            </w:r>
          </w:p>
        </w:tc>
        <w:tc>
          <w:tcPr>
            <w:tcW w:w="2242" w:type="dxa"/>
            <w:vAlign w:val="center"/>
          </w:tcPr>
          <w:p w:rsidR="00A336F1" w:rsidRDefault="00936C2A">
            <w:pPr>
              <w:widowControl/>
              <w:spacing w:line="336" w:lineRule="atLeas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美术学（油画）、艺术设计领域艺术</w:t>
            </w:r>
          </w:p>
        </w:tc>
        <w:tc>
          <w:tcPr>
            <w:tcW w:w="1276" w:type="dxa"/>
          </w:tcPr>
          <w:p w:rsidR="00A336F1" w:rsidRDefault="00936C2A"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 w:hint="eastAsia"/>
                <w:kern w:val="0"/>
                <w:szCs w:val="21"/>
              </w:rPr>
              <w:t>硕士及以上学位</w:t>
            </w:r>
            <w:r>
              <w:rPr>
                <w:rFonts w:ascii="宋体" w:hAnsi="宋体" w:hint="eastAsia"/>
                <w:color w:val="000000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 xml:space="preserve">     2</w:t>
            </w:r>
            <w:r>
              <w:rPr>
                <w:rFonts w:ascii="宋体" w:hAnsi="宋体" w:hint="eastAsia"/>
                <w:szCs w:val="21"/>
              </w:rPr>
              <w:t>、本科学历，学士学位，</w:t>
            </w:r>
            <w:r>
              <w:rPr>
                <w:rFonts w:ascii="宋体" w:hAnsi="宋体" w:hint="eastAsia"/>
                <w:color w:val="000000"/>
                <w:szCs w:val="21"/>
              </w:rPr>
              <w:t>具有高校讲师或相关专业中级及以上职称。</w:t>
            </w:r>
          </w:p>
        </w:tc>
        <w:tc>
          <w:tcPr>
            <w:tcW w:w="992" w:type="dxa"/>
            <w:vAlign w:val="center"/>
          </w:tcPr>
          <w:p w:rsidR="00A336F1" w:rsidRDefault="00936C2A">
            <w:r>
              <w:rPr>
                <w:rFonts w:ascii="宋体" w:hAnsi="宋体"/>
                <w:szCs w:val="21"/>
              </w:rPr>
              <w:t>/</w:t>
            </w:r>
          </w:p>
        </w:tc>
        <w:tc>
          <w:tcPr>
            <w:tcW w:w="709" w:type="dxa"/>
            <w:vAlign w:val="center"/>
          </w:tcPr>
          <w:p w:rsidR="00A336F1" w:rsidRDefault="00936C2A">
            <w:r>
              <w:rPr>
                <w:rFonts w:ascii="宋体" w:hAnsi="宋体"/>
                <w:szCs w:val="21"/>
              </w:rPr>
              <w:t>/</w:t>
            </w:r>
          </w:p>
        </w:tc>
        <w:tc>
          <w:tcPr>
            <w:tcW w:w="709" w:type="dxa"/>
            <w:vAlign w:val="center"/>
          </w:tcPr>
          <w:p w:rsidR="00A336F1" w:rsidRDefault="00936C2A">
            <w:r>
              <w:rPr>
                <w:rFonts w:ascii="宋体" w:hAnsi="宋体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 w:rsidR="00A336F1" w:rsidRDefault="00936C2A">
            <w:pPr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具有高校教学工作经历。</w:t>
            </w:r>
          </w:p>
        </w:tc>
        <w:tc>
          <w:tcPr>
            <w:tcW w:w="1275" w:type="dxa"/>
            <w:vAlign w:val="center"/>
          </w:tcPr>
          <w:p w:rsidR="00A336F1" w:rsidRDefault="00936C2A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免笔试，符合条件直接进入面试</w:t>
            </w:r>
          </w:p>
        </w:tc>
        <w:tc>
          <w:tcPr>
            <w:tcW w:w="1562" w:type="dxa"/>
            <w:vAlign w:val="center"/>
          </w:tcPr>
          <w:p w:rsidR="00A336F1" w:rsidRDefault="00936C2A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非实名人员控制数</w:t>
            </w:r>
          </w:p>
        </w:tc>
        <w:tc>
          <w:tcPr>
            <w:tcW w:w="706" w:type="dxa"/>
            <w:vAlign w:val="center"/>
          </w:tcPr>
          <w:p w:rsidR="00A336F1" w:rsidRDefault="00A336F1">
            <w:pPr>
              <w:rPr>
                <w:rFonts w:ascii="宋体"/>
                <w:szCs w:val="21"/>
              </w:rPr>
            </w:pPr>
          </w:p>
        </w:tc>
      </w:tr>
      <w:tr w:rsidR="00A336F1">
        <w:tc>
          <w:tcPr>
            <w:tcW w:w="674" w:type="dxa"/>
            <w:vAlign w:val="center"/>
          </w:tcPr>
          <w:p w:rsidR="00A336F1" w:rsidRDefault="00936C2A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12</w:t>
            </w:r>
          </w:p>
        </w:tc>
        <w:tc>
          <w:tcPr>
            <w:tcW w:w="1135" w:type="dxa"/>
            <w:vAlign w:val="center"/>
          </w:tcPr>
          <w:p w:rsidR="00A336F1" w:rsidRDefault="00936C2A"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信息工程系教师（</w:t>
            </w:r>
            <w:r>
              <w:rPr>
                <w:rFonts w:ascii="宋体" w:hAnsi="宋体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567" w:type="dxa"/>
            <w:vAlign w:val="center"/>
          </w:tcPr>
          <w:p w:rsidR="00A336F1" w:rsidRDefault="00936C2A"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302" w:type="dxa"/>
          </w:tcPr>
          <w:p w:rsidR="00A336F1" w:rsidRDefault="00A336F1">
            <w:pPr>
              <w:jc w:val="center"/>
              <w:rPr>
                <w:rFonts w:ascii="宋体" w:hAnsi="宋体"/>
                <w:szCs w:val="21"/>
              </w:rPr>
            </w:pPr>
          </w:p>
          <w:p w:rsidR="00A336F1" w:rsidRDefault="00A336F1">
            <w:pPr>
              <w:jc w:val="center"/>
              <w:rPr>
                <w:rFonts w:ascii="宋体" w:hAnsi="宋体"/>
                <w:szCs w:val="21"/>
              </w:rPr>
            </w:pPr>
          </w:p>
          <w:p w:rsidR="00A336F1" w:rsidRDefault="00A336F1">
            <w:pPr>
              <w:jc w:val="center"/>
              <w:rPr>
                <w:rFonts w:ascii="宋体" w:hAnsi="宋体"/>
                <w:szCs w:val="21"/>
              </w:rPr>
            </w:pPr>
          </w:p>
          <w:p w:rsidR="00A336F1" w:rsidRDefault="00A336F1">
            <w:pPr>
              <w:jc w:val="center"/>
              <w:rPr>
                <w:rFonts w:ascii="宋体" w:hAnsi="宋体"/>
                <w:szCs w:val="21"/>
              </w:rPr>
            </w:pPr>
          </w:p>
          <w:p w:rsidR="00A336F1" w:rsidRDefault="00936C2A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专技十二级</w:t>
            </w:r>
          </w:p>
        </w:tc>
        <w:tc>
          <w:tcPr>
            <w:tcW w:w="2242" w:type="dxa"/>
            <w:vAlign w:val="center"/>
          </w:tcPr>
          <w:p w:rsidR="00A336F1" w:rsidRDefault="00936C2A">
            <w:pPr>
              <w:widowControl/>
              <w:spacing w:line="336" w:lineRule="atLeas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软件工程</w:t>
            </w:r>
          </w:p>
        </w:tc>
        <w:tc>
          <w:tcPr>
            <w:tcW w:w="1276" w:type="dxa"/>
          </w:tcPr>
          <w:p w:rsidR="00A336F1" w:rsidRDefault="00936C2A"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 w:hint="eastAsia"/>
                <w:kern w:val="0"/>
                <w:szCs w:val="21"/>
              </w:rPr>
              <w:t>硕士及以上学位</w:t>
            </w:r>
            <w:r>
              <w:rPr>
                <w:rFonts w:ascii="宋体" w:hAnsi="宋体" w:hint="eastAsia"/>
                <w:color w:val="000000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 xml:space="preserve">     2</w:t>
            </w:r>
            <w:r>
              <w:rPr>
                <w:rFonts w:ascii="宋体" w:hAnsi="宋体" w:hint="eastAsia"/>
                <w:szCs w:val="21"/>
              </w:rPr>
              <w:t>、本科学历，学士学位，</w:t>
            </w:r>
            <w:r>
              <w:rPr>
                <w:rFonts w:ascii="宋体" w:hAnsi="宋体" w:hint="eastAsia"/>
                <w:color w:val="000000"/>
                <w:szCs w:val="21"/>
              </w:rPr>
              <w:t>具有高校讲师或相关专业中级及以上职称。</w:t>
            </w:r>
          </w:p>
        </w:tc>
        <w:tc>
          <w:tcPr>
            <w:tcW w:w="992" w:type="dxa"/>
            <w:vAlign w:val="center"/>
          </w:tcPr>
          <w:p w:rsidR="00A336F1" w:rsidRDefault="00936C2A">
            <w:r>
              <w:rPr>
                <w:rFonts w:ascii="宋体" w:hAnsi="宋体"/>
                <w:szCs w:val="21"/>
              </w:rPr>
              <w:t>/</w:t>
            </w:r>
          </w:p>
        </w:tc>
        <w:tc>
          <w:tcPr>
            <w:tcW w:w="709" w:type="dxa"/>
            <w:vAlign w:val="center"/>
          </w:tcPr>
          <w:p w:rsidR="00A336F1" w:rsidRDefault="00936C2A">
            <w:r>
              <w:rPr>
                <w:rFonts w:ascii="宋体" w:hAnsi="宋体"/>
                <w:szCs w:val="21"/>
              </w:rPr>
              <w:t>/</w:t>
            </w:r>
          </w:p>
        </w:tc>
        <w:tc>
          <w:tcPr>
            <w:tcW w:w="709" w:type="dxa"/>
            <w:vAlign w:val="center"/>
          </w:tcPr>
          <w:p w:rsidR="00A336F1" w:rsidRDefault="00936C2A">
            <w:r>
              <w:rPr>
                <w:rFonts w:ascii="宋体" w:hAnsi="宋体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 w:rsidR="00A336F1" w:rsidRDefault="00936C2A">
            <w:pPr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∕</w:t>
            </w:r>
          </w:p>
        </w:tc>
        <w:tc>
          <w:tcPr>
            <w:tcW w:w="1275" w:type="dxa"/>
            <w:vAlign w:val="center"/>
          </w:tcPr>
          <w:p w:rsidR="00A336F1" w:rsidRDefault="00936C2A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免笔试，符合条件直接进入面试</w:t>
            </w:r>
          </w:p>
        </w:tc>
        <w:tc>
          <w:tcPr>
            <w:tcW w:w="1562" w:type="dxa"/>
            <w:vAlign w:val="center"/>
          </w:tcPr>
          <w:p w:rsidR="00A336F1" w:rsidRDefault="00936C2A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非实名人员控制数</w:t>
            </w:r>
          </w:p>
        </w:tc>
        <w:tc>
          <w:tcPr>
            <w:tcW w:w="706" w:type="dxa"/>
            <w:vAlign w:val="center"/>
          </w:tcPr>
          <w:p w:rsidR="00A336F1" w:rsidRDefault="00A336F1">
            <w:pPr>
              <w:rPr>
                <w:rFonts w:ascii="宋体"/>
                <w:szCs w:val="21"/>
              </w:rPr>
            </w:pPr>
          </w:p>
        </w:tc>
      </w:tr>
      <w:tr w:rsidR="00A336F1">
        <w:tc>
          <w:tcPr>
            <w:tcW w:w="674" w:type="dxa"/>
            <w:vAlign w:val="center"/>
          </w:tcPr>
          <w:p w:rsidR="00A336F1" w:rsidRDefault="00936C2A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13</w:t>
            </w:r>
          </w:p>
        </w:tc>
        <w:tc>
          <w:tcPr>
            <w:tcW w:w="1135" w:type="dxa"/>
            <w:vAlign w:val="center"/>
          </w:tcPr>
          <w:p w:rsidR="00A336F1" w:rsidRDefault="00936C2A"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建筑工程系教师（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567" w:type="dxa"/>
            <w:vAlign w:val="center"/>
          </w:tcPr>
          <w:p w:rsidR="00A336F1" w:rsidRDefault="00936C2A"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302" w:type="dxa"/>
          </w:tcPr>
          <w:p w:rsidR="00A336F1" w:rsidRDefault="00A336F1">
            <w:pPr>
              <w:jc w:val="center"/>
              <w:rPr>
                <w:rFonts w:ascii="宋体" w:hAnsi="宋体"/>
                <w:szCs w:val="21"/>
              </w:rPr>
            </w:pPr>
          </w:p>
          <w:p w:rsidR="00A336F1" w:rsidRDefault="00A336F1">
            <w:pPr>
              <w:jc w:val="center"/>
              <w:rPr>
                <w:rFonts w:ascii="宋体" w:hAnsi="宋体"/>
                <w:szCs w:val="21"/>
              </w:rPr>
            </w:pPr>
          </w:p>
          <w:p w:rsidR="00A336F1" w:rsidRDefault="00A336F1">
            <w:pPr>
              <w:jc w:val="center"/>
              <w:rPr>
                <w:rFonts w:ascii="宋体" w:hAnsi="宋体"/>
                <w:szCs w:val="21"/>
              </w:rPr>
            </w:pPr>
          </w:p>
          <w:p w:rsidR="00A336F1" w:rsidRDefault="00A336F1">
            <w:pPr>
              <w:jc w:val="center"/>
              <w:rPr>
                <w:rFonts w:ascii="宋体" w:hAnsi="宋体"/>
                <w:szCs w:val="21"/>
              </w:rPr>
            </w:pPr>
          </w:p>
          <w:p w:rsidR="00A336F1" w:rsidRDefault="00936C2A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专技十二级</w:t>
            </w:r>
          </w:p>
        </w:tc>
        <w:tc>
          <w:tcPr>
            <w:tcW w:w="2242" w:type="dxa"/>
            <w:vAlign w:val="center"/>
          </w:tcPr>
          <w:p w:rsidR="00A336F1" w:rsidRDefault="00936C2A">
            <w:pPr>
              <w:widowControl/>
              <w:spacing w:line="336" w:lineRule="atLeas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安全科学与工程、采矿工程、水工结构工程、建筑与土木工程、地质资源与地质工程</w:t>
            </w:r>
          </w:p>
        </w:tc>
        <w:tc>
          <w:tcPr>
            <w:tcW w:w="1276" w:type="dxa"/>
            <w:vAlign w:val="center"/>
          </w:tcPr>
          <w:p w:rsidR="00A336F1" w:rsidRDefault="00936C2A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 w:hint="eastAsia"/>
                <w:kern w:val="0"/>
                <w:szCs w:val="21"/>
              </w:rPr>
              <w:t>硕士及以上学位</w:t>
            </w:r>
            <w:r>
              <w:rPr>
                <w:rFonts w:ascii="宋体" w:hAnsi="宋体" w:hint="eastAsia"/>
                <w:color w:val="000000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 xml:space="preserve">       2</w:t>
            </w:r>
            <w:r>
              <w:rPr>
                <w:rFonts w:ascii="宋体" w:hAnsi="宋体" w:hint="eastAsia"/>
                <w:szCs w:val="21"/>
              </w:rPr>
              <w:t>、本科学历，学士学位，</w:t>
            </w:r>
            <w:r>
              <w:rPr>
                <w:rFonts w:ascii="宋体" w:hAnsi="宋体" w:hint="eastAsia"/>
                <w:color w:val="000000"/>
                <w:szCs w:val="21"/>
              </w:rPr>
              <w:t>具有高校讲师或相关专业中级及以上职称。</w:t>
            </w:r>
          </w:p>
        </w:tc>
        <w:tc>
          <w:tcPr>
            <w:tcW w:w="992" w:type="dxa"/>
            <w:vAlign w:val="center"/>
          </w:tcPr>
          <w:p w:rsidR="00A336F1" w:rsidRDefault="00936C2A">
            <w:r>
              <w:rPr>
                <w:rFonts w:ascii="宋体" w:hAnsi="宋体"/>
                <w:szCs w:val="21"/>
              </w:rPr>
              <w:t>/</w:t>
            </w:r>
          </w:p>
        </w:tc>
        <w:tc>
          <w:tcPr>
            <w:tcW w:w="709" w:type="dxa"/>
            <w:vAlign w:val="center"/>
          </w:tcPr>
          <w:p w:rsidR="00A336F1" w:rsidRDefault="00936C2A">
            <w:r>
              <w:rPr>
                <w:rFonts w:ascii="宋体" w:hAnsi="宋体"/>
                <w:szCs w:val="21"/>
              </w:rPr>
              <w:t>/</w:t>
            </w:r>
          </w:p>
        </w:tc>
        <w:tc>
          <w:tcPr>
            <w:tcW w:w="709" w:type="dxa"/>
            <w:vAlign w:val="center"/>
          </w:tcPr>
          <w:p w:rsidR="00A336F1" w:rsidRDefault="00936C2A">
            <w:r>
              <w:rPr>
                <w:rFonts w:ascii="宋体" w:hAnsi="宋体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 w:rsidR="00A336F1" w:rsidRDefault="00936C2A">
            <w:pPr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∕</w:t>
            </w:r>
          </w:p>
        </w:tc>
        <w:tc>
          <w:tcPr>
            <w:tcW w:w="1275" w:type="dxa"/>
            <w:vAlign w:val="center"/>
          </w:tcPr>
          <w:p w:rsidR="00A336F1" w:rsidRDefault="00936C2A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免笔试，符合条件直接进入面试</w:t>
            </w:r>
          </w:p>
        </w:tc>
        <w:tc>
          <w:tcPr>
            <w:tcW w:w="1562" w:type="dxa"/>
            <w:vAlign w:val="center"/>
          </w:tcPr>
          <w:p w:rsidR="00A336F1" w:rsidRDefault="00936C2A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非实名人员控制数</w:t>
            </w:r>
          </w:p>
        </w:tc>
        <w:tc>
          <w:tcPr>
            <w:tcW w:w="706" w:type="dxa"/>
            <w:vAlign w:val="center"/>
          </w:tcPr>
          <w:p w:rsidR="00A336F1" w:rsidRDefault="00A336F1">
            <w:pPr>
              <w:rPr>
                <w:rFonts w:ascii="宋体"/>
                <w:szCs w:val="21"/>
              </w:rPr>
            </w:pPr>
          </w:p>
        </w:tc>
      </w:tr>
      <w:tr w:rsidR="00A336F1">
        <w:tc>
          <w:tcPr>
            <w:tcW w:w="674" w:type="dxa"/>
            <w:vAlign w:val="center"/>
          </w:tcPr>
          <w:p w:rsidR="00A336F1" w:rsidRDefault="00936C2A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14</w:t>
            </w:r>
          </w:p>
        </w:tc>
        <w:tc>
          <w:tcPr>
            <w:tcW w:w="1135" w:type="dxa"/>
            <w:vAlign w:val="center"/>
          </w:tcPr>
          <w:p w:rsidR="00A336F1" w:rsidRDefault="00936C2A"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建筑工程系教师（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567" w:type="dxa"/>
            <w:vAlign w:val="center"/>
          </w:tcPr>
          <w:p w:rsidR="00A336F1" w:rsidRDefault="00936C2A"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302" w:type="dxa"/>
          </w:tcPr>
          <w:p w:rsidR="00A336F1" w:rsidRDefault="00A336F1">
            <w:pPr>
              <w:jc w:val="center"/>
              <w:rPr>
                <w:rFonts w:ascii="宋体" w:hAnsi="宋体"/>
                <w:szCs w:val="21"/>
              </w:rPr>
            </w:pPr>
          </w:p>
          <w:p w:rsidR="00A336F1" w:rsidRDefault="00A336F1">
            <w:pPr>
              <w:jc w:val="center"/>
              <w:rPr>
                <w:rFonts w:ascii="宋体" w:hAnsi="宋体"/>
                <w:szCs w:val="21"/>
              </w:rPr>
            </w:pPr>
          </w:p>
          <w:p w:rsidR="00A336F1" w:rsidRDefault="00A336F1">
            <w:pPr>
              <w:jc w:val="center"/>
              <w:rPr>
                <w:rFonts w:ascii="宋体" w:hAnsi="宋体"/>
                <w:szCs w:val="21"/>
              </w:rPr>
            </w:pPr>
          </w:p>
          <w:p w:rsidR="00A336F1" w:rsidRDefault="00936C2A">
            <w:r>
              <w:rPr>
                <w:rFonts w:ascii="宋体" w:hAnsi="宋体" w:hint="eastAsia"/>
                <w:szCs w:val="21"/>
              </w:rPr>
              <w:t>专技十二级</w:t>
            </w:r>
          </w:p>
        </w:tc>
        <w:tc>
          <w:tcPr>
            <w:tcW w:w="2242" w:type="dxa"/>
            <w:vAlign w:val="center"/>
          </w:tcPr>
          <w:p w:rsidR="00A336F1" w:rsidRDefault="00936C2A">
            <w:pPr>
              <w:widowControl/>
              <w:spacing w:line="336" w:lineRule="atLeas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建筑环境与设备工程、化学工艺、土木工程、结构工程、岩土工程</w:t>
            </w:r>
          </w:p>
        </w:tc>
        <w:tc>
          <w:tcPr>
            <w:tcW w:w="1276" w:type="dxa"/>
            <w:vAlign w:val="center"/>
          </w:tcPr>
          <w:p w:rsidR="00A336F1" w:rsidRDefault="00936C2A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 w:hint="eastAsia"/>
                <w:kern w:val="0"/>
                <w:szCs w:val="21"/>
              </w:rPr>
              <w:t>硕士及以上学位</w:t>
            </w:r>
            <w:r>
              <w:rPr>
                <w:rFonts w:ascii="宋体" w:hAnsi="宋体" w:hint="eastAsia"/>
                <w:color w:val="000000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 xml:space="preserve">       2</w:t>
            </w:r>
            <w:r>
              <w:rPr>
                <w:rFonts w:ascii="宋体" w:hAnsi="宋体" w:hint="eastAsia"/>
                <w:szCs w:val="21"/>
              </w:rPr>
              <w:t>、本科学历，</w:t>
            </w:r>
            <w:r>
              <w:rPr>
                <w:rFonts w:ascii="宋体" w:hAnsi="宋体" w:hint="eastAsia"/>
                <w:color w:val="000000"/>
                <w:szCs w:val="21"/>
              </w:rPr>
              <w:t>具有高校讲师或相关专业中级及以上职称。</w:t>
            </w:r>
          </w:p>
        </w:tc>
        <w:tc>
          <w:tcPr>
            <w:tcW w:w="992" w:type="dxa"/>
            <w:vAlign w:val="center"/>
          </w:tcPr>
          <w:p w:rsidR="00A336F1" w:rsidRDefault="00936C2A">
            <w:r>
              <w:rPr>
                <w:rFonts w:ascii="宋体" w:hAnsi="宋体"/>
                <w:szCs w:val="21"/>
              </w:rPr>
              <w:t>/</w:t>
            </w:r>
          </w:p>
        </w:tc>
        <w:tc>
          <w:tcPr>
            <w:tcW w:w="709" w:type="dxa"/>
            <w:vAlign w:val="center"/>
          </w:tcPr>
          <w:p w:rsidR="00A336F1" w:rsidRDefault="00936C2A">
            <w:r>
              <w:rPr>
                <w:rFonts w:ascii="宋体" w:hAnsi="宋体"/>
                <w:szCs w:val="21"/>
              </w:rPr>
              <w:t>/</w:t>
            </w:r>
          </w:p>
        </w:tc>
        <w:tc>
          <w:tcPr>
            <w:tcW w:w="709" w:type="dxa"/>
            <w:vAlign w:val="center"/>
          </w:tcPr>
          <w:p w:rsidR="00A336F1" w:rsidRDefault="00936C2A">
            <w:r>
              <w:rPr>
                <w:rFonts w:ascii="宋体" w:hAnsi="宋体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 w:rsidR="00A336F1" w:rsidRDefault="00936C2A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∕</w:t>
            </w:r>
          </w:p>
        </w:tc>
        <w:tc>
          <w:tcPr>
            <w:tcW w:w="1275" w:type="dxa"/>
            <w:vAlign w:val="center"/>
          </w:tcPr>
          <w:p w:rsidR="00A336F1" w:rsidRDefault="00936C2A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免笔试，符合条件直接进入面试</w:t>
            </w:r>
          </w:p>
        </w:tc>
        <w:tc>
          <w:tcPr>
            <w:tcW w:w="1562" w:type="dxa"/>
            <w:vAlign w:val="center"/>
          </w:tcPr>
          <w:p w:rsidR="00A336F1" w:rsidRDefault="00936C2A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非实名人员控制数</w:t>
            </w:r>
          </w:p>
        </w:tc>
        <w:tc>
          <w:tcPr>
            <w:tcW w:w="706" w:type="dxa"/>
            <w:vAlign w:val="center"/>
          </w:tcPr>
          <w:p w:rsidR="00A336F1" w:rsidRDefault="00A336F1">
            <w:pPr>
              <w:rPr>
                <w:rFonts w:ascii="宋体"/>
                <w:szCs w:val="21"/>
              </w:rPr>
            </w:pPr>
          </w:p>
        </w:tc>
      </w:tr>
      <w:tr w:rsidR="00A336F1">
        <w:tc>
          <w:tcPr>
            <w:tcW w:w="674" w:type="dxa"/>
            <w:vAlign w:val="center"/>
          </w:tcPr>
          <w:p w:rsidR="00A336F1" w:rsidRDefault="00936C2A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15</w:t>
            </w:r>
          </w:p>
        </w:tc>
        <w:tc>
          <w:tcPr>
            <w:tcW w:w="1135" w:type="dxa"/>
            <w:vAlign w:val="center"/>
          </w:tcPr>
          <w:p w:rsidR="00A336F1" w:rsidRDefault="00936C2A"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航海工程系教师</w:t>
            </w:r>
          </w:p>
        </w:tc>
        <w:tc>
          <w:tcPr>
            <w:tcW w:w="567" w:type="dxa"/>
            <w:vAlign w:val="center"/>
          </w:tcPr>
          <w:p w:rsidR="00A336F1" w:rsidRDefault="00936C2A"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302" w:type="dxa"/>
          </w:tcPr>
          <w:p w:rsidR="00A336F1" w:rsidRDefault="00A336F1">
            <w:pPr>
              <w:jc w:val="center"/>
              <w:rPr>
                <w:rFonts w:ascii="宋体" w:hAnsi="宋体"/>
                <w:szCs w:val="21"/>
              </w:rPr>
            </w:pPr>
          </w:p>
          <w:p w:rsidR="00A336F1" w:rsidRDefault="00A336F1">
            <w:pPr>
              <w:jc w:val="center"/>
              <w:rPr>
                <w:rFonts w:ascii="宋体" w:hAnsi="宋体"/>
                <w:szCs w:val="21"/>
              </w:rPr>
            </w:pPr>
          </w:p>
          <w:p w:rsidR="00A336F1" w:rsidRDefault="00A336F1">
            <w:pPr>
              <w:jc w:val="center"/>
              <w:rPr>
                <w:rFonts w:ascii="宋体" w:hAnsi="宋体"/>
                <w:szCs w:val="21"/>
              </w:rPr>
            </w:pPr>
          </w:p>
          <w:p w:rsidR="00A336F1" w:rsidRDefault="00A336F1">
            <w:pPr>
              <w:jc w:val="center"/>
              <w:rPr>
                <w:rFonts w:ascii="宋体" w:hAnsi="宋体"/>
                <w:szCs w:val="21"/>
              </w:rPr>
            </w:pPr>
          </w:p>
          <w:p w:rsidR="00A336F1" w:rsidRDefault="00936C2A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专技十二级</w:t>
            </w:r>
          </w:p>
        </w:tc>
        <w:tc>
          <w:tcPr>
            <w:tcW w:w="2242" w:type="dxa"/>
            <w:vAlign w:val="center"/>
          </w:tcPr>
          <w:p w:rsidR="00A336F1" w:rsidRDefault="00936C2A">
            <w:pPr>
              <w:widowControl/>
              <w:spacing w:line="336" w:lineRule="atLeas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船舶与海洋结构物设计制造、轮机工程、工业自动化</w:t>
            </w:r>
          </w:p>
        </w:tc>
        <w:tc>
          <w:tcPr>
            <w:tcW w:w="1276" w:type="dxa"/>
            <w:vAlign w:val="center"/>
          </w:tcPr>
          <w:p w:rsidR="00A336F1" w:rsidRDefault="00936C2A">
            <w:pPr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 w:hint="eastAsia"/>
                <w:kern w:val="0"/>
                <w:szCs w:val="21"/>
              </w:rPr>
              <w:t>硕士及以上学位</w:t>
            </w:r>
            <w:r>
              <w:rPr>
                <w:rFonts w:ascii="宋体" w:hAnsi="宋体" w:hint="eastAsia"/>
                <w:color w:val="000000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 xml:space="preserve">       2</w:t>
            </w:r>
            <w:r>
              <w:rPr>
                <w:rFonts w:ascii="宋体" w:hAnsi="宋体" w:hint="eastAsia"/>
                <w:szCs w:val="21"/>
              </w:rPr>
              <w:t>、本科学历，学士学位，</w:t>
            </w:r>
            <w:r>
              <w:rPr>
                <w:rFonts w:ascii="宋体" w:hAnsi="宋体" w:hint="eastAsia"/>
                <w:color w:val="000000"/>
                <w:szCs w:val="21"/>
              </w:rPr>
              <w:t>具有高校讲师或相关专业中级及以上职称。</w:t>
            </w:r>
          </w:p>
        </w:tc>
        <w:tc>
          <w:tcPr>
            <w:tcW w:w="992" w:type="dxa"/>
            <w:vAlign w:val="center"/>
          </w:tcPr>
          <w:p w:rsidR="00A336F1" w:rsidRDefault="00936C2A">
            <w:r>
              <w:rPr>
                <w:rFonts w:ascii="宋体" w:hAnsi="宋体"/>
                <w:szCs w:val="21"/>
              </w:rPr>
              <w:t>/</w:t>
            </w:r>
          </w:p>
        </w:tc>
        <w:tc>
          <w:tcPr>
            <w:tcW w:w="709" w:type="dxa"/>
            <w:vAlign w:val="center"/>
          </w:tcPr>
          <w:p w:rsidR="00A336F1" w:rsidRDefault="00936C2A">
            <w:r>
              <w:rPr>
                <w:rFonts w:ascii="宋体" w:hAnsi="宋体"/>
                <w:szCs w:val="21"/>
              </w:rPr>
              <w:t>/</w:t>
            </w:r>
          </w:p>
        </w:tc>
        <w:tc>
          <w:tcPr>
            <w:tcW w:w="709" w:type="dxa"/>
            <w:vAlign w:val="center"/>
          </w:tcPr>
          <w:p w:rsidR="00A336F1" w:rsidRDefault="00936C2A">
            <w:r>
              <w:rPr>
                <w:rFonts w:ascii="宋体" w:hAnsi="宋体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 w:rsidR="00A336F1" w:rsidRDefault="00936C2A">
            <w:pPr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∕</w:t>
            </w:r>
          </w:p>
        </w:tc>
        <w:tc>
          <w:tcPr>
            <w:tcW w:w="1275" w:type="dxa"/>
            <w:vAlign w:val="center"/>
          </w:tcPr>
          <w:p w:rsidR="00A336F1" w:rsidRDefault="00936C2A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免笔试，符合条件直接进入面试</w:t>
            </w:r>
          </w:p>
        </w:tc>
        <w:tc>
          <w:tcPr>
            <w:tcW w:w="1562" w:type="dxa"/>
            <w:vAlign w:val="center"/>
          </w:tcPr>
          <w:p w:rsidR="00A336F1" w:rsidRDefault="00936C2A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非实名人员控制数</w:t>
            </w:r>
          </w:p>
        </w:tc>
        <w:tc>
          <w:tcPr>
            <w:tcW w:w="706" w:type="dxa"/>
            <w:vAlign w:val="center"/>
          </w:tcPr>
          <w:p w:rsidR="00A336F1" w:rsidRDefault="00A336F1">
            <w:pPr>
              <w:rPr>
                <w:rFonts w:ascii="宋体"/>
                <w:szCs w:val="21"/>
              </w:rPr>
            </w:pPr>
          </w:p>
        </w:tc>
      </w:tr>
      <w:tr w:rsidR="00A336F1">
        <w:trPr>
          <w:trHeight w:val="2117"/>
        </w:trPr>
        <w:tc>
          <w:tcPr>
            <w:tcW w:w="674" w:type="dxa"/>
            <w:vAlign w:val="center"/>
          </w:tcPr>
          <w:p w:rsidR="00A336F1" w:rsidRDefault="00936C2A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lastRenderedPageBreak/>
              <w:t>16</w:t>
            </w:r>
          </w:p>
        </w:tc>
        <w:tc>
          <w:tcPr>
            <w:tcW w:w="1135" w:type="dxa"/>
            <w:vAlign w:val="center"/>
          </w:tcPr>
          <w:p w:rsidR="00A336F1" w:rsidRDefault="00936C2A"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基础教学</w:t>
            </w:r>
            <w:proofErr w:type="gramStart"/>
            <w:r>
              <w:rPr>
                <w:rFonts w:ascii="宋体" w:hAnsi="宋体" w:hint="eastAsia"/>
                <w:szCs w:val="21"/>
              </w:rPr>
              <w:t>部教师</w:t>
            </w:r>
            <w:proofErr w:type="gramEnd"/>
          </w:p>
        </w:tc>
        <w:tc>
          <w:tcPr>
            <w:tcW w:w="567" w:type="dxa"/>
            <w:vAlign w:val="center"/>
          </w:tcPr>
          <w:p w:rsidR="00A336F1" w:rsidRDefault="00936C2A"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5</w:t>
            </w:r>
          </w:p>
        </w:tc>
        <w:tc>
          <w:tcPr>
            <w:tcW w:w="1302" w:type="dxa"/>
          </w:tcPr>
          <w:p w:rsidR="00A336F1" w:rsidRDefault="00A336F1">
            <w:pPr>
              <w:jc w:val="center"/>
              <w:rPr>
                <w:rFonts w:ascii="宋体" w:hAnsi="宋体"/>
                <w:szCs w:val="21"/>
              </w:rPr>
            </w:pPr>
          </w:p>
          <w:p w:rsidR="00A336F1" w:rsidRDefault="00A336F1">
            <w:pPr>
              <w:jc w:val="center"/>
              <w:rPr>
                <w:rFonts w:ascii="宋体" w:hAnsi="宋体"/>
                <w:szCs w:val="21"/>
              </w:rPr>
            </w:pPr>
          </w:p>
          <w:p w:rsidR="00A336F1" w:rsidRDefault="00A336F1">
            <w:pPr>
              <w:jc w:val="center"/>
              <w:rPr>
                <w:rFonts w:ascii="宋体" w:hAnsi="宋体"/>
                <w:szCs w:val="21"/>
              </w:rPr>
            </w:pPr>
          </w:p>
          <w:p w:rsidR="00A336F1" w:rsidRDefault="00936C2A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专技十二级</w:t>
            </w:r>
          </w:p>
        </w:tc>
        <w:tc>
          <w:tcPr>
            <w:tcW w:w="2242" w:type="dxa"/>
            <w:vAlign w:val="center"/>
          </w:tcPr>
          <w:p w:rsidR="00A336F1" w:rsidRDefault="00936C2A">
            <w:pPr>
              <w:widowControl/>
              <w:spacing w:line="336" w:lineRule="atLeas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课程与教学论；运动训练；外国语言学及应用语言学；教育经济与管理；中国文学、语言及文化</w:t>
            </w:r>
          </w:p>
        </w:tc>
        <w:tc>
          <w:tcPr>
            <w:tcW w:w="1276" w:type="dxa"/>
            <w:vAlign w:val="center"/>
          </w:tcPr>
          <w:p w:rsidR="00A336F1" w:rsidRDefault="00936C2A">
            <w:pPr>
              <w:jc w:val="lef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 w:hint="eastAsia"/>
                <w:kern w:val="0"/>
                <w:szCs w:val="21"/>
              </w:rPr>
              <w:t>硕士及以上学位</w:t>
            </w:r>
            <w:r>
              <w:rPr>
                <w:rFonts w:ascii="宋体" w:hAnsi="宋体" w:hint="eastAsia"/>
                <w:color w:val="000000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 xml:space="preserve">       2</w:t>
            </w:r>
            <w:r>
              <w:rPr>
                <w:rFonts w:ascii="宋体" w:hAnsi="宋体" w:hint="eastAsia"/>
                <w:szCs w:val="21"/>
              </w:rPr>
              <w:t>、本科学历，学士学位，且具有高校讲师及以上职称。</w:t>
            </w:r>
          </w:p>
        </w:tc>
        <w:tc>
          <w:tcPr>
            <w:tcW w:w="992" w:type="dxa"/>
            <w:vAlign w:val="center"/>
          </w:tcPr>
          <w:p w:rsidR="00A336F1" w:rsidRDefault="00936C2A">
            <w:r>
              <w:rPr>
                <w:rFonts w:ascii="宋体" w:hAnsi="宋体"/>
                <w:szCs w:val="21"/>
              </w:rPr>
              <w:t>/</w:t>
            </w:r>
          </w:p>
        </w:tc>
        <w:tc>
          <w:tcPr>
            <w:tcW w:w="709" w:type="dxa"/>
            <w:vAlign w:val="center"/>
          </w:tcPr>
          <w:p w:rsidR="00A336F1" w:rsidRDefault="00936C2A">
            <w:r>
              <w:rPr>
                <w:rFonts w:ascii="宋体" w:hAnsi="宋体"/>
                <w:szCs w:val="21"/>
              </w:rPr>
              <w:t>/</w:t>
            </w:r>
          </w:p>
        </w:tc>
        <w:tc>
          <w:tcPr>
            <w:tcW w:w="709" w:type="dxa"/>
            <w:vAlign w:val="center"/>
          </w:tcPr>
          <w:p w:rsidR="00A336F1" w:rsidRDefault="00936C2A">
            <w:r>
              <w:rPr>
                <w:rFonts w:ascii="宋体" w:hAnsi="宋体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 w:rsidR="00A336F1" w:rsidRDefault="00936C2A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具有高校教学工作经历</w:t>
            </w:r>
          </w:p>
        </w:tc>
        <w:tc>
          <w:tcPr>
            <w:tcW w:w="1275" w:type="dxa"/>
            <w:vAlign w:val="center"/>
          </w:tcPr>
          <w:p w:rsidR="00A336F1" w:rsidRDefault="00936C2A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免笔试，符合条件直接进入面试</w:t>
            </w:r>
          </w:p>
        </w:tc>
        <w:tc>
          <w:tcPr>
            <w:tcW w:w="1562" w:type="dxa"/>
            <w:vAlign w:val="center"/>
          </w:tcPr>
          <w:p w:rsidR="00A336F1" w:rsidRDefault="00936C2A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非实名人员控制数</w:t>
            </w:r>
          </w:p>
        </w:tc>
        <w:tc>
          <w:tcPr>
            <w:tcW w:w="706" w:type="dxa"/>
            <w:vAlign w:val="center"/>
          </w:tcPr>
          <w:p w:rsidR="00A336F1" w:rsidRDefault="00A336F1">
            <w:pPr>
              <w:rPr>
                <w:rFonts w:ascii="宋体"/>
                <w:szCs w:val="21"/>
              </w:rPr>
            </w:pPr>
          </w:p>
        </w:tc>
      </w:tr>
      <w:tr w:rsidR="00A336F1">
        <w:tc>
          <w:tcPr>
            <w:tcW w:w="674" w:type="dxa"/>
            <w:vAlign w:val="center"/>
          </w:tcPr>
          <w:p w:rsidR="00A336F1" w:rsidRDefault="00936C2A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17</w:t>
            </w:r>
          </w:p>
        </w:tc>
        <w:tc>
          <w:tcPr>
            <w:tcW w:w="1135" w:type="dxa"/>
            <w:vAlign w:val="center"/>
          </w:tcPr>
          <w:p w:rsidR="00A336F1" w:rsidRDefault="00936C2A">
            <w:pPr>
              <w:spacing w:line="240" w:lineRule="exact"/>
              <w:rPr>
                <w:rFonts w:asci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思政课教学部教师</w:t>
            </w:r>
            <w:proofErr w:type="gramEnd"/>
          </w:p>
        </w:tc>
        <w:tc>
          <w:tcPr>
            <w:tcW w:w="567" w:type="dxa"/>
            <w:vAlign w:val="center"/>
          </w:tcPr>
          <w:p w:rsidR="00A336F1" w:rsidRDefault="00936C2A"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3</w:t>
            </w:r>
          </w:p>
        </w:tc>
        <w:tc>
          <w:tcPr>
            <w:tcW w:w="1302" w:type="dxa"/>
          </w:tcPr>
          <w:p w:rsidR="00A336F1" w:rsidRDefault="00A336F1">
            <w:pPr>
              <w:jc w:val="center"/>
              <w:rPr>
                <w:rFonts w:ascii="宋体" w:hAnsi="宋体"/>
                <w:szCs w:val="21"/>
              </w:rPr>
            </w:pPr>
          </w:p>
          <w:p w:rsidR="00A336F1" w:rsidRDefault="00A336F1">
            <w:pPr>
              <w:jc w:val="center"/>
              <w:rPr>
                <w:rFonts w:ascii="宋体" w:hAnsi="宋体"/>
                <w:szCs w:val="21"/>
              </w:rPr>
            </w:pPr>
          </w:p>
          <w:p w:rsidR="00A336F1" w:rsidRDefault="00A336F1">
            <w:pPr>
              <w:jc w:val="center"/>
              <w:rPr>
                <w:rFonts w:ascii="宋体" w:hAnsi="宋体"/>
                <w:szCs w:val="21"/>
              </w:rPr>
            </w:pPr>
          </w:p>
          <w:p w:rsidR="00A336F1" w:rsidRDefault="00936C2A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专技十二级</w:t>
            </w:r>
          </w:p>
        </w:tc>
        <w:tc>
          <w:tcPr>
            <w:tcW w:w="2242" w:type="dxa"/>
            <w:vAlign w:val="center"/>
          </w:tcPr>
          <w:p w:rsidR="00A336F1" w:rsidRDefault="00936C2A">
            <w:pPr>
              <w:widowControl/>
              <w:spacing w:line="336" w:lineRule="atLeas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马克思主义基本原理、马克思主义哲学、政治学理论、马克思主义理论与思想政治教育</w:t>
            </w:r>
          </w:p>
        </w:tc>
        <w:tc>
          <w:tcPr>
            <w:tcW w:w="1276" w:type="dxa"/>
            <w:vAlign w:val="center"/>
          </w:tcPr>
          <w:p w:rsidR="00A336F1" w:rsidRDefault="00936C2A">
            <w:pPr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 w:hint="eastAsia"/>
                <w:kern w:val="0"/>
                <w:szCs w:val="21"/>
              </w:rPr>
              <w:t>硕士及以上学位</w:t>
            </w:r>
            <w:r>
              <w:rPr>
                <w:rFonts w:ascii="宋体" w:hAnsi="宋体" w:hint="eastAsia"/>
                <w:color w:val="000000"/>
                <w:szCs w:val="21"/>
              </w:rPr>
              <w:t>；</w:t>
            </w:r>
          </w:p>
          <w:p w:rsidR="00A336F1" w:rsidRDefault="00936C2A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、本科学历，学士学位，且具有高校讲师及以上职称。</w:t>
            </w:r>
          </w:p>
        </w:tc>
        <w:tc>
          <w:tcPr>
            <w:tcW w:w="992" w:type="dxa"/>
            <w:vAlign w:val="center"/>
          </w:tcPr>
          <w:p w:rsidR="00A336F1" w:rsidRDefault="00936C2A">
            <w:r>
              <w:rPr>
                <w:rFonts w:ascii="宋体" w:hAnsi="宋体"/>
                <w:szCs w:val="21"/>
              </w:rPr>
              <w:t>/</w:t>
            </w:r>
          </w:p>
        </w:tc>
        <w:tc>
          <w:tcPr>
            <w:tcW w:w="709" w:type="dxa"/>
            <w:vAlign w:val="center"/>
          </w:tcPr>
          <w:p w:rsidR="00A336F1" w:rsidRDefault="00936C2A">
            <w:r>
              <w:rPr>
                <w:rFonts w:ascii="宋体" w:hAnsi="宋体"/>
                <w:szCs w:val="21"/>
              </w:rPr>
              <w:t>/</w:t>
            </w:r>
          </w:p>
        </w:tc>
        <w:tc>
          <w:tcPr>
            <w:tcW w:w="709" w:type="dxa"/>
            <w:vAlign w:val="center"/>
          </w:tcPr>
          <w:p w:rsidR="00A336F1" w:rsidRDefault="00936C2A">
            <w:r>
              <w:rPr>
                <w:rFonts w:ascii="宋体" w:hAnsi="宋体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 w:rsidR="00A336F1" w:rsidRDefault="00936C2A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具有高校教学工作经历</w:t>
            </w:r>
          </w:p>
        </w:tc>
        <w:tc>
          <w:tcPr>
            <w:tcW w:w="1275" w:type="dxa"/>
            <w:vAlign w:val="center"/>
          </w:tcPr>
          <w:p w:rsidR="00A336F1" w:rsidRDefault="00936C2A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免笔试，符合条件直接进入面试</w:t>
            </w:r>
          </w:p>
        </w:tc>
        <w:tc>
          <w:tcPr>
            <w:tcW w:w="1562" w:type="dxa"/>
            <w:vAlign w:val="center"/>
          </w:tcPr>
          <w:p w:rsidR="00A336F1" w:rsidRDefault="00936C2A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非实名人员控制数</w:t>
            </w:r>
          </w:p>
        </w:tc>
        <w:tc>
          <w:tcPr>
            <w:tcW w:w="706" w:type="dxa"/>
            <w:vAlign w:val="center"/>
          </w:tcPr>
          <w:p w:rsidR="00A336F1" w:rsidRDefault="00A336F1">
            <w:pPr>
              <w:rPr>
                <w:rFonts w:ascii="宋体"/>
                <w:szCs w:val="21"/>
              </w:rPr>
            </w:pPr>
          </w:p>
        </w:tc>
      </w:tr>
    </w:tbl>
    <w:p w:rsidR="00A336F1" w:rsidRDefault="00A336F1">
      <w:pPr>
        <w:jc w:val="left"/>
        <w:rPr>
          <w:rFonts w:ascii="黑体" w:eastAsia="黑体"/>
          <w:sz w:val="30"/>
          <w:szCs w:val="30"/>
        </w:rPr>
      </w:pPr>
    </w:p>
    <w:sectPr w:rsidR="00A336F1">
      <w:pgSz w:w="16839" w:h="23814"/>
      <w:pgMar w:top="1080" w:right="1440" w:bottom="108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panose1 w:val="00000000000000000000"/>
    <w:charset w:val="86"/>
    <w:family w:val="roman"/>
    <w:notTrueType/>
    <w:pitch w:val="default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78AD"/>
    <w:rsid w:val="00027DE8"/>
    <w:rsid w:val="000327B1"/>
    <w:rsid w:val="000D7437"/>
    <w:rsid w:val="00116623"/>
    <w:rsid w:val="001953C2"/>
    <w:rsid w:val="001A3470"/>
    <w:rsid w:val="001D7871"/>
    <w:rsid w:val="001F0FEB"/>
    <w:rsid w:val="00215254"/>
    <w:rsid w:val="002559DF"/>
    <w:rsid w:val="0026314E"/>
    <w:rsid w:val="002A2E4F"/>
    <w:rsid w:val="0033547E"/>
    <w:rsid w:val="003763C8"/>
    <w:rsid w:val="00377F53"/>
    <w:rsid w:val="003D5581"/>
    <w:rsid w:val="0044347A"/>
    <w:rsid w:val="00470269"/>
    <w:rsid w:val="004848AA"/>
    <w:rsid w:val="004B2B3A"/>
    <w:rsid w:val="004C3986"/>
    <w:rsid w:val="00520680"/>
    <w:rsid w:val="0057473D"/>
    <w:rsid w:val="00590D6E"/>
    <w:rsid w:val="005D22B0"/>
    <w:rsid w:val="00617D7A"/>
    <w:rsid w:val="00622AEF"/>
    <w:rsid w:val="0065568E"/>
    <w:rsid w:val="006E2A49"/>
    <w:rsid w:val="007E5B7C"/>
    <w:rsid w:val="00817D5F"/>
    <w:rsid w:val="00863544"/>
    <w:rsid w:val="008638AF"/>
    <w:rsid w:val="00881074"/>
    <w:rsid w:val="008E379F"/>
    <w:rsid w:val="00921EB8"/>
    <w:rsid w:val="009279F3"/>
    <w:rsid w:val="00934A74"/>
    <w:rsid w:val="00936C2A"/>
    <w:rsid w:val="00957867"/>
    <w:rsid w:val="0098549C"/>
    <w:rsid w:val="009B44E1"/>
    <w:rsid w:val="009F46F7"/>
    <w:rsid w:val="00A336F1"/>
    <w:rsid w:val="00A674D0"/>
    <w:rsid w:val="00B03E8C"/>
    <w:rsid w:val="00B106D0"/>
    <w:rsid w:val="00B6471B"/>
    <w:rsid w:val="00B770B6"/>
    <w:rsid w:val="00B814DB"/>
    <w:rsid w:val="00BA2931"/>
    <w:rsid w:val="00BC18BB"/>
    <w:rsid w:val="00BC2A23"/>
    <w:rsid w:val="00BF04EE"/>
    <w:rsid w:val="00C00273"/>
    <w:rsid w:val="00C4582B"/>
    <w:rsid w:val="00C54C7A"/>
    <w:rsid w:val="00C64A9C"/>
    <w:rsid w:val="00C750B6"/>
    <w:rsid w:val="00C76944"/>
    <w:rsid w:val="00C951D5"/>
    <w:rsid w:val="00CB720F"/>
    <w:rsid w:val="00CE13F0"/>
    <w:rsid w:val="00CF4D55"/>
    <w:rsid w:val="00D04133"/>
    <w:rsid w:val="00D233D1"/>
    <w:rsid w:val="00D264C6"/>
    <w:rsid w:val="00D47B34"/>
    <w:rsid w:val="00D6034B"/>
    <w:rsid w:val="00D75A87"/>
    <w:rsid w:val="00DE23AC"/>
    <w:rsid w:val="00E212CD"/>
    <w:rsid w:val="00E40A1B"/>
    <w:rsid w:val="00E678AD"/>
    <w:rsid w:val="00E82840"/>
    <w:rsid w:val="00ED26B4"/>
    <w:rsid w:val="00F00098"/>
    <w:rsid w:val="00F1731F"/>
    <w:rsid w:val="00F33D56"/>
    <w:rsid w:val="00F541A7"/>
    <w:rsid w:val="00F82605"/>
    <w:rsid w:val="00F96339"/>
    <w:rsid w:val="00FB4411"/>
    <w:rsid w:val="235254D8"/>
    <w:rsid w:val="36A6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 w:qFormat="1"/>
    <w:lsdException w:name="footer" w:locked="0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locked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Balloon Text" w:locked="0" w:unhideWhenUsed="0" w:qFormat="1"/>
    <w:lsdException w:name="Table Grid" w:locked="0" w:semiHidden="0" w:unhideWhenUsed="0" w:qFormat="1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9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link w:val="a5"/>
    <w:uiPriority w:val="99"/>
    <w:qFormat/>
    <w:locked/>
    <w:rPr>
      <w:sz w:val="18"/>
    </w:rPr>
  </w:style>
  <w:style w:type="character" w:customStyle="1" w:styleId="Char0">
    <w:name w:val="页脚 Char"/>
    <w:link w:val="a4"/>
    <w:uiPriority w:val="99"/>
    <w:qFormat/>
    <w:locked/>
    <w:rPr>
      <w:sz w:val="18"/>
    </w:rPr>
  </w:style>
  <w:style w:type="character" w:customStyle="1" w:styleId="Char">
    <w:name w:val="批注框文本 Char"/>
    <w:link w:val="a3"/>
    <w:uiPriority w:val="99"/>
    <w:semiHidden/>
    <w:qFormat/>
    <w:locked/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流水高山</dc:creator>
  <cp:lastModifiedBy>oki</cp:lastModifiedBy>
  <cp:revision>56</cp:revision>
  <cp:lastPrinted>2018-07-04T01:44:00Z</cp:lastPrinted>
  <dcterms:created xsi:type="dcterms:W3CDTF">2018-06-26T08:33:00Z</dcterms:created>
  <dcterms:modified xsi:type="dcterms:W3CDTF">2018-07-09T03:26:00Z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