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7FAA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7FAA"/>
        </w:rPr>
        <w:t>兰考县2018年公开招聘和选派自筹差供编制人员岗位计划表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7FAA"/>
        </w:rPr>
      </w:pPr>
      <w:r>
        <w:drawing>
          <wp:inline distT="0" distB="0" distL="114300" distR="114300">
            <wp:extent cx="5269230" cy="3794125"/>
            <wp:effectExtent l="0" t="0" r="762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9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F22F4"/>
    <w:rsid w:val="279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2018-06-19T01:20:00Z</dcterms:created>
  <dc:creator>中公教育曹老师</dc:creator>
  <cp:lastModifiedBy>中公教育曹老师</cp:lastModifiedBy>
  <dcterms:modified xsi:type="dcterms:W3CDTF">2018-06-19T01:22:12Z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