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>附件1：</w:t>
      </w:r>
    </w:p>
    <w:p>
      <w:pPr>
        <w:ind w:firstLine="880" w:firstLineChars="200"/>
        <w:jc w:val="center"/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  <w:t>2018年高</w:t>
      </w: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 w:val="0"/>
          <w:color w:val="000000"/>
          <w:sz w:val="44"/>
          <w:szCs w:val="44"/>
        </w:rPr>
        <w:t>校毕业生就业见习岗位需求信息表</w:t>
      </w:r>
    </w:p>
    <w:p>
      <w:pPr>
        <w:ind w:firstLine="600" w:firstLineChars="200"/>
        <w:jc w:val="left"/>
        <w:rPr>
          <w:rFonts w:hint="eastAsia" w:ascii="方正小标宋简体" w:hAnsi="宋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填报单位：（盖章）   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联系人：   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   电话：</w:t>
      </w:r>
    </w:p>
    <w:tbl>
      <w:tblPr>
        <w:tblStyle w:val="3"/>
        <w:tblpPr w:leftFromText="180" w:rightFromText="180" w:vertAnchor="page" w:horzAnchor="page" w:tblpX="1375" w:tblpY="4270"/>
        <w:tblW w:w="1399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120"/>
        <w:gridCol w:w="2095"/>
        <w:gridCol w:w="1125"/>
        <w:gridCol w:w="1260"/>
        <w:gridCol w:w="1665"/>
        <w:gridCol w:w="1860"/>
        <w:gridCol w:w="1410"/>
        <w:gridCol w:w="18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序号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20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见习人数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学历要求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专业要求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工作地点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（能否提供食宿）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6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合计</w:t>
            </w:r>
          </w:p>
        </w:tc>
        <w:tc>
          <w:tcPr>
            <w:tcW w:w="2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  <w:tc>
          <w:tcPr>
            <w:tcW w:w="18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24F1A"/>
    <w:rsid w:val="37224F1A"/>
    <w:rsid w:val="6AD17F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2018-05-03T03:46:00Z</dcterms:created>
  <dc:creator>jeandee</dc:creator>
  <cp:lastModifiedBy>jeandee</cp:lastModifiedBy>
  <dcterms:modified xsi:type="dcterms:W3CDTF">2018-05-14T00:56:48Z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