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jc w:val="left"/>
        <w:rPr>
          <w:rFonts w:hint="eastAsia" w:ascii="仿宋_GB2312" w:hAnsi="仿宋_GB2312" w:eastAsia="仿宋_GB2312" w:cs="仿宋_GB2312"/>
          <w:color w:val="3E3E3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kern w:val="0"/>
          <w:sz w:val="32"/>
          <w:szCs w:val="32"/>
        </w:rPr>
        <w:t>附件1：</w:t>
      </w:r>
      <w:bookmarkStart w:id="0" w:name="_GoBack"/>
      <w:bookmarkEnd w:id="0"/>
    </w:p>
    <w:p>
      <w:pPr>
        <w:wordWrap w:val="0"/>
        <w:spacing w:line="560" w:lineRule="exact"/>
        <w:ind w:right="640"/>
        <w:jc w:val="center"/>
        <w:rPr>
          <w:rFonts w:ascii="方正小标宋简体" w:hAnsi="方正小标宋简体" w:eastAsia="方正小标宋简体" w:cs="方正小标宋简体"/>
          <w:color w:val="3E3E3E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E3E3E"/>
          <w:kern w:val="0"/>
          <w:sz w:val="44"/>
          <w:szCs w:val="44"/>
        </w:rPr>
        <w:t>乡村振兴战略办公室专职工作人员选聘计划及岗位</w:t>
      </w:r>
    </w:p>
    <w:tbl>
      <w:tblPr>
        <w:tblStyle w:val="8"/>
        <w:tblW w:w="14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1563"/>
        <w:gridCol w:w="2497"/>
        <w:gridCol w:w="442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645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  <w:t>岗位名称</w:t>
            </w:r>
          </w:p>
        </w:tc>
        <w:tc>
          <w:tcPr>
            <w:tcW w:w="156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  <w:t>岗位编码</w:t>
            </w:r>
          </w:p>
        </w:tc>
        <w:tc>
          <w:tcPr>
            <w:tcW w:w="2497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  <w:t>计划选聘人数（人）</w:t>
            </w:r>
          </w:p>
        </w:tc>
        <w:tc>
          <w:tcPr>
            <w:tcW w:w="442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  <w:t>基本条件</w:t>
            </w:r>
          </w:p>
        </w:tc>
        <w:tc>
          <w:tcPr>
            <w:tcW w:w="1346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8"/>
                <w:sz w:val="28"/>
                <w:szCs w:val="28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645" w:type="dxa"/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镇村乡村振兴战略办公室专职工作人员</w:t>
            </w:r>
          </w:p>
        </w:tc>
        <w:tc>
          <w:tcPr>
            <w:tcW w:w="156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A-01</w:t>
            </w:r>
          </w:p>
        </w:tc>
        <w:tc>
          <w:tcPr>
            <w:tcW w:w="2497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20</w:t>
            </w:r>
          </w:p>
        </w:tc>
        <w:tc>
          <w:tcPr>
            <w:tcW w:w="4429" w:type="dxa"/>
            <w:vMerge w:val="restart"/>
            <w:vAlign w:val="center"/>
          </w:tcPr>
          <w:p>
            <w:pPr>
              <w:spacing w:line="520" w:lineRule="exact"/>
              <w:ind w:firstLine="448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1.全日制普通高校本科及以上毕业，学士及以上学位。</w:t>
            </w:r>
          </w:p>
          <w:p>
            <w:pPr>
              <w:spacing w:line="520" w:lineRule="exact"/>
              <w:ind w:firstLine="448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2.年龄35周岁以下，有3年工作经验。</w:t>
            </w:r>
          </w:p>
          <w:p>
            <w:pPr>
              <w:spacing w:line="520" w:lineRule="exact"/>
              <w:ind w:firstLine="448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3.中共党员和复转军人在同等条件下优先。</w:t>
            </w:r>
          </w:p>
        </w:tc>
        <w:tc>
          <w:tcPr>
            <w:tcW w:w="1346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645" w:type="dxa"/>
            <w:vMerge w:val="restart"/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村乡村振兴战略办公室专职工作人员</w:t>
            </w:r>
          </w:p>
        </w:tc>
        <w:tc>
          <w:tcPr>
            <w:tcW w:w="156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B-01</w:t>
            </w:r>
          </w:p>
        </w:tc>
        <w:tc>
          <w:tcPr>
            <w:tcW w:w="2497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20</w:t>
            </w:r>
          </w:p>
        </w:tc>
        <w:tc>
          <w:tcPr>
            <w:tcW w:w="4429" w:type="dxa"/>
            <w:vMerge w:val="continue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645" w:type="dxa"/>
            <w:vMerge w:val="continue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B-02</w:t>
            </w:r>
          </w:p>
        </w:tc>
        <w:tc>
          <w:tcPr>
            <w:tcW w:w="2497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15</w:t>
            </w:r>
          </w:p>
        </w:tc>
        <w:tc>
          <w:tcPr>
            <w:tcW w:w="4429" w:type="dxa"/>
            <w:vMerge w:val="continue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4645" w:type="dxa"/>
            <w:vMerge w:val="continue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B-03</w:t>
            </w:r>
          </w:p>
        </w:tc>
        <w:tc>
          <w:tcPr>
            <w:tcW w:w="2497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15</w:t>
            </w:r>
          </w:p>
        </w:tc>
        <w:tc>
          <w:tcPr>
            <w:tcW w:w="4429" w:type="dxa"/>
            <w:vMerge w:val="continue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208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合计</w:t>
            </w:r>
          </w:p>
        </w:tc>
        <w:tc>
          <w:tcPr>
            <w:tcW w:w="2497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70</w:t>
            </w:r>
          </w:p>
        </w:tc>
        <w:tc>
          <w:tcPr>
            <w:tcW w:w="442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 w:eastAsia="仿宋_GB2312"/>
          <w:color w:val="444444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1E6"/>
    <w:rsid w:val="00015A1B"/>
    <w:rsid w:val="000275AC"/>
    <w:rsid w:val="0003350C"/>
    <w:rsid w:val="00047F95"/>
    <w:rsid w:val="00052892"/>
    <w:rsid w:val="00052C05"/>
    <w:rsid w:val="00057578"/>
    <w:rsid w:val="00061E19"/>
    <w:rsid w:val="00062F97"/>
    <w:rsid w:val="00067206"/>
    <w:rsid w:val="000757D6"/>
    <w:rsid w:val="00094546"/>
    <w:rsid w:val="000B3303"/>
    <w:rsid w:val="0010693F"/>
    <w:rsid w:val="00184C58"/>
    <w:rsid w:val="001859BA"/>
    <w:rsid w:val="001C1A91"/>
    <w:rsid w:val="001C417A"/>
    <w:rsid w:val="00212AD1"/>
    <w:rsid w:val="002151D6"/>
    <w:rsid w:val="00222558"/>
    <w:rsid w:val="002572B2"/>
    <w:rsid w:val="00261F0C"/>
    <w:rsid w:val="00272464"/>
    <w:rsid w:val="00275757"/>
    <w:rsid w:val="002A5351"/>
    <w:rsid w:val="002B424D"/>
    <w:rsid w:val="002E0D29"/>
    <w:rsid w:val="002E2345"/>
    <w:rsid w:val="002F21FF"/>
    <w:rsid w:val="00322C85"/>
    <w:rsid w:val="00322F6E"/>
    <w:rsid w:val="0033324B"/>
    <w:rsid w:val="003A5D6F"/>
    <w:rsid w:val="003C470D"/>
    <w:rsid w:val="003D11E6"/>
    <w:rsid w:val="0044008D"/>
    <w:rsid w:val="00440DB8"/>
    <w:rsid w:val="004501E7"/>
    <w:rsid w:val="004666D4"/>
    <w:rsid w:val="004744B2"/>
    <w:rsid w:val="004807A4"/>
    <w:rsid w:val="00483A4A"/>
    <w:rsid w:val="004D61C6"/>
    <w:rsid w:val="004D7456"/>
    <w:rsid w:val="00513B77"/>
    <w:rsid w:val="005235E0"/>
    <w:rsid w:val="00526481"/>
    <w:rsid w:val="00527F3B"/>
    <w:rsid w:val="00544D17"/>
    <w:rsid w:val="005530E0"/>
    <w:rsid w:val="005558FC"/>
    <w:rsid w:val="00556B74"/>
    <w:rsid w:val="00564BE9"/>
    <w:rsid w:val="00592DF3"/>
    <w:rsid w:val="005A5493"/>
    <w:rsid w:val="005A7107"/>
    <w:rsid w:val="005B2EBE"/>
    <w:rsid w:val="005E79CD"/>
    <w:rsid w:val="005F758E"/>
    <w:rsid w:val="00601302"/>
    <w:rsid w:val="00666824"/>
    <w:rsid w:val="00672084"/>
    <w:rsid w:val="0067768B"/>
    <w:rsid w:val="006B2F89"/>
    <w:rsid w:val="006B5DF5"/>
    <w:rsid w:val="00707C51"/>
    <w:rsid w:val="007139B1"/>
    <w:rsid w:val="00742D61"/>
    <w:rsid w:val="00783685"/>
    <w:rsid w:val="00785891"/>
    <w:rsid w:val="007A45E7"/>
    <w:rsid w:val="007B3147"/>
    <w:rsid w:val="007B3C64"/>
    <w:rsid w:val="007B7304"/>
    <w:rsid w:val="007D4E0E"/>
    <w:rsid w:val="007D6483"/>
    <w:rsid w:val="007E3611"/>
    <w:rsid w:val="007F1852"/>
    <w:rsid w:val="00820A59"/>
    <w:rsid w:val="0082193A"/>
    <w:rsid w:val="00831CEC"/>
    <w:rsid w:val="00850138"/>
    <w:rsid w:val="00863A17"/>
    <w:rsid w:val="008B2B59"/>
    <w:rsid w:val="00905669"/>
    <w:rsid w:val="009124F8"/>
    <w:rsid w:val="009252AC"/>
    <w:rsid w:val="00927832"/>
    <w:rsid w:val="009622B8"/>
    <w:rsid w:val="00967C80"/>
    <w:rsid w:val="009807F2"/>
    <w:rsid w:val="009A10E7"/>
    <w:rsid w:val="009A6834"/>
    <w:rsid w:val="009B672A"/>
    <w:rsid w:val="009E4F7B"/>
    <w:rsid w:val="009F2DBA"/>
    <w:rsid w:val="00A0590C"/>
    <w:rsid w:val="00A078D2"/>
    <w:rsid w:val="00A1582F"/>
    <w:rsid w:val="00A2162B"/>
    <w:rsid w:val="00A45D57"/>
    <w:rsid w:val="00A55E81"/>
    <w:rsid w:val="00A81D49"/>
    <w:rsid w:val="00AA07D6"/>
    <w:rsid w:val="00AC3C79"/>
    <w:rsid w:val="00B050A2"/>
    <w:rsid w:val="00B1306C"/>
    <w:rsid w:val="00B731D9"/>
    <w:rsid w:val="00B96038"/>
    <w:rsid w:val="00BA2608"/>
    <w:rsid w:val="00BB755A"/>
    <w:rsid w:val="00BC7451"/>
    <w:rsid w:val="00BD37ED"/>
    <w:rsid w:val="00BD780C"/>
    <w:rsid w:val="00BD799B"/>
    <w:rsid w:val="00C1371D"/>
    <w:rsid w:val="00C14EBA"/>
    <w:rsid w:val="00C52408"/>
    <w:rsid w:val="00C601D5"/>
    <w:rsid w:val="00C65914"/>
    <w:rsid w:val="00C71D82"/>
    <w:rsid w:val="00C738DF"/>
    <w:rsid w:val="00CE0FB4"/>
    <w:rsid w:val="00CF4518"/>
    <w:rsid w:val="00D32897"/>
    <w:rsid w:val="00D36EF0"/>
    <w:rsid w:val="00D44440"/>
    <w:rsid w:val="00D602CE"/>
    <w:rsid w:val="00D646AE"/>
    <w:rsid w:val="00D64F4D"/>
    <w:rsid w:val="00D87DEC"/>
    <w:rsid w:val="00D9227B"/>
    <w:rsid w:val="00DA1A07"/>
    <w:rsid w:val="00DA7AFD"/>
    <w:rsid w:val="00DB157B"/>
    <w:rsid w:val="00DD0648"/>
    <w:rsid w:val="00E01231"/>
    <w:rsid w:val="00E24D8C"/>
    <w:rsid w:val="00E62E94"/>
    <w:rsid w:val="00E80E57"/>
    <w:rsid w:val="00E8594B"/>
    <w:rsid w:val="00E95DD4"/>
    <w:rsid w:val="00EA2D15"/>
    <w:rsid w:val="00EC3773"/>
    <w:rsid w:val="00EC6049"/>
    <w:rsid w:val="00ED7776"/>
    <w:rsid w:val="00ED7EC1"/>
    <w:rsid w:val="00EF4B1A"/>
    <w:rsid w:val="00EF69F8"/>
    <w:rsid w:val="00F17F6F"/>
    <w:rsid w:val="00F31E18"/>
    <w:rsid w:val="00F34758"/>
    <w:rsid w:val="00F47B9A"/>
    <w:rsid w:val="00F62D33"/>
    <w:rsid w:val="00FA3E8C"/>
    <w:rsid w:val="00FC5B69"/>
    <w:rsid w:val="00FE0581"/>
    <w:rsid w:val="00FE1640"/>
    <w:rsid w:val="07062FDA"/>
    <w:rsid w:val="0BBE677C"/>
    <w:rsid w:val="0EFE713D"/>
    <w:rsid w:val="105E223A"/>
    <w:rsid w:val="145F25DC"/>
    <w:rsid w:val="166E496B"/>
    <w:rsid w:val="16FE67BD"/>
    <w:rsid w:val="186D185A"/>
    <w:rsid w:val="18AE6147"/>
    <w:rsid w:val="1AB514F8"/>
    <w:rsid w:val="1F156C83"/>
    <w:rsid w:val="2FC65766"/>
    <w:rsid w:val="32E15B80"/>
    <w:rsid w:val="36532FB9"/>
    <w:rsid w:val="36837E31"/>
    <w:rsid w:val="370A5C39"/>
    <w:rsid w:val="3AFF5AD7"/>
    <w:rsid w:val="3E956B30"/>
    <w:rsid w:val="4106560A"/>
    <w:rsid w:val="4272018A"/>
    <w:rsid w:val="44182088"/>
    <w:rsid w:val="47A0111D"/>
    <w:rsid w:val="47AC6FE1"/>
    <w:rsid w:val="4C050D83"/>
    <w:rsid w:val="4D0B384B"/>
    <w:rsid w:val="4E49071B"/>
    <w:rsid w:val="51D90C4D"/>
    <w:rsid w:val="52CE54D2"/>
    <w:rsid w:val="5339373E"/>
    <w:rsid w:val="556B620D"/>
    <w:rsid w:val="55765612"/>
    <w:rsid w:val="59544F93"/>
    <w:rsid w:val="6596392B"/>
    <w:rsid w:val="67931248"/>
    <w:rsid w:val="6CD02AD5"/>
    <w:rsid w:val="72F07BD0"/>
    <w:rsid w:val="77372B09"/>
    <w:rsid w:val="7D227B41"/>
    <w:rsid w:val="7DF137BD"/>
    <w:rsid w:val="7E0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页脚 Char"/>
    <w:basedOn w:val="5"/>
    <w:link w:val="2"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18470-F51F-4C4E-8602-B968211DC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460</Words>
  <Characters>2624</Characters>
  <Lines>21</Lines>
  <Paragraphs>6</Paragraphs>
  <TotalTime>0</TotalTime>
  <ScaleCrop>false</ScaleCrop>
  <LinksUpToDate>false</LinksUpToDate>
  <CharactersWithSpaces>3078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2018-02-24T05:19:00Z</dcterms:created>
  <dc:creator>微软用户</dc:creator>
  <cp:lastModifiedBy>user</cp:lastModifiedBy>
  <cp:lastPrinted>2018-03-12T04:04:00Z</cp:lastPrinted>
  <dcterms:modified xsi:type="dcterms:W3CDTF">2018-03-12T09:12:20Z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