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67" w:rsidRDefault="00511D67" w:rsidP="00511D67">
      <w:pPr>
        <w:spacing w:line="560" w:lineRule="exact"/>
        <w:jc w:val="center"/>
        <w:rPr>
          <w:rFonts w:ascii="宋体" w:hAnsi="宋体" w:cs="黑体" w:hint="eastAsia"/>
          <w:b/>
          <w:color w:val="FF0000"/>
          <w:spacing w:val="-6"/>
          <w:sz w:val="36"/>
          <w:szCs w:val="36"/>
        </w:rPr>
      </w:pPr>
      <w:r>
        <w:rPr>
          <w:rFonts w:ascii="宋体" w:hAnsi="宋体" w:cs="宋体" w:hint="eastAsia"/>
          <w:b/>
          <w:spacing w:val="-6"/>
          <w:kern w:val="0"/>
          <w:sz w:val="36"/>
          <w:szCs w:val="36"/>
        </w:rPr>
        <w:t>公开招聘消防文员报名登记表</w:t>
      </w:r>
    </w:p>
    <w:p w:rsidR="00511D67" w:rsidRDefault="00511D67" w:rsidP="00511D67">
      <w:pPr>
        <w:ind w:firstLineChars="2150" w:firstLine="5160"/>
        <w:rPr>
          <w:rFonts w:ascii="仿宋_GB2312" w:eastAsia="仿宋_GB2312" w:hint="eastAsia"/>
          <w:sz w:val="24"/>
        </w:rPr>
      </w:pPr>
      <w:r>
        <w:rPr>
          <w:rFonts w:ascii="仿宋_GB2312" w:eastAsia="仿宋_GB2312" w:cs="宋体" w:hint="eastAsia"/>
          <w:sz w:val="24"/>
        </w:rPr>
        <w:t xml:space="preserve">填表日期：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13"/>
        <w:gridCol w:w="707"/>
        <w:gridCol w:w="54"/>
        <w:gridCol w:w="666"/>
        <w:gridCol w:w="540"/>
        <w:gridCol w:w="12"/>
        <w:gridCol w:w="100"/>
        <w:gridCol w:w="1148"/>
        <w:gridCol w:w="50"/>
        <w:gridCol w:w="1726"/>
      </w:tblGrid>
      <w:tr w:rsidR="00511D67" w:rsidTr="00D76FE9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ind w:rightChars="165" w:right="34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511D67" w:rsidTr="00D76FE9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居民身份证号码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pacing w:val="-1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驾照种类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4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28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13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惩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81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</w:p>
        </w:tc>
      </w:tr>
      <w:tr w:rsidR="00511D67" w:rsidTr="00D76FE9">
        <w:trPr>
          <w:cantSplit/>
          <w:trHeight w:val="768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以上情况属实。本人确认签名：</w:t>
            </w:r>
          </w:p>
        </w:tc>
      </w:tr>
      <w:tr w:rsidR="00511D67" w:rsidTr="00D76FE9">
        <w:trPr>
          <w:cantSplit/>
          <w:trHeight w:val="1123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7" w:rsidRDefault="00511D67" w:rsidP="00D76FE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511D67" w:rsidRDefault="00511D67" w:rsidP="00D76FE9">
            <w:pPr>
              <w:spacing w:line="160" w:lineRule="exact"/>
              <w:rPr>
                <w:rFonts w:ascii="宋体" w:hAnsi="宋体" w:hint="eastAsia"/>
                <w:sz w:val="24"/>
              </w:rPr>
            </w:pPr>
          </w:p>
          <w:p w:rsidR="00511D67" w:rsidRDefault="00511D67" w:rsidP="00D76FE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            审查人签名：</w:t>
            </w:r>
          </w:p>
        </w:tc>
      </w:tr>
    </w:tbl>
    <w:p w:rsidR="00511D67" w:rsidRPr="001A4B94" w:rsidRDefault="00511D67" w:rsidP="00511D67">
      <w:pPr>
        <w:spacing w:line="560" w:lineRule="exac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</w:t>
      </w:r>
      <w:r>
        <w:rPr>
          <w:rFonts w:ascii="宋体" w:hAnsi="宋体" w:hint="eastAsia"/>
          <w:bCs/>
          <w:sz w:val="24"/>
        </w:rPr>
        <w:t>1、此表可以电脑打印或用蓝黑墨钢笔、圆珠笔填写，字迹要清楚</w:t>
      </w:r>
    </w:p>
    <w:p w:rsidR="001C66EA" w:rsidRPr="00511D67" w:rsidRDefault="001C66EA"/>
    <w:sectPr w:rsidR="001C66EA" w:rsidRPr="00511D67" w:rsidSect="001A4B94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EA" w:rsidRDefault="001C66EA" w:rsidP="00511D67">
      <w:r>
        <w:separator/>
      </w:r>
    </w:p>
  </w:endnote>
  <w:endnote w:type="continuationSeparator" w:id="1">
    <w:p w:rsidR="001C66EA" w:rsidRDefault="001C66EA" w:rsidP="0051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EA" w:rsidRDefault="001C66EA" w:rsidP="00511D67">
      <w:r>
        <w:separator/>
      </w:r>
    </w:p>
  </w:footnote>
  <w:footnote w:type="continuationSeparator" w:id="1">
    <w:p w:rsidR="001C66EA" w:rsidRDefault="001C66EA" w:rsidP="00511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67"/>
    <w:rsid w:val="001C66EA"/>
    <w:rsid w:val="0051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D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2017-10-25T01:34:00Z</dcterms:created>
  <dcterms:modified xsi:type="dcterms:W3CDTF">2017-10-25T01:34:00Z</dcterms:modified>
</cp:coreProperties>
</file>