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08" w:rsidRPr="001D0747" w:rsidRDefault="00A26708" w:rsidP="00A26708">
      <w:pPr>
        <w:adjustRightInd w:val="0"/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1D0747">
        <w:rPr>
          <w:rFonts w:ascii="仿宋" w:eastAsia="仿宋" w:hAnsi="仿宋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bookmarkStart w:id="0" w:name="_GoBack"/>
      <w:bookmarkEnd w:id="0"/>
    </w:p>
    <w:p w:rsidR="00A26708" w:rsidRPr="001D0747" w:rsidRDefault="00A26708" w:rsidP="00A26708">
      <w:pPr>
        <w:adjustRightInd w:val="0"/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A26708" w:rsidRPr="001D0747" w:rsidRDefault="00A26708" w:rsidP="00A2670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1D0747">
        <w:rPr>
          <w:rFonts w:ascii="仿宋" w:eastAsia="仿宋" w:hAnsi="仿宋"/>
          <w:b/>
          <w:sz w:val="44"/>
          <w:szCs w:val="44"/>
        </w:rPr>
        <w:t>四川省2018年面向</w:t>
      </w:r>
      <w:r w:rsidRPr="001D0747">
        <w:rPr>
          <w:rFonts w:ascii="仿宋" w:eastAsia="仿宋" w:hAnsi="仿宋" w:hint="eastAsia"/>
          <w:b/>
          <w:sz w:val="44"/>
          <w:szCs w:val="44"/>
        </w:rPr>
        <w:t>中国农业大学</w:t>
      </w:r>
    </w:p>
    <w:p w:rsidR="00A26708" w:rsidRPr="001D0747" w:rsidRDefault="00A26708" w:rsidP="00A2670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1D0747">
        <w:rPr>
          <w:rFonts w:ascii="仿宋" w:eastAsia="仿宋" w:hAnsi="仿宋"/>
          <w:b/>
          <w:sz w:val="44"/>
          <w:szCs w:val="44"/>
        </w:rPr>
        <w:t>选调急需紧缺专业目录</w:t>
      </w:r>
    </w:p>
    <w:p w:rsidR="00A26708" w:rsidRPr="001D0747" w:rsidRDefault="00A26708" w:rsidP="00A2670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A26708" w:rsidRPr="001D0747" w:rsidRDefault="00A26708" w:rsidP="00A2670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D0747">
        <w:rPr>
          <w:rFonts w:ascii="仿宋" w:eastAsia="仿宋" w:hAnsi="仿宋"/>
          <w:b/>
          <w:sz w:val="32"/>
          <w:szCs w:val="32"/>
        </w:rPr>
        <w:t>自然保护与环境生态、食品科学与工程、 作物学、植物保护、农业工程、水利工程、农业资源利用、农林经济管理、畜牧学、动物生产、果树学专业。</w:t>
      </w:r>
    </w:p>
    <w:p w:rsidR="00A26708" w:rsidRPr="001D0747" w:rsidRDefault="00A26708" w:rsidP="00A26708">
      <w:pPr>
        <w:adjustRightInd w:val="0"/>
        <w:snapToGrid w:val="0"/>
        <w:spacing w:line="360" w:lineRule="auto"/>
        <w:ind w:firstLineChars="896" w:firstLine="2878"/>
        <w:rPr>
          <w:rFonts w:ascii="仿宋" w:eastAsia="仿宋" w:hAnsi="仿宋"/>
          <w:b/>
          <w:sz w:val="32"/>
          <w:szCs w:val="32"/>
        </w:rPr>
      </w:pPr>
    </w:p>
    <w:p w:rsidR="00A26708" w:rsidRPr="001D0747" w:rsidRDefault="00A26708" w:rsidP="00A26708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</w:rPr>
      </w:pPr>
    </w:p>
    <w:p w:rsidR="0018665B" w:rsidRPr="00A26708" w:rsidRDefault="006D7A08"/>
    <w:sectPr w:rsidR="0018665B" w:rsidRPr="00A26708">
      <w:pgSz w:w="11907" w:h="16840"/>
      <w:pgMar w:top="2211" w:right="1531" w:bottom="1871" w:left="1531" w:header="794" w:footer="90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08" w:rsidRDefault="006D7A08" w:rsidP="00A26708">
      <w:r>
        <w:separator/>
      </w:r>
    </w:p>
  </w:endnote>
  <w:endnote w:type="continuationSeparator" w:id="0">
    <w:p w:rsidR="006D7A08" w:rsidRDefault="006D7A08" w:rsidP="00A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08" w:rsidRDefault="006D7A08" w:rsidP="00A26708">
      <w:r>
        <w:separator/>
      </w:r>
    </w:p>
  </w:footnote>
  <w:footnote w:type="continuationSeparator" w:id="0">
    <w:p w:rsidR="006D7A08" w:rsidRDefault="006D7A08" w:rsidP="00A2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C"/>
    <w:rsid w:val="0046565D"/>
    <w:rsid w:val="00640C76"/>
    <w:rsid w:val="006D7A08"/>
    <w:rsid w:val="0085671C"/>
    <w:rsid w:val="00A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22E1A-16EF-429E-BC4C-1C92508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0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708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708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708"/>
    <w:rPr>
      <w:rFonts w:eastAsia="仿宋"/>
      <w:sz w:val="18"/>
      <w:szCs w:val="18"/>
    </w:rPr>
  </w:style>
  <w:style w:type="paragraph" w:customStyle="1" w:styleId="Char">
    <w:name w:val="Char"/>
    <w:basedOn w:val="a"/>
    <w:rsid w:val="00A26708"/>
    <w:pPr>
      <w:widowControl/>
      <w:spacing w:after="160" w:line="240" w:lineRule="exact"/>
      <w:jc w:val="left"/>
    </w:pPr>
    <w:rPr>
      <w:rFonts w:ascii="Verdana" w:eastAsia="宋体" w:hAnsi="Verdana"/>
      <w:b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2017-09-27T10:06:00Z</dcterms:created>
  <dcterms:modified xsi:type="dcterms:W3CDTF">2017-09-27T10:11:00Z</dcterms:modified>
</cp:coreProperties>
</file>