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left"/>
      </w:pPr>
      <w:r>
        <w:rPr>
          <w:rFonts w:ascii="å®‹ä½“" w:hAnsi="å®‹ä½“" w:eastAsia="å®‹ä½“" w:cs="å®‹ä½“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default" w:ascii="å®‹ä½“" w:hAnsi="å®‹ä½“" w:eastAsia="å®‹ä½“" w:cs="å®‹ä½“"/>
          <w:kern w:val="0"/>
          <w:sz w:val="24"/>
          <w:szCs w:val="24"/>
          <w:bdr w:val="none" w:color="auto" w:sz="0" w:space="0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center"/>
      </w:pPr>
      <w:r>
        <w:rPr>
          <w:rFonts w:hint="default" w:ascii="å®‹ä½“" w:hAnsi="å®‹ä½“" w:eastAsia="å®‹ä½“" w:cs="å®‹ä½“"/>
          <w:b/>
          <w:kern w:val="0"/>
          <w:sz w:val="24"/>
          <w:szCs w:val="24"/>
          <w:bdr w:val="none" w:color="auto" w:sz="0" w:space="0"/>
          <w:lang w:val="en-US" w:eastAsia="zh-CN" w:bidi="ar"/>
        </w:rPr>
        <w:t>2017年阜康市公开招募“三支一扶”大学生岗位表</w:t>
      </w:r>
      <w:r>
        <w:rPr>
          <w:rFonts w:hint="default" w:ascii="å®‹ä½“" w:hAnsi="å®‹ä½“" w:eastAsia="å®‹ä½“" w:cs="å®‹ä½“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left"/>
      </w:pPr>
      <w:r>
        <w:rPr>
          <w:rFonts w:hint="default" w:ascii="å®‹ä½“" w:hAnsi="å®‹ä½“" w:eastAsia="å®‹ä½“" w:cs="å®‹ä½“"/>
          <w:kern w:val="0"/>
          <w:sz w:val="24"/>
          <w:szCs w:val="24"/>
          <w:bdr w:val="none" w:color="auto" w:sz="0" w:space="0"/>
          <w:lang w:val="en-US" w:eastAsia="zh-CN" w:bidi="ar"/>
        </w:rPr>
        <w:t xml:space="preserve">所属地州：新疆昌吉回族自治州   报考年度：2017年 </w:t>
      </w:r>
    </w:p>
    <w:tbl>
      <w:tblPr>
        <w:tblW w:w="83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833"/>
        <w:gridCol w:w="1165"/>
        <w:gridCol w:w="1179"/>
        <w:gridCol w:w="1138"/>
        <w:gridCol w:w="1124"/>
        <w:gridCol w:w="1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单位名称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所属区县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服务岗位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所需学历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所需专业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需求人数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阜康市上户沟哈萨克民族乡人民政府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劳动保障协管员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阜康市九运街镇人民政府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劳动保障协管员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阜康市水磨沟人民政府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劳动保障协管员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滋泥泉子镇人民政府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基层服务类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阜康市三工河哈萨克民族乡人民政府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基层服务类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阜康市城关镇人民政府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民政协管员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阜康市城关镇人民政府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农林协管员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农业技术类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阜康市甘河子镇人民政府 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阜康市 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民政协管员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本科生毕业 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汉语言文学 </w:t>
            </w:r>
          </w:p>
        </w:tc>
        <w:tc>
          <w:tcPr>
            <w:tcW w:w="1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BuffaloStan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uffaloStance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å®‹ä½“">
    <w:altName w:val="BuffaloStan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520E8"/>
    <w:rsid w:val="4CA52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E90D2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  <w:rPr>
      <w:color w:val="FFFFFF"/>
      <w:bdr w:val="none" w:color="5EB95E" w:sz="0" w:space="0"/>
      <w:shd w:val="clear" w:fill="5EB95E"/>
    </w:rPr>
  </w:style>
  <w:style w:type="character" w:styleId="9">
    <w:name w:val="Hyperlink"/>
    <w:basedOn w:val="2"/>
    <w:uiPriority w:val="0"/>
    <w:rPr>
      <w:color w:val="0E90D2"/>
      <w:u w:val="none"/>
    </w:rPr>
  </w:style>
  <w:style w:type="character" w:styleId="10">
    <w:name w:val="HTML Code"/>
    <w:basedOn w:val="2"/>
    <w:uiPriority w:val="0"/>
    <w:rPr>
      <w:rFonts w:hint="default" w:ascii="Monaco" w:hAnsi="Monaco" w:eastAsia="Monaco" w:cs="Monaco"/>
      <w:color w:val="C7254E"/>
      <w:sz w:val="21"/>
      <w:szCs w:val="21"/>
      <w:bdr w:val="none" w:color="auto" w:sz="0" w:space="0"/>
      <w:shd w:val="clear" w:fill="F8F8F8"/>
    </w:rPr>
  </w:style>
  <w:style w:type="character" w:styleId="11">
    <w:name w:val="HTML Cite"/>
    <w:basedOn w:val="2"/>
    <w:uiPriority w:val="0"/>
  </w:style>
  <w:style w:type="character" w:styleId="12">
    <w:name w:val="HTML Keyboard"/>
    <w:basedOn w:val="2"/>
    <w:uiPriority w:val="0"/>
    <w:rPr>
      <w:rFonts w:hint="default" w:ascii="Monaco" w:hAnsi="Monaco" w:eastAsia="Monaco" w:cs="Monaco"/>
      <w:sz w:val="21"/>
      <w:szCs w:val="21"/>
    </w:rPr>
  </w:style>
  <w:style w:type="character" w:styleId="13">
    <w:name w:val="HTML Sample"/>
    <w:basedOn w:val="2"/>
    <w:uiPriority w:val="0"/>
    <w:rPr>
      <w:rFonts w:hint="default" w:ascii="Monaco" w:hAnsi="Monaco" w:eastAsia="Monaco" w:cs="Monaco"/>
      <w:sz w:val="21"/>
      <w:szCs w:val="21"/>
    </w:rPr>
  </w:style>
  <w:style w:type="character" w:customStyle="1" w:styleId="15">
    <w:name w:val="hover42"/>
    <w:basedOn w:val="2"/>
    <w:uiPriority w:val="0"/>
    <w:rPr>
      <w:shd w:val="clear" w:fill="F0F0F0"/>
    </w:rPr>
  </w:style>
  <w:style w:type="character" w:customStyle="1" w:styleId="16">
    <w:name w:val="am-disabled"/>
    <w:basedOn w:val="2"/>
    <w:uiPriority w:val="0"/>
    <w:rPr>
      <w:color w:val="999999"/>
      <w:shd w:val="clear" w:fill="FAFAFA"/>
    </w:rPr>
  </w:style>
  <w:style w:type="character" w:customStyle="1" w:styleId="17">
    <w:name w:val="am-active17"/>
    <w:basedOn w:val="2"/>
    <w:uiPriority w:val="0"/>
    <w:rPr>
      <w:color w:val="0084C7"/>
      <w:shd w:val="clear" w:fill="F0F0F0"/>
    </w:rPr>
  </w:style>
  <w:style w:type="character" w:customStyle="1" w:styleId="18">
    <w:name w:val="am-active18"/>
    <w:basedOn w:val="2"/>
    <w:uiPriority w:val="0"/>
    <w:rPr>
      <w:color w:val="1B961B"/>
    </w:rPr>
  </w:style>
  <w:style w:type="character" w:customStyle="1" w:styleId="19">
    <w:name w:val="am-active19"/>
    <w:basedOn w:val="2"/>
    <w:uiPriority w:val="0"/>
    <w:rPr>
      <w:color w:val="C10802"/>
    </w:rPr>
  </w:style>
  <w:style w:type="character" w:customStyle="1" w:styleId="20">
    <w:name w:val="am-active20"/>
    <w:basedOn w:val="2"/>
    <w:uiPriority w:val="0"/>
    <w:rPr>
      <w:color w:val="AA4B00"/>
    </w:rPr>
  </w:style>
  <w:style w:type="character" w:customStyle="1" w:styleId="21">
    <w:name w:val="am-datepicker-old"/>
    <w:basedOn w:val="2"/>
    <w:uiPriority w:val="0"/>
    <w:rPr>
      <w:color w:val="89D7FF"/>
    </w:rPr>
  </w:style>
  <w:style w:type="character" w:customStyle="1" w:styleId="22">
    <w:name w:val="am-datepicker-old1"/>
    <w:basedOn w:val="2"/>
    <w:uiPriority w:val="0"/>
    <w:rPr>
      <w:color w:val="94DF94"/>
    </w:rPr>
  </w:style>
  <w:style w:type="character" w:customStyle="1" w:styleId="23">
    <w:name w:val="am-datepicker-old2"/>
    <w:basedOn w:val="2"/>
    <w:uiPriority w:val="0"/>
    <w:rPr>
      <w:color w:val="F59490"/>
    </w:rPr>
  </w:style>
  <w:style w:type="character" w:customStyle="1" w:styleId="24">
    <w:name w:val="am-datepicker-old3"/>
    <w:basedOn w:val="2"/>
    <w:uiPriority w:val="0"/>
    <w:rPr>
      <w:color w:val="FFAD6D"/>
    </w:rPr>
  </w:style>
  <w:style w:type="character" w:customStyle="1" w:styleId="25">
    <w:name w:val="am-datepicker-hour"/>
    <w:basedOn w:val="2"/>
    <w:uiPriority w:val="0"/>
  </w:style>
  <w:style w:type="character" w:customStyle="1" w:styleId="26">
    <w:name w:val="a_date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2017-06-27T07:28:00Z</dcterms:created>
  <dc:creator>Administrator</dc:creator>
  <cp:lastModifiedBy>Administrator</cp:lastModifiedBy>
  <dcterms:modified xsi:type="dcterms:W3CDTF">2017-06-27T07:31:14Z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