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2" w:rsidRPr="00F27CF2" w:rsidRDefault="00F27CF2" w:rsidP="00F27CF2">
      <w:pPr>
        <w:widowControl/>
        <w:shd w:val="clear" w:color="auto" w:fill="FFFFFF"/>
        <w:spacing w:line="528" w:lineRule="auto"/>
        <w:ind w:left="1363" w:hanging="720"/>
        <w:jc w:val="left"/>
        <w:rPr>
          <w:rFonts w:ascii="宋体" w:eastAsia="宋体" w:hAnsi="宋体" w:cs="宋体"/>
          <w:color w:val="3F3F3F"/>
          <w:sz w:val="32"/>
          <w:szCs w:val="32"/>
          <w:shd w:val="clear" w:color="auto" w:fill="FFFFFF"/>
        </w:rPr>
      </w:pPr>
      <w:r w:rsidRPr="00F27CF2">
        <w:rPr>
          <w:rFonts w:ascii="黑体" w:eastAsia="黑体" w:hAnsi="宋体" w:cs="宋体" w:hint="eastAsia"/>
          <w:b/>
          <w:bCs/>
          <w:color w:val="3F3F3F"/>
          <w:sz w:val="32"/>
          <w:szCs w:val="32"/>
          <w:shd w:val="clear" w:color="auto" w:fill="FFFFFF"/>
        </w:rPr>
        <w:t>面试分数线及进入面试人员名单</w:t>
      </w:r>
    </w:p>
    <w:p w:rsidR="00F27CF2" w:rsidRPr="00F27CF2" w:rsidRDefault="00F27CF2" w:rsidP="00F27CF2">
      <w:pPr>
        <w:widowControl/>
        <w:spacing w:line="525" w:lineRule="atLeast"/>
        <w:jc w:val="left"/>
        <w:rPr>
          <w:rFonts w:ascii="宋体" w:eastAsia="宋体" w:hAnsi="宋体" w:cs="宋体" w:hint="eastAsia"/>
          <w:color w:val="3F3F3F"/>
          <w:sz w:val="24"/>
          <w:szCs w:val="24"/>
        </w:rPr>
      </w:pPr>
      <w:r w:rsidRPr="00F27CF2">
        <w:rPr>
          <w:rFonts w:ascii="宋体" w:eastAsia="宋体" w:hAnsi="宋体" w:cs="宋体" w:hint="eastAsia"/>
          <w:color w:val="3F3F3F"/>
          <w:sz w:val="24"/>
          <w:szCs w:val="24"/>
        </w:rPr>
        <w:t xml:space="preserve"> </w:t>
      </w:r>
    </w:p>
    <w:tbl>
      <w:tblPr>
        <w:tblW w:w="8522" w:type="dxa"/>
        <w:jc w:val="center"/>
        <w:tblLayout w:type="fixed"/>
        <w:tblLook w:val="04A0"/>
      </w:tblPr>
      <w:tblGrid>
        <w:gridCol w:w="1920"/>
        <w:gridCol w:w="1246"/>
        <w:gridCol w:w="1246"/>
        <w:gridCol w:w="1829"/>
        <w:gridCol w:w="1350"/>
        <w:gridCol w:w="931"/>
      </w:tblGrid>
      <w:tr w:rsidR="00F27CF2" w:rsidRPr="00F27CF2">
        <w:trPr>
          <w:trHeight w:val="1367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 w:hint="eastAsia"/>
                <w:color w:val="3F3F3F"/>
                <w:sz w:val="28"/>
                <w:szCs w:val="28"/>
              </w:rPr>
            </w:pP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面试</w:t>
            </w:r>
          </w:p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备</w:t>
            </w: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 </w:t>
            </w:r>
            <w:r w:rsidRPr="00F27CF2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注</w:t>
            </w: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河南省平顶山市气象局人事科人事管理    （1012001001）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125.50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李国涛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433252560110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董杰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433241343812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李龙飞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433241183027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河南省周口市气象局业务科业务管理（1012002001）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113.60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于谦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433241301815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王湘玉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433241301811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押晓慧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433241184321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河南省杞县气象局防灾减灾科业务管理    （1101003001）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129.40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靳晗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433241184327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王倩月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433222141516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牛强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433241344317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河南省范县气象局综合管理科业务管理（1101004001）</w:t>
            </w:r>
          </w:p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128.90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王阳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433241184412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  <w:p w:rsidR="00F27CF2" w:rsidRPr="00F27CF2" w:rsidRDefault="00F27CF2" w:rsidP="00F27CF2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寻克凯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433237735319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李凡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433214221505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河南省扶沟县气象局综合管理科综合业务管理</w:t>
            </w:r>
          </w:p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（1101005001）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120.60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袁廷博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433237710721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沙慧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433221821527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ind w:firstLineChars="150" w:firstLine="360"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杨帆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433241184511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</w:tbl>
    <w:p w:rsidR="00F27CF2" w:rsidRPr="00F27CF2" w:rsidRDefault="00F27CF2" w:rsidP="00F27CF2">
      <w:pPr>
        <w:widowControl/>
        <w:spacing w:line="525" w:lineRule="atLeast"/>
        <w:jc w:val="left"/>
        <w:rPr>
          <w:rFonts w:ascii="宋体" w:eastAsia="宋体" w:hAnsi="宋体" w:cs="宋体" w:hint="eastAsia"/>
          <w:color w:val="3F3F3F"/>
          <w:sz w:val="24"/>
          <w:szCs w:val="24"/>
        </w:rPr>
      </w:pPr>
      <w:r w:rsidRPr="00F27CF2">
        <w:rPr>
          <w:rFonts w:ascii="宋体" w:eastAsia="宋体" w:hAnsi="宋体" w:cs="宋体" w:hint="eastAsia"/>
          <w:color w:val="3F3F3F"/>
          <w:sz w:val="24"/>
          <w:szCs w:val="24"/>
        </w:rPr>
        <w:t xml:space="preserve"> </w:t>
      </w:r>
    </w:p>
    <w:tbl>
      <w:tblPr>
        <w:tblW w:w="8522" w:type="dxa"/>
        <w:jc w:val="center"/>
        <w:tblLayout w:type="fixed"/>
        <w:tblLook w:val="04A0"/>
      </w:tblPr>
      <w:tblGrid>
        <w:gridCol w:w="1920"/>
        <w:gridCol w:w="1246"/>
        <w:gridCol w:w="1246"/>
        <w:gridCol w:w="1829"/>
        <w:gridCol w:w="1350"/>
        <w:gridCol w:w="931"/>
      </w:tblGrid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lastRenderedPageBreak/>
              <w:t>河南省西华县气象局综合管理科综合业务管理（1101006001）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106.50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袁航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433232403608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牛芳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433264042720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张利利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271232301412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调剂</w:t>
            </w: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河南省郸城县气象局综合管理科综合业务管理（1101007001）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119.80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王一涵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433212311625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王朋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433241344415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薛敏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433214153310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河南省沈丘县气象局综合管理科综合业务管理（1101008001）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125.80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王榕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433237160420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楚广祖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433239082007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马晓飞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433241301907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河南省柘城县气象局防灾减灾科业务管理</w:t>
            </w: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 </w:t>
            </w: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（1101009001）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125.70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郝从征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433215612016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魏琪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433241251705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杨志勇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433241251704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河南省长葛市气象局防灾减灾科业务管理（1101010001）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123.70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张凤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433237833123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刘祥祥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433231041326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常青晓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433241344424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河南省新县气象局防灾减灾科业务管理</w:t>
            </w: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 </w:t>
            </w: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（1101011001）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125.70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李玉娟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433233176110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王嘉惠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433233332210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叶先锐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433242310312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河南省平舆县气象局防灾减灾科业务管</w:t>
            </w: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lastRenderedPageBreak/>
              <w:t>理</w:t>
            </w: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 </w:t>
            </w: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（1101012001）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lastRenderedPageBreak/>
              <w:t>120.80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郝容苹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433241184621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2月24日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韩峰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433214133429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郝明立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433244311604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lastRenderedPageBreak/>
              <w:t>河南省西平县气象局防灾减灾科业务管理（1101013001）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94.50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刘金领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433232117416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2月25日</w:t>
            </w: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项林华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433233380808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白颖果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433241184624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河南省新蔡县气象局防灾减灾科业务管理（1101014001）</w:t>
            </w:r>
          </w:p>
          <w:p w:rsidR="00F27CF2" w:rsidRPr="00F27CF2" w:rsidRDefault="00F27CF2" w:rsidP="00F27CF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126.80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刘丽娇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433211841305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2月25日</w:t>
            </w: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  <w:p w:rsidR="00F27CF2" w:rsidRPr="00F27CF2" w:rsidRDefault="00F27CF2" w:rsidP="00F27CF2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李志豪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433242350223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  <w:tr w:rsidR="00F27CF2" w:rsidRPr="00F27CF2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张宝山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F2" w:rsidRPr="00F27CF2" w:rsidRDefault="00F27CF2" w:rsidP="00F27CF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3F3F3F"/>
                <w:sz w:val="24"/>
                <w:szCs w:val="24"/>
              </w:rPr>
            </w:pPr>
            <w:r w:rsidRPr="00F27CF2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433241302010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F2" w:rsidRPr="00F27CF2" w:rsidRDefault="00F27CF2" w:rsidP="00F27CF2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4"/>
                <w:szCs w:val="24"/>
              </w:rPr>
            </w:pPr>
          </w:p>
        </w:tc>
      </w:tr>
    </w:tbl>
    <w:p w:rsidR="00B26C5C" w:rsidRDefault="00B26C5C">
      <w:pPr>
        <w:rPr>
          <w:rFonts w:hint="eastAsia"/>
        </w:rPr>
      </w:pPr>
    </w:p>
    <w:sectPr w:rsidR="00B26C5C" w:rsidSect="00B26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CF2"/>
    <w:rsid w:val="00B26C5C"/>
    <w:rsid w:val="00F2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2017-02-08T12:15:00Z</dcterms:created>
  <dcterms:modified xsi:type="dcterms:W3CDTF">2017-02-08T12:16:00Z</dcterms:modified>
</cp:coreProperties>
</file>