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8B" w:rsidRDefault="003F0B8B" w:rsidP="003F0B8B">
      <w:pPr>
        <w:autoSpaceDE w:val="0"/>
        <w:autoSpaceDN w:val="0"/>
        <w:adjustRightInd w:val="0"/>
        <w:jc w:val="center"/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教育部直属事业单位招聘各单位咨询方式</w:t>
      </w:r>
    </w:p>
    <w:p w:rsidR="003F0B8B" w:rsidRDefault="003F0B8B" w:rsidP="003F0B8B">
      <w:pPr>
        <w:autoSpaceDE w:val="0"/>
        <w:autoSpaceDN w:val="0"/>
        <w:adjustRightInd w:val="0"/>
        <w:jc w:val="center"/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</w:pPr>
    </w:p>
    <w:p w:rsidR="003F0B8B" w:rsidRPr="003F0B8B" w:rsidRDefault="003F0B8B" w:rsidP="003F0B8B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F0B8B">
        <w:rPr>
          <w:rFonts w:ascii="宋体" w:eastAsia="宋体" w:hAnsi="宋体" w:cs="宋体"/>
          <w:b/>
          <w:bCs/>
          <w:kern w:val="0"/>
          <w:sz w:val="24"/>
          <w:szCs w:val="24"/>
        </w:rPr>
        <w:t>（请注意各招聘单位的咨询方式，不要跨单位咨询）</w:t>
      </w:r>
    </w:p>
    <w:tbl>
      <w:tblPr>
        <w:tblW w:w="69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463"/>
        <w:gridCol w:w="5179"/>
      </w:tblGrid>
      <w:tr w:rsidR="003F0B8B" w:rsidRPr="003F0B8B" w:rsidTr="003F0B8B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咨询方式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机关服务中心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66096582    邮箱： fujrsc@moe.edu.cn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教育行政学院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69248888-3403    邮箱： renshi@naea.edu.cn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教科院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62003622    邮箱： rsc@nies.net.cn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社科中心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62514703、62514700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职教所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58556749    邮箱： xuepeng@moe.edu.cn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科技中心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62514693    邮箱： linye@cutech.edu.cn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语用所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65592909    邮箱： yysrenshichu@sina.com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57519534    邮箱： ouczhaopin@sina.cn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电教馆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66490908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教育电视台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66490811    邮箱： cetvhr@126.com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教育装备中心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62514738    邮箱： jybzbzx@163.com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教育管理信息中心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66096588    邮箱： emicjob@moe.edu.cn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课程教材中心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58556788    邮箱： bgs@ncct.gov.cn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教育报刊社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82296804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 zpneea@mail.neea.edu.cn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留学服务中心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62677902    邮箱： zhaopin@cscse.edu.cn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就业指导中心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82335120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学位中心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 zhaopin@cdgdc.edu.cn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评估中心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 yanbj@moe.edu.cn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学校规建中心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51682613    邮箱： csdphr@moe.edu.cn</w:t>
            </w:r>
          </w:p>
        </w:tc>
      </w:tr>
      <w:tr w:rsidR="003F0B8B" w:rsidRPr="003F0B8B" w:rsidTr="003F0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中国教育学会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8B" w:rsidRPr="003F0B8B" w:rsidRDefault="003F0B8B" w:rsidP="003F0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B8B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 84022315</w:t>
            </w:r>
          </w:p>
        </w:tc>
      </w:tr>
    </w:tbl>
    <w:p w:rsidR="003F0B8B" w:rsidRDefault="003F0B8B" w:rsidP="003F0B8B">
      <w:pPr>
        <w:autoSpaceDE w:val="0"/>
        <w:autoSpaceDN w:val="0"/>
        <w:adjustRightInd w:val="0"/>
        <w:jc w:val="center"/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</w:pPr>
    </w:p>
    <w:p w:rsidR="00EF112C" w:rsidRDefault="00EF112C">
      <w:pPr>
        <w:rPr>
          <w:rFonts w:hint="eastAsia"/>
        </w:rPr>
      </w:pPr>
    </w:p>
    <w:sectPr w:rsidR="00EF112C" w:rsidSect="00F90F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B8B"/>
    <w:rsid w:val="003F0B8B"/>
    <w:rsid w:val="00E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C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F0B8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F0B8B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2016-11-17T07:40:00Z</dcterms:created>
  <dcterms:modified xsi:type="dcterms:W3CDTF">2016-11-17T07:40:00Z</dcterms:modified>
</cp:coreProperties>
</file>