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C2" w:rsidRPr="00AC34C2" w:rsidRDefault="00AC34C2" w:rsidP="00AC34C2">
      <w:pPr>
        <w:widowControl/>
        <w:spacing w:line="500" w:lineRule="atLeast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AC34C2">
        <w:rPr>
          <w:rFonts w:ascii="方正小标宋简体" w:eastAsia="方正小标宋简体" w:hAnsi="Times New Roman" w:cs="Times New Roman" w:hint="eastAsia"/>
          <w:b/>
          <w:bCs/>
          <w:kern w:val="0"/>
          <w:sz w:val="44"/>
          <w:szCs w:val="44"/>
        </w:rPr>
        <w:t>广元市2016年下半年公开考试录用人民警察职位情况表</w:t>
      </w:r>
    </w:p>
    <w:p w:rsidR="00AC34C2" w:rsidRPr="00AC34C2" w:rsidRDefault="00AC34C2" w:rsidP="00AC34C2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AC34C2">
        <w:rPr>
          <w:rFonts w:ascii="宋体" w:eastAsia="宋体" w:hAnsi="宋体" w:cs="Times New Roman" w:hint="eastAsia"/>
          <w:kern w:val="0"/>
          <w:szCs w:val="21"/>
        </w:rPr>
        <w:t> </w:t>
      </w:r>
    </w:p>
    <w:p w:rsidR="00AC34C2" w:rsidRPr="00AC34C2" w:rsidRDefault="00AC34C2" w:rsidP="00AC34C2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AC34C2">
        <w:rPr>
          <w:rFonts w:ascii="宋体" w:eastAsia="宋体" w:hAnsi="宋体" w:cs="Times New Roman" w:hint="eastAsia"/>
          <w:kern w:val="0"/>
          <w:szCs w:val="21"/>
        </w:rPr>
        <w:t>说明：1．录用名额共21名；凡国家承认学历的全日制普通高校和各类成人高校毕业生均可报考。</w:t>
      </w:r>
    </w:p>
    <w:p w:rsidR="00AC34C2" w:rsidRPr="00AC34C2" w:rsidRDefault="00AC34C2" w:rsidP="00AC34C2">
      <w:pPr>
        <w:widowControl/>
        <w:ind w:firstLine="630"/>
        <w:rPr>
          <w:rFonts w:ascii="Times New Roman" w:eastAsia="宋体" w:hAnsi="Times New Roman" w:cs="Times New Roman"/>
          <w:kern w:val="0"/>
          <w:szCs w:val="21"/>
        </w:rPr>
      </w:pPr>
      <w:r w:rsidRPr="00AC34C2">
        <w:rPr>
          <w:rFonts w:ascii="宋体" w:eastAsia="宋体" w:hAnsi="宋体" w:cs="Times New Roman" w:hint="eastAsia"/>
          <w:kern w:val="0"/>
          <w:szCs w:val="21"/>
        </w:rPr>
        <w:t>2．招录范围中“大专本省”是指四川省常住户口或生源地为四川省的大专学历人员。</w:t>
      </w:r>
    </w:p>
    <w:p w:rsidR="00AC34C2" w:rsidRPr="00AC34C2" w:rsidRDefault="00AC34C2" w:rsidP="00AC34C2">
      <w:pPr>
        <w:widowControl/>
        <w:ind w:firstLine="630"/>
        <w:rPr>
          <w:rFonts w:ascii="Times New Roman" w:eastAsia="宋体" w:hAnsi="Times New Roman" w:cs="Times New Roman"/>
          <w:kern w:val="0"/>
          <w:szCs w:val="21"/>
        </w:rPr>
      </w:pPr>
      <w:r w:rsidRPr="00AC34C2">
        <w:rPr>
          <w:rFonts w:ascii="宋体" w:eastAsia="宋体" w:hAnsi="宋体" w:cs="Times New Roman" w:hint="eastAsia"/>
          <w:kern w:val="0"/>
          <w:szCs w:val="21"/>
        </w:rPr>
        <w:t>3．招录对象中“不限”是指2017年高校应届毕业生和符合职位条件要求的社会在职、非在职人员。</w:t>
      </w:r>
    </w:p>
    <w:p w:rsidR="00AC34C2" w:rsidRPr="00AC34C2" w:rsidRDefault="00AC34C2" w:rsidP="00AC34C2">
      <w:pPr>
        <w:widowControl/>
        <w:ind w:firstLine="630"/>
        <w:rPr>
          <w:rFonts w:ascii="Times New Roman" w:eastAsia="宋体" w:hAnsi="Times New Roman" w:cs="Times New Roman"/>
          <w:kern w:val="0"/>
          <w:szCs w:val="21"/>
        </w:rPr>
      </w:pPr>
      <w:r w:rsidRPr="00AC34C2">
        <w:rPr>
          <w:rFonts w:ascii="宋体" w:eastAsia="宋体" w:hAnsi="宋体" w:cs="Times New Roman" w:hint="eastAsia"/>
          <w:kern w:val="0"/>
          <w:szCs w:val="21"/>
        </w:rPr>
        <w:t>4．请考生仔细阅读《公告》，明确有关注意事项，招录单位网上资格审查联系方式见《公告》。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935"/>
        <w:gridCol w:w="820"/>
        <w:gridCol w:w="666"/>
        <w:gridCol w:w="386"/>
        <w:gridCol w:w="326"/>
        <w:gridCol w:w="295"/>
        <w:gridCol w:w="510"/>
        <w:gridCol w:w="371"/>
        <w:gridCol w:w="356"/>
        <w:gridCol w:w="356"/>
        <w:gridCol w:w="871"/>
        <w:gridCol w:w="356"/>
        <w:gridCol w:w="442"/>
      </w:tblGrid>
      <w:tr w:rsidR="00AC34C2" w:rsidRPr="00AC34C2" w:rsidTr="00AC34C2">
        <w:trPr>
          <w:trHeight w:val="680"/>
          <w:tblHeader/>
          <w:jc w:val="center"/>
        </w:trPr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招录机关（县、区）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职位简介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拟任职务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名额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招录范围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招录对象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要求的学历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要求的学位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 xml:space="preserve">专　　</w:t>
            </w:r>
            <w:proofErr w:type="gramStart"/>
            <w:r w:rsidRPr="00AC34C2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proofErr w:type="gramEnd"/>
            <w:r w:rsidRPr="00AC34C2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业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34C2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 xml:space="preserve">备　　</w:t>
            </w:r>
            <w:proofErr w:type="gramEnd"/>
            <w:r w:rsidRPr="00AC34C2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注</w:t>
            </w:r>
          </w:p>
        </w:tc>
      </w:tr>
      <w:tr w:rsidR="00AC34C2" w:rsidRPr="00AC34C2" w:rsidTr="00AC34C2">
        <w:trPr>
          <w:trHeight w:val="680"/>
          <w:jc w:val="center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26070126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苍溪县公安局（1）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执法勤务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二级警员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spacing w:val="-12"/>
                <w:kern w:val="0"/>
                <w:sz w:val="20"/>
                <w:szCs w:val="20"/>
              </w:rPr>
              <w:t>大专本省、本科及以上全国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AC34C2" w:rsidRPr="00AC34C2" w:rsidTr="00AC34C2">
        <w:trPr>
          <w:trHeight w:val="680"/>
          <w:jc w:val="center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26070127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苍溪县公安局（2）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执法勤务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二级警员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spacing w:val="-12"/>
                <w:kern w:val="0"/>
                <w:sz w:val="20"/>
                <w:szCs w:val="20"/>
              </w:rPr>
              <w:t>大专本省、本科及以上全国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限女性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AC34C2" w:rsidRPr="00AC34C2" w:rsidTr="00AC34C2">
        <w:trPr>
          <w:trHeight w:val="680"/>
          <w:jc w:val="center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26070128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苍溪县公安局（3）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警务技术（网络安全管理）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网络安全技术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计算机科学与技术、网络工程、信息安全、信息与计算科学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AC34C2" w:rsidRPr="00AC34C2" w:rsidTr="00AC34C2">
        <w:trPr>
          <w:trHeight w:val="680"/>
          <w:jc w:val="center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26070129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旺苍县公安局（1）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执法勤务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治安管理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二级警员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spacing w:val="-12"/>
                <w:kern w:val="0"/>
                <w:sz w:val="20"/>
                <w:szCs w:val="20"/>
              </w:rPr>
              <w:t>大专本省、本科及以上全国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AC34C2" w:rsidRPr="00AC34C2" w:rsidTr="00AC34C2">
        <w:trPr>
          <w:trHeight w:val="680"/>
          <w:jc w:val="center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26070130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旺苍县公安局（2）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综合管理（金融财会）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spacing w:val="-12"/>
                <w:kern w:val="0"/>
                <w:sz w:val="20"/>
                <w:szCs w:val="20"/>
              </w:rPr>
              <w:t>大专本省、本科及以上全国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财务管理、会计学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AC34C2" w:rsidRPr="00AC34C2" w:rsidTr="00AC34C2">
        <w:trPr>
          <w:trHeight w:val="680"/>
          <w:jc w:val="center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26070131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剑阁县公安局（1）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警务技术（网络安全管理）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网络安全技术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二级警员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计算机科学与技术、网络工程、信息安全、信息与计算科学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AC34C2" w:rsidRPr="00AC34C2" w:rsidTr="00AC34C2">
        <w:trPr>
          <w:trHeight w:val="680"/>
          <w:jc w:val="center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26070132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剑阁县公安局（2）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警务技术（法医）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刑事技术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二级警员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法医学、临床医学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AC34C2" w:rsidRPr="00AC34C2" w:rsidTr="00AC34C2">
        <w:trPr>
          <w:trHeight w:val="680"/>
          <w:jc w:val="center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26070133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青川县公安局（1）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警务技术（法医）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刑事技术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二级警员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法医学、临床医学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AC34C2" w:rsidRPr="00AC34C2" w:rsidTr="00AC34C2">
        <w:trPr>
          <w:trHeight w:val="680"/>
          <w:jc w:val="center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26070134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青川县公安局（2）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警务技术（网络安全管理）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网络安全技术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二级警员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计算机科学与技术、网络工程、信息安全、信息与计算科学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AC34C2" w:rsidRPr="00AC34C2" w:rsidTr="00AC34C2">
        <w:trPr>
          <w:trHeight w:val="680"/>
          <w:jc w:val="center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26070135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青川县公安局（3）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警务技术（网络安全管理）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网络安全技术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二级警员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计算机科学与技术、网络工程、信息安全、信息与计算科学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限女性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AC34C2" w:rsidRPr="00AC34C2" w:rsidTr="00AC34C2">
        <w:trPr>
          <w:trHeight w:val="680"/>
          <w:jc w:val="center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26070136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旺苍县森林公安局（1）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执法勤务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森林执法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二级警员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spacing w:val="-12"/>
                <w:kern w:val="0"/>
                <w:sz w:val="20"/>
                <w:szCs w:val="20"/>
              </w:rPr>
              <w:t>大专本省、本科及以上全国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公安大类、公安学类，法律、法学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AC34C2" w:rsidRPr="00AC34C2" w:rsidTr="00AC34C2">
        <w:trPr>
          <w:trHeight w:val="680"/>
          <w:jc w:val="center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26070137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旺苍县森林公安局（2）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执法勤务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森林执法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二级警员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spacing w:val="-12"/>
                <w:kern w:val="0"/>
                <w:sz w:val="20"/>
                <w:szCs w:val="20"/>
              </w:rPr>
              <w:t>大专本省、本科及以上全国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公安大类、公安学类，法律、法学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限女性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AC34C2" w:rsidRPr="00AC34C2" w:rsidTr="00AC34C2">
        <w:trPr>
          <w:trHeight w:val="680"/>
          <w:jc w:val="center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26070138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旺苍县森林公安局（3）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执法勤务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森林执法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二级警员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spacing w:val="-12"/>
                <w:kern w:val="0"/>
                <w:sz w:val="20"/>
                <w:szCs w:val="20"/>
              </w:rPr>
              <w:t>大专本省、本科及以上全国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公安大类、公安学类，法律、法学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34C2" w:rsidRPr="00AC34C2" w:rsidRDefault="00AC34C2" w:rsidP="00AC34C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34C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派驻米仓山林区派出所</w:t>
            </w:r>
          </w:p>
        </w:tc>
      </w:tr>
    </w:tbl>
    <w:p w:rsidR="00AC34C2" w:rsidRPr="00AC34C2" w:rsidRDefault="00AC34C2" w:rsidP="00AC34C2">
      <w:pPr>
        <w:widowControl/>
        <w:spacing w:line="240" w:lineRule="atLeast"/>
        <w:ind w:firstLine="630"/>
        <w:rPr>
          <w:rFonts w:ascii="Times New Roman" w:eastAsia="宋体" w:hAnsi="Times New Roman" w:cs="Times New Roman"/>
          <w:kern w:val="0"/>
          <w:szCs w:val="21"/>
        </w:rPr>
      </w:pPr>
      <w:r w:rsidRPr="00AC34C2">
        <w:rPr>
          <w:rFonts w:ascii="宋体" w:eastAsia="宋体" w:hAnsi="宋体" w:cs="Times New Roman" w:hint="eastAsia"/>
          <w:kern w:val="0"/>
          <w:szCs w:val="21"/>
        </w:rPr>
        <w:t> </w:t>
      </w:r>
    </w:p>
    <w:p w:rsidR="00D66E41" w:rsidRPr="00AC34C2" w:rsidRDefault="00D66E41" w:rsidP="00AC34C2"/>
    <w:sectPr w:rsidR="00D66E41" w:rsidRPr="00AC34C2" w:rsidSect="00D66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【九九】圣诞棒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46E9"/>
    <w:rsid w:val="00AC34C2"/>
    <w:rsid w:val="00D66E41"/>
    <w:rsid w:val="00EF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4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46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46E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46E9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"/>
    <w:rsid w:val="00EF46E9"/>
    <w:pPr>
      <w:spacing w:line="550" w:lineRule="exact"/>
      <w:jc w:val="center"/>
    </w:pPr>
    <w:rPr>
      <w:rFonts w:ascii="方正小标宋简体" w:eastAsia="方正小标宋简体" w:hAnsi="Times New Roman" w:cs="Times New Roman"/>
      <w:b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204</Words>
  <Characters>1169</Characters>
  <Application>Microsoft Office Word</Application>
  <DocSecurity>0</DocSecurity>
  <Lines>9</Lines>
  <Paragraphs>2</Paragraphs>
  <ScaleCrop>false</ScaleCrop>
  <Company>微软中国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2016-10-25T08:51:00Z</dcterms:created>
  <dcterms:modified xsi:type="dcterms:W3CDTF">2016-10-25T09:04:00Z</dcterms:modified>
</cp:coreProperties>
</file>