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E9" w:rsidRPr="00EF46E9" w:rsidRDefault="00EF46E9" w:rsidP="00EF46E9">
      <w:pPr>
        <w:snapToGrid w:val="0"/>
        <w:spacing w:line="576" w:lineRule="exact"/>
        <w:jc w:val="center"/>
        <w:rPr>
          <w:rFonts w:ascii="方正小标宋简体" w:eastAsia="方正小标宋简体" w:hAnsi="Times New Roman" w:cs="Times New Roman"/>
          <w:b/>
          <w:sz w:val="44"/>
          <w:szCs w:val="44"/>
        </w:rPr>
      </w:pPr>
      <w:r w:rsidRPr="00EF46E9"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广元市2016年下半年公开考试录用公务员（参公人员）职位情况表</w:t>
      </w:r>
    </w:p>
    <w:p w:rsidR="00EF46E9" w:rsidRPr="00EF46E9" w:rsidRDefault="00EF46E9" w:rsidP="00EF46E9">
      <w:pPr>
        <w:snapToGrid w:val="0"/>
        <w:spacing w:line="200" w:lineRule="exact"/>
        <w:rPr>
          <w:rFonts w:ascii="宋体" w:eastAsia="宋体" w:hAnsi="宋体" w:cs="Times New Roman" w:hint="eastAsia"/>
          <w:szCs w:val="21"/>
        </w:rPr>
      </w:pPr>
    </w:p>
    <w:p w:rsidR="00EF46E9" w:rsidRPr="00EF46E9" w:rsidRDefault="00EF46E9" w:rsidP="00EF46E9">
      <w:pPr>
        <w:snapToGrid w:val="0"/>
        <w:rPr>
          <w:rFonts w:ascii="宋体" w:eastAsia="宋体" w:hAnsi="宋体" w:cs="Times New Roman" w:hint="eastAsia"/>
          <w:szCs w:val="21"/>
        </w:rPr>
      </w:pPr>
      <w:r w:rsidRPr="00EF46E9">
        <w:rPr>
          <w:rFonts w:ascii="宋体" w:eastAsia="宋体" w:hAnsi="宋体" w:cs="Times New Roman" w:hint="eastAsia"/>
          <w:szCs w:val="21"/>
        </w:rPr>
        <w:t>说明：1．录用名额共309名；凡国家承认学历的全日制普通高校和各类成人高校毕业生均可报考。</w:t>
      </w:r>
    </w:p>
    <w:p w:rsidR="00EF46E9" w:rsidRPr="00EF46E9" w:rsidRDefault="00EF46E9" w:rsidP="00EF46E9">
      <w:pPr>
        <w:snapToGrid w:val="0"/>
        <w:ind w:firstLineChars="300" w:firstLine="630"/>
        <w:rPr>
          <w:rFonts w:ascii="宋体" w:eastAsia="宋体" w:hAnsi="宋体" w:cs="Times New Roman" w:hint="eastAsia"/>
          <w:szCs w:val="21"/>
        </w:rPr>
      </w:pPr>
      <w:r w:rsidRPr="00EF46E9">
        <w:rPr>
          <w:rFonts w:ascii="宋体" w:eastAsia="宋体" w:hAnsi="宋体" w:cs="Times New Roman" w:hint="eastAsia"/>
          <w:szCs w:val="21"/>
        </w:rPr>
        <w:t>2．招录范围中“大专本省”是指四川省常住户口或生源地为四川省的大专学历人员。</w:t>
      </w:r>
    </w:p>
    <w:p w:rsidR="00EF46E9" w:rsidRPr="00EF46E9" w:rsidRDefault="00EF46E9" w:rsidP="00EF46E9">
      <w:pPr>
        <w:snapToGrid w:val="0"/>
        <w:ind w:firstLineChars="300" w:firstLine="630"/>
        <w:rPr>
          <w:rFonts w:ascii="宋体" w:eastAsia="宋体" w:hAnsi="宋体" w:cs="Times New Roman" w:hint="eastAsia"/>
          <w:szCs w:val="21"/>
        </w:rPr>
      </w:pPr>
      <w:r w:rsidRPr="00EF46E9">
        <w:rPr>
          <w:rFonts w:ascii="宋体" w:eastAsia="宋体" w:hAnsi="宋体" w:cs="Times New Roman" w:hint="eastAsia"/>
          <w:szCs w:val="21"/>
        </w:rPr>
        <w:t>3．招录对象中“不限”是指2017年高校应届毕业生和符合职位条件要求的社会在职、非在职人员。</w:t>
      </w:r>
    </w:p>
    <w:p w:rsidR="00EF46E9" w:rsidRPr="00EF46E9" w:rsidRDefault="00EF46E9" w:rsidP="00EF46E9">
      <w:pPr>
        <w:snapToGrid w:val="0"/>
        <w:ind w:firstLineChars="300" w:firstLine="630"/>
        <w:rPr>
          <w:rFonts w:ascii="宋体" w:eastAsia="宋体" w:hAnsi="宋体" w:cs="Times New Roman" w:hint="eastAsia"/>
          <w:szCs w:val="21"/>
        </w:rPr>
      </w:pPr>
      <w:r w:rsidRPr="00EF46E9">
        <w:rPr>
          <w:rFonts w:ascii="宋体" w:eastAsia="宋体" w:hAnsi="宋体" w:cs="Times New Roman" w:hint="eastAsia"/>
          <w:szCs w:val="21"/>
        </w:rPr>
        <w:t>4．请考生仔细阅读《公告》，明确有关注意事项，各招考单位网上资格审查联系方式见《公告》。</w:t>
      </w:r>
    </w:p>
    <w:tbl>
      <w:tblPr>
        <w:tblW w:w="4000" w:type="pct"/>
        <w:jc w:val="center"/>
        <w:tblCellMar>
          <w:left w:w="0" w:type="dxa"/>
          <w:right w:w="0" w:type="dxa"/>
        </w:tblCellMar>
        <w:tblLook w:val="04A0"/>
      </w:tblPr>
      <w:tblGrid>
        <w:gridCol w:w="856"/>
        <w:gridCol w:w="864"/>
        <w:gridCol w:w="366"/>
        <w:gridCol w:w="367"/>
        <w:gridCol w:w="305"/>
        <w:gridCol w:w="274"/>
        <w:gridCol w:w="477"/>
        <w:gridCol w:w="351"/>
        <w:gridCol w:w="336"/>
        <w:gridCol w:w="336"/>
        <w:gridCol w:w="1133"/>
        <w:gridCol w:w="336"/>
        <w:gridCol w:w="689"/>
      </w:tblGrid>
      <w:tr w:rsidR="00EF46E9" w:rsidRPr="00EF46E9" w:rsidTr="00EF46E9">
        <w:trPr>
          <w:trHeight w:val="680"/>
          <w:tblHeader/>
          <w:jc w:val="center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黑体" w:eastAsia="黑体" w:hAnsi="Times New Roman" w:cs="Times New Roman" w:hint="eastAsia"/>
                <w:kern w:val="0"/>
                <w:sz w:val="20"/>
                <w:szCs w:val="20"/>
              </w:rPr>
              <w:t>职位编码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黑体" w:eastAsia="黑体" w:hAnsi="Times New Roman" w:cs="Times New Roman" w:hint="eastAsia"/>
                <w:kern w:val="0"/>
                <w:sz w:val="20"/>
                <w:szCs w:val="20"/>
              </w:rPr>
              <w:t>招录机关（县、区）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黑体" w:eastAsia="黑体" w:hAnsi="Times New Roman" w:cs="Times New Roman" w:hint="eastAsia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黑体" w:eastAsia="黑体" w:hAnsi="Times New Roman" w:cs="Times New Roman" w:hint="eastAsia"/>
                <w:kern w:val="0"/>
                <w:sz w:val="20"/>
                <w:szCs w:val="20"/>
              </w:rPr>
              <w:t>职位简介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黑体" w:eastAsia="黑体" w:hAnsi="Times New Roman" w:cs="Times New Roman" w:hint="eastAsia"/>
                <w:kern w:val="0"/>
                <w:sz w:val="20"/>
                <w:szCs w:val="20"/>
              </w:rPr>
              <w:t>拟任职务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黑体" w:eastAsia="黑体" w:hAnsi="Times New Roman" w:cs="Times New Roman" w:hint="eastAsia"/>
                <w:kern w:val="0"/>
                <w:sz w:val="20"/>
                <w:szCs w:val="20"/>
              </w:rPr>
              <w:t>名额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黑体" w:eastAsia="黑体" w:hAnsi="Times New Roman" w:cs="Times New Roman" w:hint="eastAsia"/>
                <w:kern w:val="0"/>
                <w:sz w:val="20"/>
                <w:szCs w:val="20"/>
              </w:rPr>
              <w:t>招录范围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黑体" w:eastAsia="黑体" w:hAnsi="Times New Roman" w:cs="Times New Roman" w:hint="eastAsia"/>
                <w:kern w:val="0"/>
                <w:sz w:val="20"/>
                <w:szCs w:val="20"/>
              </w:rPr>
              <w:t>招录对象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黑体" w:eastAsia="黑体" w:hAnsi="Times New Roman" w:cs="Times New Roman" w:hint="eastAsia"/>
                <w:kern w:val="0"/>
                <w:sz w:val="20"/>
                <w:szCs w:val="20"/>
              </w:rPr>
              <w:t>要求的学历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黑体" w:eastAsia="黑体" w:hAnsi="Times New Roman" w:cs="Times New Roman" w:hint="eastAsia"/>
                <w:kern w:val="0"/>
                <w:sz w:val="20"/>
                <w:szCs w:val="20"/>
              </w:rPr>
              <w:t>要求的学位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黑体" w:eastAsia="黑体" w:hAnsi="Times New Roman" w:cs="Times New Roman" w:hint="eastAsia"/>
                <w:kern w:val="0"/>
                <w:sz w:val="20"/>
                <w:szCs w:val="20"/>
              </w:rPr>
              <w:t>专　　　业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黑体" w:eastAsia="黑体" w:hAnsi="Times New Roman" w:cs="Times New Roman" w:hint="eastAsia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黑体" w:eastAsia="黑体" w:hAnsi="Times New Roman" w:cs="Times New Roman" w:hint="eastAsia"/>
                <w:kern w:val="0"/>
                <w:sz w:val="20"/>
                <w:szCs w:val="20"/>
              </w:rPr>
              <w:t>备　　注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广元市卫生和计划生育委员会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医学（学科门类）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广元市城乡规划建设和住房保障局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法学、法律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spacing w:val="8"/>
                <w:kern w:val="0"/>
                <w:sz w:val="20"/>
                <w:szCs w:val="20"/>
              </w:rPr>
              <w:t>广元市散装水泥办公室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spacing w:val="8"/>
                <w:kern w:val="0"/>
                <w:sz w:val="20"/>
                <w:szCs w:val="20"/>
              </w:rPr>
              <w:t>土木工程、材料成型及控制工程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26070004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广元市市级财政国库支付中心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经济学（学科门类），工程造价、会计学、财政管理、汉语言文学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spacing w:val="8"/>
                <w:kern w:val="0"/>
                <w:sz w:val="20"/>
                <w:szCs w:val="20"/>
              </w:rPr>
              <w:t>广元市就业服务管理局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26070006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广元市机关事业单</w:t>
            </w: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位社会保险局（1）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综合</w:t>
            </w: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财务</w:t>
            </w: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管理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</w:t>
            </w: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学士</w:t>
            </w: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会计学、财务管理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26070007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广元市机关事业单位社会保险局（2）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26070008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广元市航务管理局（1）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实船检验图纸审查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船舶与海洋工程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广元市航务管理局（2）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船舶营运检验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轮机工程、船舶电子电气工程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广元市交通工程质量监督站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土木工程（道路、桥梁）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spacing w:val="8"/>
                <w:kern w:val="0"/>
                <w:sz w:val="20"/>
                <w:szCs w:val="20"/>
              </w:rPr>
              <w:t>广元市公路路政管理处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广元市林业行政综合执法支队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行政执法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林业行政执法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法学、法律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26070013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广元市食品药品监督稽查支队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行政执法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食品药品监督执法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药学类、中药学类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苍溪县食品药品稽查大队（1）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食品药品监督执法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食品质量与安全、食品检测及管理及相关专业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苍溪县食品药品稽查大队（2）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食品药品监督执法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spacing w:val="-6"/>
                <w:kern w:val="0"/>
                <w:sz w:val="20"/>
                <w:szCs w:val="20"/>
              </w:rPr>
              <w:t>精细化工、生物化工、生化制药技术、生物制药技术、化学制药技术、医疗器械工程、药学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苍溪县食品药品稽查大队（3）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文秘综合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汉语言文学、文秘（学）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苍溪县食品药品稽查大队（4）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食品药品监督执法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法律、法学及相关专业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苍溪县农机监理站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</w:t>
            </w: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农机</w:t>
            </w: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监理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大专</w:t>
            </w: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无要</w:t>
            </w: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26070019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苍溪县国土资源执法监察大队（1）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国土资源执法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法律、法学及相关专业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苍溪县国土资源执法监察大队（2）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国土资源执法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spacing w:val="-6"/>
                <w:kern w:val="0"/>
                <w:sz w:val="20"/>
                <w:szCs w:val="20"/>
              </w:rPr>
              <w:t>法律、法学、汉语言文学、文秘（学）、国土资源管理、土木工程、地质类，计算机类，矿业类，测绘类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苍溪县卫生和计划生育监督执法大队（1）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文秘综合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spacing w:val="-6"/>
                <w:kern w:val="0"/>
                <w:sz w:val="20"/>
                <w:szCs w:val="20"/>
              </w:rPr>
              <w:t>汉语言文学、汉语言、中国语言文学、秘书学、文秘（学）、现代秘书、中文、汉语、教育学、文秘教育、中文教育、秘书教育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苍溪县卫生和计划生育监督执法大队（2）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计算机管理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苍溪县卫生和计划生育监督执法大队（3）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卫生监督执法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卫生监督、卫生信息管理、公共卫生管理、医学检验、医学检验技术、护理学、</w:t>
            </w: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临床医学类，公共卫生与预防医学类，药学类，中药学类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26070024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旺苍县教育和科学技术局（1）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财会及相关专业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旺苍县教育和科学技术局（2）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土木类、建筑类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旺苍县教育和科学技术局（3）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旺苍县司法局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spacing w:val="-16"/>
                <w:kern w:val="0"/>
                <w:sz w:val="20"/>
                <w:szCs w:val="20"/>
              </w:rPr>
              <w:t>司法助理员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社区矫正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法律及相关专业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派驻乡镇司法所，从事社区矫正等工作，较适宜男性。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旺苍县统计局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经济统计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经济学（学科门类）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旺苍县人民政府政务服务中心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文秘综合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26070030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旺苍县地方志编纂委员会办公室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spacing w:val="-16"/>
                <w:kern w:val="0"/>
                <w:sz w:val="20"/>
                <w:szCs w:val="20"/>
              </w:rPr>
              <w:t>地方志编撰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中国语言文学类、历史学类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旺苍县国土资源执法监察大队（1）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国土资源执法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地质类、矿业类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旺苍县国土资源执法监察大队（2）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国土资源执法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旺苍县国土资源执法监察大队（3）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财会及相关专业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旺苍县安全生产监察执法大队（1）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危险化学品监管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化工技术类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旺苍县安全生产监察执法大队（2）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法律及相关专业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旺苍县水行政执法监察大队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水务执法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26070037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旺苍县农业行政执法大队（1）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农业执法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农学及相关专业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旺苍县农业行政执法大队（2）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农业执法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法律及相关专业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旺苍县城市行政综合执法大队（1）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城市执法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法学及相关专业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旺苍县城市行政综合执法大队（2）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城市执法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城镇规划与管理类，城市管理、城乡规划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旺苍县城市行政综合执法大队（3）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城市执法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旺苍县林业稽查队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林业行政执法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林业技术类、林学类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旺苍县文化市场综合执法大队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旺苍县交通运输局公路路政</w:t>
            </w: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管理所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综合管</w:t>
            </w: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路政执</w:t>
            </w: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法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</w:t>
            </w: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spacing w:val="-12"/>
                <w:kern w:val="0"/>
                <w:sz w:val="20"/>
                <w:szCs w:val="20"/>
              </w:rPr>
              <w:t>参公单位。需要野外和</w:t>
            </w:r>
            <w:r w:rsidRPr="00EF46E9">
              <w:rPr>
                <w:rFonts w:ascii="宋体" w:eastAsia="宋体" w:hAnsi="宋体" w:cs="Times New Roman" w:hint="eastAsia"/>
                <w:spacing w:val="-12"/>
                <w:kern w:val="0"/>
                <w:sz w:val="20"/>
                <w:szCs w:val="20"/>
              </w:rPr>
              <w:lastRenderedPageBreak/>
              <w:t>夜间执法，较适宜男性。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26070045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旺苍县社会事业保险管理局（1）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旺苍县社会事业保险管理局（2）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财会及相关专业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旺苍县社会事业保险管理局（3）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旺苍县就业服务管理局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旺苍县机关事业单位社会保险局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财会及相关专业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旺苍县城乡居民社会养老保险局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中共旺苍县委党校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26070052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旺苍县乡镇机关（1）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spacing w:val="-12"/>
                <w:kern w:val="0"/>
                <w:sz w:val="20"/>
                <w:szCs w:val="20"/>
              </w:rPr>
              <w:t>白水镇、黄洋镇、普济镇、五权镇、金溪镇、高阳镇、英萃镇、檬子乡、盐河乡、万家乡各1名。在乡镇最低服务年限为5年。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旺苍县乡镇机关（2）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嘉川镇4名、东河镇3名。在乡镇最低服务年限为5年。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旺苍县乡镇机关（3）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spacing w:val="-12"/>
                <w:kern w:val="0"/>
                <w:sz w:val="20"/>
                <w:szCs w:val="20"/>
              </w:rPr>
              <w:t>白水镇、普济镇、木门镇、三江镇各1名。在乡镇最低服务年限为5年。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中共剑阁县委宣传部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26070056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剑阁县司法局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spacing w:val="-16"/>
                <w:kern w:val="0"/>
                <w:sz w:val="20"/>
                <w:szCs w:val="20"/>
              </w:rPr>
              <w:t>司法助理员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社区矫正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法学（学科门类）；法律；法律大类（大专）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派驻乡镇司法所，从事社区矫正等工作，较适宜男性。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剑阁县司法局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spacing w:val="-16"/>
                <w:kern w:val="0"/>
                <w:sz w:val="20"/>
                <w:szCs w:val="20"/>
              </w:rPr>
              <w:t>司法助理员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社区矫正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法学（学科门类）；法律；法律大类（大专）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派驻乡镇司法所，从事社区矫正等工作，较适宜男性。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剑阁县教育局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剑阁县交通运输局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交通运输类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剑阁县食品药品和工商质监局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剑阁县食品药品和工商质监局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法学（学科门类）；法律；法律大类（大专）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剑阁县食品药品和工商质监</w:t>
            </w: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局稽查大队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综合管</w:t>
            </w: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spacing w:val="-16"/>
                <w:kern w:val="0"/>
                <w:sz w:val="20"/>
                <w:szCs w:val="20"/>
              </w:rPr>
              <w:lastRenderedPageBreak/>
              <w:t>食品药</w:t>
            </w:r>
            <w:r w:rsidRPr="00EF46E9">
              <w:rPr>
                <w:rFonts w:ascii="宋体" w:eastAsia="宋体" w:hAnsi="宋体" w:cs="Times New Roman" w:hint="eastAsia"/>
                <w:spacing w:val="-16"/>
                <w:kern w:val="0"/>
                <w:sz w:val="20"/>
                <w:szCs w:val="20"/>
              </w:rPr>
              <w:lastRenderedPageBreak/>
              <w:t>品工商质监执法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大专及</w:t>
            </w: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参公单位。派驻乡镇</w:t>
            </w: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稽查中队。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26070063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剑阁县食品药品和工商质监局稽查大队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spacing w:val="-16"/>
                <w:kern w:val="0"/>
                <w:sz w:val="20"/>
                <w:szCs w:val="20"/>
              </w:rPr>
              <w:t>食品药品工商质监执法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法学（学科门类）；法律；法律大类（大专）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参公单位。派驻乡镇稽查中队。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剑阁县国土资源执法监察大队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国土资源执法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参公单位。派驻乡镇。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剑阁县路政管理所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交通运输类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剑阁县粮食局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剑阁县供销合作社联合社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26070068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剑阁县机关事业单位社会保险局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经济学（学科门类）；人力资源管理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剑阁县城乡居民社会养老保险局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剑阁县社会保险事业管理局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26070071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剑阁县社会医疗保险局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26070072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剑阁县文化市场综合执法大队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文化市场综合执法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26070073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剑阁县乡镇机关（1）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spacing w:val="-18"/>
                <w:kern w:val="0"/>
                <w:sz w:val="20"/>
                <w:szCs w:val="20"/>
              </w:rPr>
              <w:t>西庙乡、演圣镇、木马镇各1名，公店乡、白龙镇各2名，羊岭镇3名。在乡镇最低服务年</w:t>
            </w:r>
            <w:r w:rsidRPr="00EF46E9">
              <w:rPr>
                <w:rFonts w:ascii="宋体" w:eastAsia="宋体" w:hAnsi="宋体" w:cs="Times New Roman" w:hint="eastAsia"/>
                <w:spacing w:val="-18"/>
                <w:kern w:val="0"/>
                <w:sz w:val="20"/>
                <w:szCs w:val="20"/>
              </w:rPr>
              <w:lastRenderedPageBreak/>
              <w:t>限为5年。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26070074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剑阁县乡镇机关（2）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spacing w:val="-18"/>
                <w:kern w:val="0"/>
                <w:sz w:val="20"/>
                <w:szCs w:val="20"/>
              </w:rPr>
              <w:t>盐店镇、香沉镇、杨村镇各1名，柘坝乡、摇铃乡各2名，元山镇3名。在乡镇最低服务年限为5年。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26070075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剑阁县乡镇机关（3）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spacing w:val="-12"/>
                <w:kern w:val="0"/>
                <w:sz w:val="20"/>
                <w:szCs w:val="20"/>
              </w:rPr>
              <w:t>秀钟乡、垂泉乡、锦屏乡、江口镇、汉阳镇各1名，碑垭乡2名，鹤龄镇3名。在乡镇最低服务年限为5年。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青川县人民政府法制办公室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青川县发展和改革局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26070078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青川县扶贫开发和移民工作局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文秘、汉语言、历史学、政治学及相关专业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青川县司法局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spacing w:val="-16"/>
                <w:kern w:val="0"/>
                <w:sz w:val="20"/>
                <w:szCs w:val="20"/>
              </w:rPr>
              <w:t>司法助理员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社区矫正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法律及相关专业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派驻乡镇司法所，从事社区矫正等工作，较适宜男性。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青川县交通运输局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道路桥梁与工程技术及相关专业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青川县环境监察执法大队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环境保护、化学及相关专业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青川县动物卫生监督所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spacing w:val="-12"/>
                <w:kern w:val="0"/>
                <w:sz w:val="20"/>
                <w:szCs w:val="20"/>
              </w:rPr>
              <w:t>动物医学、动物药学、动植物检疫、兽医学、基础兽医学、预防兽医学、临床兽医学、兽医、蜂学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青川县地方志编纂委员会办公室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汉语言文学、历史学类、政治学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26070084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青川县供销合作社联合社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</w:t>
            </w: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综合事</w:t>
            </w: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大专及</w:t>
            </w: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26070085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青川县旅游局（1）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旅游管理、酒店管理、会展经济与管理、旅游管理与服务教育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青川县旅游局（2）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汉语言文学、文秘、秘书学、现代秘书、语言学、汉语言文学教育、应用语言学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26070087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青川县城市管理综合执法大队（1）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建筑学、城市规划、城镇建设及相关专业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青川县城市管理综合执法大队（2）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文秘、汉语言、历史学、政治学及相关专业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26070089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青川县城市管理综合执法大队（3）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spacing w:val="-12"/>
                <w:kern w:val="0"/>
                <w:sz w:val="20"/>
                <w:szCs w:val="20"/>
              </w:rPr>
              <w:t>具有2年以上基层工作经历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参公单位。派驻青溪、竹园中队各1名。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26070090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青川县普查中心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spacing w:val="-12"/>
                <w:kern w:val="0"/>
                <w:sz w:val="20"/>
                <w:szCs w:val="20"/>
              </w:rPr>
              <w:t>大专本省、本科及以上全国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经济学类、财政学类、金融学、统计学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26070091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青川县水务综合监察大队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spacing w:val="-12"/>
                <w:kern w:val="0"/>
                <w:sz w:val="20"/>
                <w:szCs w:val="20"/>
              </w:rPr>
              <w:t>具有2年以上基层工作经历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法学、法律，法律事务及相关专业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26070092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青川县防汛抗旱江河管理指挥部办公室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spacing w:val="-12"/>
                <w:kern w:val="0"/>
                <w:sz w:val="20"/>
                <w:szCs w:val="20"/>
              </w:rPr>
              <w:t>具有2年以上基层工作经历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语言文化类，文学（学科门类）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26070093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青川县卫生执法监督大队（1）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临床医学类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青川县卫生执法监督大队（2）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26070095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青川县城乡居民社会养老保险局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财务管理、会计、会计电算化、会计与统计核算、会计与审计、点算会计、金融会计与审计、企业财务管理、财会、财务会计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青川县城乡居民社会养老保险局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会计（学）及相关专业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26070097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青川县机关事业单位社会保险局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会计及相关专业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青川县劳动保障监察大队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26070099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青川县医疗保险管理局（1）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文秘、汉语言、历史学、政治学及相关专业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青川县医疗保险管理局（2）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医学（学科门类）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26070101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青川县就业服务管理局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spacing w:val="-12"/>
                <w:kern w:val="0"/>
                <w:sz w:val="20"/>
                <w:szCs w:val="20"/>
              </w:rPr>
              <w:t>具有2年以上基层工作经历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行政管理、财务管理、汉语言文学、计算机及相关专业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26070102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青川县社会保险事业管理局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会计、审计、财务管理及相关专业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取得会计从业资格证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26070103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青川县文化市场综合执法大队（1）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法律类、中文类、行政管理类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26070104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青川县文化市场综合执法大队（2）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电子信息类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26070105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青川县乡镇机关（1）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红光乡、乐安寺乡、三锅镇、木鱼镇、骑马乡、桥楼</w:t>
            </w: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乡、石坝乡各1名。在乡镇最低服务年限为5年。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26070106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青川县乡镇机关（2）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瓦砾乡、大坝乡、茶坝乡、马公乡、楼子乡、白家乡各1名。在乡镇最低服务年限为5年。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26070107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利州区动物卫生监督所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动物卫生监督管理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spacing w:val="-12"/>
                <w:kern w:val="0"/>
                <w:sz w:val="20"/>
                <w:szCs w:val="20"/>
              </w:rPr>
              <w:t>大专本省、本科及以上全国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畜牧兽医类、动物医学、动物药学、动物科学、兽医学类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26070108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利州区文化市场综合执法大队（1）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26070109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利州区文化市场综合执法大</w:t>
            </w: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队（2）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综合管</w:t>
            </w: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综合事</w:t>
            </w: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</w:t>
            </w: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学士及</w:t>
            </w: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计算机科学与技术、计算机软件、</w:t>
            </w: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网络工程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26070110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利州区卫生和计划生育监督执法大队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卫生监督执法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临床医学、预防医学、卫生监督、公共卫生管理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26070111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利州区普查中心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经济学类、会计学、计算机类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26070112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利州区乡镇机关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spacing w:val="-12"/>
                <w:kern w:val="0"/>
                <w:sz w:val="20"/>
                <w:szCs w:val="20"/>
              </w:rPr>
              <w:t>大专本省、本科及以上全国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spacing w:val="-6"/>
                <w:kern w:val="0"/>
                <w:sz w:val="20"/>
                <w:szCs w:val="20"/>
              </w:rPr>
              <w:t>宝轮镇2名，三堆镇、工农镇、荣山镇、龙潭乡各1名。在乡镇最低服务年限为5年。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26070113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昭化区司法局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spacing w:val="-16"/>
                <w:kern w:val="0"/>
                <w:sz w:val="20"/>
                <w:szCs w:val="20"/>
              </w:rPr>
              <w:t>司法助理员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社区矫正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法律及相关专业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派驻乡镇司法所，从事社区矫正等工作，较适宜男性。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26070114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昭化区商务局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电商管理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国际经济与贸易、贸易经济、国际商务、市场营销教育、电子商务及</w:t>
            </w: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法律、商务经济学、物流管理等专业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26070115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昭化区旅游局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旅游管理类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26070116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昭化区财政国库支付中心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财政、会计及相关专业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26070117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昭化区动物卫生监督所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动物卫生监督管理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动物科学、动物医学、动物药学、水产养殖学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26070118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昭化区乡镇机关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财政、会计及相关专业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青牛乡、丁家乡各2人，石井铺镇、磨滩镇、射箭乡各1名。在乡镇最低服务年限为5年。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26070119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朝天区司法局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spacing w:val="-16"/>
                <w:kern w:val="0"/>
                <w:sz w:val="20"/>
                <w:szCs w:val="20"/>
              </w:rPr>
              <w:t>司法助</w:t>
            </w:r>
            <w:r w:rsidRPr="00EF46E9">
              <w:rPr>
                <w:rFonts w:ascii="宋体" w:eastAsia="宋体" w:hAnsi="宋体" w:cs="Times New Roman" w:hint="eastAsia"/>
                <w:spacing w:val="-16"/>
                <w:kern w:val="0"/>
                <w:sz w:val="20"/>
                <w:szCs w:val="20"/>
              </w:rPr>
              <w:lastRenderedPageBreak/>
              <w:t>理员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社区矫</w:t>
            </w: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正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大专及</w:t>
            </w: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法律及相关专业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派驻李家、临溪、大</w:t>
            </w: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滩、转斗司法所各1名，从事社区矫正等工作，较适宜男性。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26070120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朝天区法律援助中心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法律援助服务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法律及相关专业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26070121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朝天区城市管理综合执法大队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城市管理执法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工商管理、行政管理、法学、宪法学与行政法学、法律事务、法律文秘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26070122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朝天区环境监察执法大队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环境监察执法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环境监察、环境工程、资源环境科学、环境科学、环境科学与工程、环境与资源保护法学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26070123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朝天区食品药品和工商局执法大队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食品药品工商监督执</w:t>
            </w: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法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药学类、临床医学、食品药品监督管理、食品检测及管理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参公单位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26070124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朝天区乡镇机关（1）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平溪乡、小安乡、羊木镇、曾家镇各2名，宣河乡、沙河镇各1名。在乡镇最低服务年限为5年。</w:t>
            </w:r>
          </w:p>
        </w:tc>
      </w:tr>
      <w:tr w:rsidR="00EF46E9" w:rsidRPr="00EF46E9" w:rsidTr="00EF46E9">
        <w:trPr>
          <w:trHeight w:val="68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26070125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朝天区乡镇机关（2）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综合事务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46E9" w:rsidRPr="00EF46E9" w:rsidRDefault="00EF46E9" w:rsidP="00EF46E9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F46E9">
              <w:rPr>
                <w:rFonts w:ascii="宋体" w:eastAsia="宋体" w:hAnsi="宋体" w:cs="Times New Roman" w:hint="eastAsia"/>
                <w:spacing w:val="-8"/>
                <w:kern w:val="0"/>
                <w:sz w:val="20"/>
                <w:szCs w:val="20"/>
              </w:rPr>
              <w:t>花石乡、东溪河乡、马家坝乡、麻柳乡各1名，李家乡、两河口乡各2名。在乡镇最低服务年限为5年。</w:t>
            </w:r>
          </w:p>
        </w:tc>
      </w:tr>
    </w:tbl>
    <w:p w:rsidR="00D66E41" w:rsidRPr="00EF46E9" w:rsidRDefault="00D66E41"/>
    <w:sectPr w:rsidR="00D66E41" w:rsidRPr="00EF46E9" w:rsidSect="00D66E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【九九】圣诞棒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46E9"/>
    <w:rsid w:val="00D66E41"/>
    <w:rsid w:val="00EF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4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46E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46E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46E9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样式1"/>
    <w:basedOn w:val="a"/>
    <w:rsid w:val="00EF46E9"/>
    <w:pPr>
      <w:spacing w:line="550" w:lineRule="exact"/>
      <w:jc w:val="center"/>
    </w:pPr>
    <w:rPr>
      <w:rFonts w:ascii="方正小标宋简体" w:eastAsia="方正小标宋简体" w:hAnsi="Times New Roman" w:cs="Times New Roman"/>
      <w:b/>
      <w:sz w:val="44"/>
      <w:szCs w:val="44"/>
    </w:rPr>
  </w:style>
  <w:style w:type="character" w:styleId="a5">
    <w:name w:val="Strong"/>
    <w:basedOn w:val="a0"/>
    <w:uiPriority w:val="22"/>
    <w:qFormat/>
    <w:rsid w:val="00EF46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1535</Words>
  <Characters>8750</Characters>
  <Application>Microsoft Office Word</Application>
  <DocSecurity>0</DocSecurity>
  <Lines>72</Lines>
  <Paragraphs>20</Paragraphs>
  <ScaleCrop>false</ScaleCrop>
  <Company>微软中国</Company>
  <LinksUpToDate>false</LinksUpToDate>
  <CharactersWithSpaces>10265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2016-10-25T08:51:00Z</dcterms:created>
  <dcterms:modified xsi:type="dcterms:W3CDTF">2016-10-25T08:57:00Z</dcterms:modified>
</cp:coreProperties>
</file>