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5" w:type="dxa"/>
        <w:tblCellSpacing w:w="15" w:type="dxa"/>
        <w:shd w:val="clear" w:color="auto" w:fill="E3E3E3"/>
        <w:tblCellMar>
          <w:left w:w="0" w:type="dxa"/>
          <w:right w:w="0" w:type="dxa"/>
        </w:tblCellMar>
        <w:tblLook w:val="04A0"/>
      </w:tblPr>
      <w:tblGrid>
        <w:gridCol w:w="1594"/>
        <w:gridCol w:w="3080"/>
        <w:gridCol w:w="2569"/>
        <w:gridCol w:w="1382"/>
      </w:tblGrid>
      <w:tr w:rsidR="005C56BB" w:rsidRPr="005C56BB" w:rsidTr="005C56BB">
        <w:trPr>
          <w:tblCellSpacing w:w="15" w:type="dxa"/>
        </w:trPr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</w:rPr>
              <w:t>工作部门</w:t>
            </w:r>
          </w:p>
        </w:tc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</w:rPr>
              <w:t>岗位</w:t>
            </w:r>
          </w:p>
        </w:tc>
        <w:tc>
          <w:tcPr>
            <w:tcW w:w="25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</w:rPr>
              <w:t>专业要求</w:t>
            </w:r>
          </w:p>
        </w:tc>
        <w:tc>
          <w:tcPr>
            <w:tcW w:w="13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</w:rPr>
              <w:t>招聘人数</w:t>
            </w:r>
          </w:p>
        </w:tc>
      </w:tr>
      <w:tr w:rsidR="005C56BB" w:rsidRPr="005C56BB" w:rsidTr="005C56BB">
        <w:trPr>
          <w:tblCellSpacing w:w="15" w:type="dxa"/>
        </w:trPr>
        <w:tc>
          <w:tcPr>
            <w:tcW w:w="1545" w:type="dxa"/>
            <w:vMerge w:val="restart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长度计量所</w:t>
            </w:r>
          </w:p>
        </w:tc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GPS</w:t>
            </w: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、全站仪等测绘仪器</w:t>
            </w:r>
          </w:p>
        </w:tc>
        <w:tc>
          <w:tcPr>
            <w:tcW w:w="25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测绘专业</w:t>
            </w:r>
          </w:p>
        </w:tc>
        <w:tc>
          <w:tcPr>
            <w:tcW w:w="13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5C56BB" w:rsidRPr="005C56BB" w:rsidTr="005C56BB">
        <w:trPr>
          <w:tblCellSpacing w:w="15" w:type="dxa"/>
        </w:trPr>
        <w:tc>
          <w:tcPr>
            <w:tcW w:w="0" w:type="auto"/>
            <w:vMerge/>
            <w:shd w:val="clear" w:color="auto" w:fill="E3E3E3"/>
            <w:vAlign w:val="center"/>
            <w:hideMark/>
          </w:tcPr>
          <w:p w:rsidR="005C56BB" w:rsidRPr="005C56BB" w:rsidRDefault="005C56BB" w:rsidP="005C56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检测仪器</w:t>
            </w:r>
          </w:p>
        </w:tc>
        <w:tc>
          <w:tcPr>
            <w:tcW w:w="25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工科类</w:t>
            </w:r>
          </w:p>
        </w:tc>
        <w:tc>
          <w:tcPr>
            <w:tcW w:w="13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5C56BB" w:rsidRPr="005C56BB" w:rsidTr="005C56BB">
        <w:trPr>
          <w:tblCellSpacing w:w="15" w:type="dxa"/>
        </w:trPr>
        <w:tc>
          <w:tcPr>
            <w:tcW w:w="1545" w:type="dxa"/>
            <w:vMerge w:val="restart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热学计量所</w:t>
            </w:r>
          </w:p>
        </w:tc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温度计检定人员</w:t>
            </w:r>
          </w:p>
        </w:tc>
        <w:tc>
          <w:tcPr>
            <w:tcW w:w="25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13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5C56BB" w:rsidRPr="005C56BB" w:rsidTr="005C56BB">
        <w:trPr>
          <w:tblCellSpacing w:w="15" w:type="dxa"/>
        </w:trPr>
        <w:tc>
          <w:tcPr>
            <w:tcW w:w="0" w:type="auto"/>
            <w:vMerge/>
            <w:shd w:val="clear" w:color="auto" w:fill="E3E3E3"/>
            <w:vAlign w:val="center"/>
            <w:hideMark/>
          </w:tcPr>
          <w:p w:rsidR="005C56BB" w:rsidRPr="005C56BB" w:rsidRDefault="005C56BB" w:rsidP="005C56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热量表检定、检验及型式评价</w:t>
            </w:r>
          </w:p>
        </w:tc>
        <w:tc>
          <w:tcPr>
            <w:tcW w:w="25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13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5C56BB" w:rsidRPr="005C56BB" w:rsidTr="005C56BB">
        <w:trPr>
          <w:tblCellSpacing w:w="15" w:type="dxa"/>
        </w:trPr>
        <w:tc>
          <w:tcPr>
            <w:tcW w:w="1545" w:type="dxa"/>
            <w:vMerge w:val="restart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质量计量所</w:t>
            </w:r>
          </w:p>
        </w:tc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衡器</w:t>
            </w:r>
          </w:p>
        </w:tc>
        <w:tc>
          <w:tcPr>
            <w:tcW w:w="25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工科类</w:t>
            </w:r>
          </w:p>
        </w:tc>
        <w:tc>
          <w:tcPr>
            <w:tcW w:w="13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5C56BB" w:rsidRPr="005C56BB" w:rsidTr="005C56BB">
        <w:trPr>
          <w:tblCellSpacing w:w="15" w:type="dxa"/>
        </w:trPr>
        <w:tc>
          <w:tcPr>
            <w:tcW w:w="0" w:type="auto"/>
            <w:vMerge/>
            <w:shd w:val="clear" w:color="auto" w:fill="E3E3E3"/>
            <w:vAlign w:val="center"/>
            <w:hideMark/>
          </w:tcPr>
          <w:p w:rsidR="005C56BB" w:rsidRPr="005C56BB" w:rsidRDefault="005C56BB" w:rsidP="005C56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商品量检验</w:t>
            </w:r>
          </w:p>
        </w:tc>
        <w:tc>
          <w:tcPr>
            <w:tcW w:w="25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工科类</w:t>
            </w:r>
          </w:p>
        </w:tc>
        <w:tc>
          <w:tcPr>
            <w:tcW w:w="13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5C56BB" w:rsidRPr="005C56BB" w:rsidTr="005C56BB">
        <w:trPr>
          <w:tblCellSpacing w:w="15" w:type="dxa"/>
        </w:trPr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流体力学所</w:t>
            </w:r>
          </w:p>
        </w:tc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CNG,LNG,</w:t>
            </w: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油库流量计</w:t>
            </w:r>
          </w:p>
        </w:tc>
        <w:tc>
          <w:tcPr>
            <w:tcW w:w="25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流量相关专业</w:t>
            </w:r>
          </w:p>
        </w:tc>
        <w:tc>
          <w:tcPr>
            <w:tcW w:w="13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5C56BB" w:rsidRPr="005C56BB" w:rsidTr="005C56BB">
        <w:trPr>
          <w:tblCellSpacing w:w="15" w:type="dxa"/>
        </w:trPr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交通计量所</w:t>
            </w:r>
          </w:p>
        </w:tc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雷达测速仪、转速表、检测线</w:t>
            </w:r>
          </w:p>
        </w:tc>
        <w:tc>
          <w:tcPr>
            <w:tcW w:w="25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3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5C56BB" w:rsidRPr="005C56BB" w:rsidTr="005C56BB">
        <w:trPr>
          <w:tblCellSpacing w:w="15" w:type="dxa"/>
        </w:trPr>
        <w:tc>
          <w:tcPr>
            <w:tcW w:w="1545" w:type="dxa"/>
            <w:vMerge w:val="restart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电学计量所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互感器型式评价及高压</w:t>
            </w:r>
            <w:proofErr w:type="gramStart"/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介</w:t>
            </w:r>
            <w:proofErr w:type="gramEnd"/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损、</w:t>
            </w: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</w: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高压开关等高压检测人员</w:t>
            </w:r>
          </w:p>
        </w:tc>
        <w:tc>
          <w:tcPr>
            <w:tcW w:w="25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高电压技术、电气工程</w:t>
            </w:r>
          </w:p>
        </w:tc>
        <w:tc>
          <w:tcPr>
            <w:tcW w:w="13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5C56BB" w:rsidRPr="005C56BB" w:rsidTr="005C56BB">
        <w:trPr>
          <w:tblCellSpacing w:w="15" w:type="dxa"/>
        </w:trPr>
        <w:tc>
          <w:tcPr>
            <w:tcW w:w="0" w:type="auto"/>
            <w:vMerge/>
            <w:shd w:val="clear" w:color="auto" w:fill="E3E3E3"/>
            <w:vAlign w:val="center"/>
            <w:hideMark/>
          </w:tcPr>
          <w:p w:rsidR="005C56BB" w:rsidRPr="005C56BB" w:rsidRDefault="005C56BB" w:rsidP="005C56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电能表流水线及互感器自动检测操作人员</w:t>
            </w:r>
          </w:p>
        </w:tc>
        <w:tc>
          <w:tcPr>
            <w:tcW w:w="25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电气工程及相近专业</w:t>
            </w:r>
          </w:p>
        </w:tc>
        <w:tc>
          <w:tcPr>
            <w:tcW w:w="13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5C56BB" w:rsidRPr="005C56BB" w:rsidTr="005C56BB">
        <w:trPr>
          <w:tblCellSpacing w:w="15" w:type="dxa"/>
        </w:trPr>
        <w:tc>
          <w:tcPr>
            <w:tcW w:w="0" w:type="auto"/>
            <w:vMerge/>
            <w:shd w:val="clear" w:color="auto" w:fill="E3E3E3"/>
            <w:vAlign w:val="center"/>
            <w:hideMark/>
          </w:tcPr>
          <w:p w:rsidR="005C56BB" w:rsidRPr="005C56BB" w:rsidRDefault="005C56BB" w:rsidP="005C56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电能表型</w:t>
            </w:r>
            <w:proofErr w:type="gramStart"/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式评价</w:t>
            </w:r>
            <w:proofErr w:type="gramEnd"/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及监督检验人员</w:t>
            </w:r>
          </w:p>
        </w:tc>
        <w:tc>
          <w:tcPr>
            <w:tcW w:w="2535" w:type="dxa"/>
            <w:shd w:val="clear" w:color="auto" w:fill="FFFFFF"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电气自动化、电气工程、电子技术</w:t>
            </w:r>
          </w:p>
        </w:tc>
        <w:tc>
          <w:tcPr>
            <w:tcW w:w="13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5C56BB" w:rsidRPr="005C56BB" w:rsidTr="005C56BB">
        <w:trPr>
          <w:tblCellSpacing w:w="15" w:type="dxa"/>
        </w:trPr>
        <w:tc>
          <w:tcPr>
            <w:tcW w:w="1545" w:type="dxa"/>
            <w:vMerge w:val="restart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化学计量所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电化学分析仪器检测人员、污染源</w:t>
            </w: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在线监测系统现场检测人员</w:t>
            </w:r>
          </w:p>
        </w:tc>
        <w:tc>
          <w:tcPr>
            <w:tcW w:w="25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分析化学或仪器分析专业</w:t>
            </w:r>
          </w:p>
        </w:tc>
        <w:tc>
          <w:tcPr>
            <w:tcW w:w="13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5C56BB" w:rsidRPr="005C56BB" w:rsidTr="005C56BB">
        <w:trPr>
          <w:tblCellSpacing w:w="15" w:type="dxa"/>
        </w:trPr>
        <w:tc>
          <w:tcPr>
            <w:tcW w:w="0" w:type="auto"/>
            <w:vMerge/>
            <w:shd w:val="clear" w:color="auto" w:fill="E3E3E3"/>
            <w:vAlign w:val="center"/>
            <w:hideMark/>
          </w:tcPr>
          <w:p w:rsidR="005C56BB" w:rsidRPr="005C56BB" w:rsidRDefault="005C56BB" w:rsidP="005C56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大气、烟尘采样器监测人员</w:t>
            </w:r>
          </w:p>
        </w:tc>
        <w:tc>
          <w:tcPr>
            <w:tcW w:w="25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仪器分析专业</w:t>
            </w:r>
          </w:p>
        </w:tc>
        <w:tc>
          <w:tcPr>
            <w:tcW w:w="13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5C56BB" w:rsidRPr="005C56BB" w:rsidTr="005C56BB">
        <w:trPr>
          <w:tblCellSpacing w:w="15" w:type="dxa"/>
        </w:trPr>
        <w:tc>
          <w:tcPr>
            <w:tcW w:w="1545" w:type="dxa"/>
            <w:vMerge w:val="restart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能效检测所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节能监测、能平衡测试、</w:t>
            </w: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能源计量数据采集</w:t>
            </w:r>
          </w:p>
        </w:tc>
        <w:tc>
          <w:tcPr>
            <w:tcW w:w="25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电子信息或计算机类</w:t>
            </w:r>
          </w:p>
        </w:tc>
        <w:tc>
          <w:tcPr>
            <w:tcW w:w="13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5C56BB" w:rsidRPr="005C56BB" w:rsidTr="005C56BB">
        <w:trPr>
          <w:tblCellSpacing w:w="15" w:type="dxa"/>
        </w:trPr>
        <w:tc>
          <w:tcPr>
            <w:tcW w:w="0" w:type="auto"/>
            <w:vMerge/>
            <w:shd w:val="clear" w:color="auto" w:fill="E3E3E3"/>
            <w:vAlign w:val="center"/>
            <w:hideMark/>
          </w:tcPr>
          <w:p w:rsidR="005C56BB" w:rsidRPr="005C56BB" w:rsidRDefault="005C56BB" w:rsidP="005C56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能平衡测试、能效检测</w:t>
            </w:r>
          </w:p>
        </w:tc>
        <w:tc>
          <w:tcPr>
            <w:tcW w:w="25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环境工程或机电工程类</w:t>
            </w:r>
          </w:p>
        </w:tc>
        <w:tc>
          <w:tcPr>
            <w:tcW w:w="13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5C56BB" w:rsidRPr="005C56BB" w:rsidTr="005C56BB">
        <w:trPr>
          <w:tblCellSpacing w:w="15" w:type="dxa"/>
        </w:trPr>
        <w:tc>
          <w:tcPr>
            <w:tcW w:w="0" w:type="auto"/>
            <w:vMerge/>
            <w:shd w:val="clear" w:color="auto" w:fill="E3E3E3"/>
            <w:vAlign w:val="center"/>
            <w:hideMark/>
          </w:tcPr>
          <w:p w:rsidR="005C56BB" w:rsidRPr="005C56BB" w:rsidRDefault="005C56BB" w:rsidP="005C56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能效检测</w:t>
            </w:r>
          </w:p>
        </w:tc>
        <w:tc>
          <w:tcPr>
            <w:tcW w:w="25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机电工程类</w:t>
            </w:r>
          </w:p>
        </w:tc>
        <w:tc>
          <w:tcPr>
            <w:tcW w:w="13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5C56BB" w:rsidRPr="005C56BB" w:rsidTr="005C56BB">
        <w:trPr>
          <w:tblCellSpacing w:w="15" w:type="dxa"/>
        </w:trPr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性能检测所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电阻应变仪和矿用</w:t>
            </w: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温度传感器的检定校准工作</w:t>
            </w:r>
          </w:p>
        </w:tc>
        <w:tc>
          <w:tcPr>
            <w:tcW w:w="25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13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5C56BB" w:rsidRPr="005C56BB" w:rsidTr="005C56B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防爆性能实验室</w:t>
            </w:r>
          </w:p>
        </w:tc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防爆性能试验</w:t>
            </w: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研究生）</w:t>
            </w:r>
          </w:p>
        </w:tc>
        <w:tc>
          <w:tcPr>
            <w:tcW w:w="2535" w:type="dxa"/>
            <w:shd w:val="clear" w:color="auto" w:fill="FFFFFF"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工业自动化或信息化</w:t>
            </w: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技术专业</w:t>
            </w:r>
          </w:p>
        </w:tc>
        <w:tc>
          <w:tcPr>
            <w:tcW w:w="13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5C56BB" w:rsidRPr="005C56BB" w:rsidTr="005C56B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lastRenderedPageBreak/>
              <w:t>风洞性能实验室</w:t>
            </w:r>
          </w:p>
        </w:tc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风速测量试验</w:t>
            </w:r>
          </w:p>
        </w:tc>
        <w:tc>
          <w:tcPr>
            <w:tcW w:w="25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工科专业</w:t>
            </w:r>
          </w:p>
        </w:tc>
        <w:tc>
          <w:tcPr>
            <w:tcW w:w="13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5C56BB" w:rsidRPr="005C56BB" w:rsidTr="005C56BB">
        <w:trPr>
          <w:tblCellSpacing w:w="15" w:type="dxa"/>
        </w:trPr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合计</w:t>
            </w:r>
          </w:p>
        </w:tc>
        <w:tc>
          <w:tcPr>
            <w:tcW w:w="304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5" w:type="dxa"/>
            <w:shd w:val="clear" w:color="auto" w:fill="FFFFFF"/>
            <w:noWrap/>
            <w:vAlign w:val="center"/>
            <w:hideMark/>
          </w:tcPr>
          <w:p w:rsidR="005C56BB" w:rsidRPr="005C56BB" w:rsidRDefault="005C56BB" w:rsidP="005C56BB">
            <w:pPr>
              <w:widowControl/>
              <w:spacing w:line="497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5C56B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23</w:t>
            </w:r>
          </w:p>
        </w:tc>
      </w:tr>
    </w:tbl>
    <w:p w:rsidR="00012F97" w:rsidRDefault="00012F97"/>
    <w:sectPr w:rsidR="00012F97" w:rsidSect="00012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56BB"/>
    <w:rsid w:val="00012F97"/>
    <w:rsid w:val="005C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6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2016-04-14T06:46:00Z</dcterms:created>
  <dcterms:modified xsi:type="dcterms:W3CDTF">2016-04-14T06:46:00Z</dcterms:modified>
</cp:coreProperties>
</file>