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CE9" w:rsidRPr="00E24732" w:rsidRDefault="00847CE9" w:rsidP="00847CE9">
      <w:pPr>
        <w:widowControl/>
        <w:shd w:val="clear" w:color="auto" w:fill="FFFFFF"/>
        <w:jc w:val="center"/>
        <w:rPr>
          <w:rFonts w:ascii="Arial" w:hAnsi="Arial" w:cs="Arial"/>
          <w:b/>
          <w:sz w:val="28"/>
          <w:szCs w:val="28"/>
          <w:shd w:val="clear" w:color="auto" w:fill="FFFFFF"/>
        </w:rPr>
      </w:pPr>
      <w:r w:rsidRPr="00E24732">
        <w:rPr>
          <w:rFonts w:ascii="Arial" w:hAnsi="Arial" w:cs="Arial"/>
          <w:b/>
          <w:sz w:val="28"/>
          <w:szCs w:val="28"/>
          <w:shd w:val="clear" w:color="auto" w:fill="FFFFFF"/>
        </w:rPr>
        <w:t>2010</w:t>
      </w:r>
      <w:r w:rsidRPr="00E24732">
        <w:rPr>
          <w:rFonts w:ascii="Arial" w:hAnsi="Arial" w:cs="Arial"/>
          <w:b/>
          <w:sz w:val="28"/>
          <w:szCs w:val="28"/>
          <w:shd w:val="clear" w:color="auto" w:fill="FFFFFF"/>
        </w:rPr>
        <w:t>年四川</w:t>
      </w:r>
      <w:r w:rsidRPr="00E24732">
        <w:rPr>
          <w:rFonts w:ascii="Arial" w:hAnsi="Arial" w:cs="Arial" w:hint="eastAsia"/>
          <w:b/>
          <w:sz w:val="28"/>
          <w:szCs w:val="28"/>
          <w:shd w:val="clear" w:color="auto" w:fill="FFFFFF"/>
        </w:rPr>
        <w:t>公务员考试</w:t>
      </w:r>
      <w:r w:rsidRPr="00E24732">
        <w:rPr>
          <w:rFonts w:ascii="Arial" w:hAnsi="Arial" w:cs="Arial"/>
          <w:b/>
          <w:sz w:val="28"/>
          <w:szCs w:val="28"/>
          <w:shd w:val="clear" w:color="auto" w:fill="FFFFFF"/>
        </w:rPr>
        <w:t>《行测》真题</w:t>
      </w:r>
      <w:r w:rsidR="00222A1A">
        <w:rPr>
          <w:rFonts w:ascii="Arial" w:hAnsi="Arial" w:cs="Arial" w:hint="eastAsia"/>
          <w:b/>
          <w:sz w:val="28"/>
          <w:szCs w:val="28"/>
          <w:shd w:val="clear" w:color="auto" w:fill="FFFFFF"/>
        </w:rPr>
        <w:t>及解析</w:t>
      </w:r>
    </w:p>
    <w:p w:rsidR="00E24732" w:rsidRPr="00E24732" w:rsidRDefault="00E24732" w:rsidP="00E24732">
      <w:pPr>
        <w:spacing w:line="360" w:lineRule="auto"/>
        <w:jc w:val="center"/>
        <w:rPr>
          <w:b/>
          <w:szCs w:val="21"/>
        </w:rPr>
      </w:pPr>
      <w:r w:rsidRPr="00E24732">
        <w:rPr>
          <w:rFonts w:hint="eastAsia"/>
          <w:b/>
          <w:szCs w:val="21"/>
        </w:rPr>
        <w:t>第一部分</w:t>
      </w:r>
      <w:r w:rsidRPr="00E24732">
        <w:rPr>
          <w:rFonts w:hint="eastAsia"/>
          <w:b/>
          <w:szCs w:val="21"/>
        </w:rPr>
        <w:t xml:space="preserve">  </w:t>
      </w:r>
      <w:r w:rsidRPr="00E24732">
        <w:rPr>
          <w:rFonts w:hint="eastAsia"/>
          <w:b/>
          <w:szCs w:val="21"/>
        </w:rPr>
        <w:t>常识判断</w:t>
      </w:r>
      <w:r w:rsidRPr="00E24732">
        <w:rPr>
          <w:rFonts w:hint="eastAsia"/>
          <w:b/>
          <w:szCs w:val="21"/>
        </w:rPr>
        <w:t xml:space="preserve"> </w:t>
      </w:r>
    </w:p>
    <w:p w:rsidR="00380D45" w:rsidRPr="00E24732" w:rsidRDefault="00380D45" w:rsidP="00E24732">
      <w:pPr>
        <w:widowControl/>
        <w:shd w:val="clear" w:color="auto" w:fill="FFFFFF"/>
        <w:rPr>
          <w:rFonts w:asciiTheme="minorEastAsia" w:hAnsiTheme="minorEastAsia" w:cs="Arial"/>
          <w:kern w:val="0"/>
          <w:szCs w:val="21"/>
        </w:rPr>
      </w:pPr>
    </w:p>
    <w:p w:rsidR="00F70D53" w:rsidRPr="00E24732" w:rsidRDefault="00F70D53" w:rsidP="00662A8D">
      <w:pPr>
        <w:widowControl/>
        <w:shd w:val="clear" w:color="auto" w:fill="FFFFFF"/>
        <w:jc w:val="left"/>
        <w:rPr>
          <w:rFonts w:asciiTheme="minorEastAsia" w:hAnsiTheme="minorEastAsia" w:cs="Arial"/>
          <w:kern w:val="0"/>
          <w:szCs w:val="21"/>
        </w:rPr>
      </w:pPr>
      <w:r w:rsidRPr="00E24732">
        <w:rPr>
          <w:rFonts w:asciiTheme="minorEastAsia" w:hAnsiTheme="minorEastAsia" w:cs="Arial"/>
          <w:kern w:val="0"/>
          <w:szCs w:val="21"/>
        </w:rPr>
        <w:t>1</w:t>
      </w:r>
      <w:r w:rsidR="00D87BA9">
        <w:rPr>
          <w:rFonts w:asciiTheme="minorEastAsia" w:hAnsiTheme="minorEastAsia" w:cs="Arial" w:hint="eastAsia"/>
          <w:kern w:val="0"/>
          <w:szCs w:val="21"/>
        </w:rPr>
        <w:t>.</w:t>
      </w:r>
      <w:r w:rsidRPr="00E24732">
        <w:rPr>
          <w:rFonts w:asciiTheme="minorEastAsia" w:hAnsiTheme="minorEastAsia" w:cs="Arial"/>
          <w:bCs/>
          <w:kern w:val="0"/>
          <w:szCs w:val="21"/>
        </w:rPr>
        <w:t>世界上最长的运河京杭大运河沟通了（）大水系。</w:t>
      </w:r>
    </w:p>
    <w:p w:rsidR="00F70D53" w:rsidRPr="00E24732" w:rsidRDefault="00380D45" w:rsidP="00380D45">
      <w:pPr>
        <w:widowControl/>
        <w:shd w:val="clear" w:color="auto" w:fill="FFFFFF"/>
        <w:spacing w:line="288" w:lineRule="atLeast"/>
        <w:jc w:val="left"/>
        <w:rPr>
          <w:rFonts w:asciiTheme="minorEastAsia" w:hAnsiTheme="minorEastAsia" w:cs="Arial"/>
          <w:kern w:val="0"/>
          <w:szCs w:val="21"/>
        </w:rPr>
      </w:pPr>
      <w:r w:rsidRPr="00E24732">
        <w:rPr>
          <w:rFonts w:asciiTheme="minorEastAsia" w:hAnsiTheme="minorEastAsia" w:cs="Arial"/>
          <w:kern w:val="0"/>
          <w:szCs w:val="21"/>
        </w:rPr>
        <w:t>A.</w:t>
      </w:r>
      <w:r w:rsidR="00F70D53" w:rsidRPr="00E24732">
        <w:rPr>
          <w:rFonts w:asciiTheme="minorEastAsia" w:hAnsiTheme="minorEastAsia" w:cs="Arial"/>
          <w:kern w:val="0"/>
          <w:szCs w:val="21"/>
        </w:rPr>
        <w:t>黄河、长江两</w:t>
      </w:r>
    </w:p>
    <w:p w:rsidR="00F70D53" w:rsidRPr="00E24732" w:rsidRDefault="00380D45" w:rsidP="00380D45">
      <w:pPr>
        <w:widowControl/>
        <w:shd w:val="clear" w:color="auto" w:fill="FFFFFF"/>
        <w:spacing w:line="288" w:lineRule="atLeast"/>
        <w:jc w:val="left"/>
        <w:rPr>
          <w:rFonts w:asciiTheme="minorEastAsia" w:hAnsiTheme="minorEastAsia" w:cs="Arial"/>
          <w:kern w:val="0"/>
          <w:szCs w:val="21"/>
        </w:rPr>
      </w:pPr>
      <w:r w:rsidRPr="00E24732">
        <w:rPr>
          <w:rFonts w:asciiTheme="minorEastAsia" w:hAnsiTheme="minorEastAsia" w:cs="Arial"/>
          <w:kern w:val="0"/>
          <w:szCs w:val="21"/>
        </w:rPr>
        <w:t>B.</w:t>
      </w:r>
      <w:r w:rsidR="00F70D53" w:rsidRPr="00E24732">
        <w:rPr>
          <w:rFonts w:asciiTheme="minorEastAsia" w:hAnsiTheme="minorEastAsia" w:cs="Arial"/>
          <w:kern w:val="0"/>
          <w:szCs w:val="21"/>
        </w:rPr>
        <w:t>海河、黄河、长江三</w:t>
      </w:r>
    </w:p>
    <w:p w:rsidR="00F70D53" w:rsidRPr="00E24732" w:rsidRDefault="00380D45" w:rsidP="00380D45">
      <w:pPr>
        <w:widowControl/>
        <w:shd w:val="clear" w:color="auto" w:fill="FFFFFF"/>
        <w:spacing w:line="288" w:lineRule="atLeast"/>
        <w:jc w:val="left"/>
        <w:rPr>
          <w:rFonts w:asciiTheme="minorEastAsia" w:hAnsiTheme="minorEastAsia" w:cs="Arial"/>
          <w:kern w:val="0"/>
          <w:szCs w:val="21"/>
        </w:rPr>
      </w:pPr>
      <w:r w:rsidRPr="00E24732">
        <w:rPr>
          <w:rFonts w:asciiTheme="minorEastAsia" w:hAnsiTheme="minorEastAsia" w:cs="Arial"/>
          <w:kern w:val="0"/>
          <w:szCs w:val="21"/>
        </w:rPr>
        <w:t>C.</w:t>
      </w:r>
      <w:r w:rsidR="00F70D53" w:rsidRPr="00E24732">
        <w:rPr>
          <w:rFonts w:asciiTheme="minorEastAsia" w:hAnsiTheme="minorEastAsia" w:cs="Arial"/>
          <w:kern w:val="0"/>
          <w:szCs w:val="21"/>
        </w:rPr>
        <w:t>黄河、淮河、长江、钱塘江四</w:t>
      </w:r>
    </w:p>
    <w:p w:rsidR="00F70D53" w:rsidRPr="00E24732" w:rsidRDefault="00380D45" w:rsidP="00380D45">
      <w:pPr>
        <w:widowControl/>
        <w:shd w:val="clear" w:color="auto" w:fill="FFFFFF"/>
        <w:spacing w:line="288" w:lineRule="atLeast"/>
        <w:jc w:val="left"/>
        <w:rPr>
          <w:rFonts w:asciiTheme="minorEastAsia" w:hAnsiTheme="minorEastAsia" w:cs="Arial"/>
          <w:kern w:val="0"/>
          <w:szCs w:val="21"/>
        </w:rPr>
      </w:pPr>
      <w:r w:rsidRPr="00E24732">
        <w:rPr>
          <w:rFonts w:asciiTheme="minorEastAsia" w:hAnsiTheme="minorEastAsia" w:cs="Arial"/>
          <w:kern w:val="0"/>
          <w:szCs w:val="21"/>
        </w:rPr>
        <w:t>D.</w:t>
      </w:r>
      <w:r w:rsidR="00F70D53" w:rsidRPr="00E24732">
        <w:rPr>
          <w:rFonts w:asciiTheme="minorEastAsia" w:hAnsiTheme="minorEastAsia" w:cs="Arial"/>
          <w:kern w:val="0"/>
          <w:szCs w:val="21"/>
        </w:rPr>
        <w:t>海河、黄河、淮河、长江、钱塘江五</w:t>
      </w:r>
    </w:p>
    <w:p w:rsidR="00F70D53" w:rsidRPr="00E24732" w:rsidRDefault="00F70D53" w:rsidP="00380D45">
      <w:pPr>
        <w:widowControl/>
        <w:shd w:val="clear" w:color="auto" w:fill="FFFFFF"/>
        <w:jc w:val="left"/>
        <w:rPr>
          <w:rFonts w:asciiTheme="minorEastAsia" w:hAnsiTheme="minorEastAsia" w:cs="Arial"/>
          <w:kern w:val="0"/>
          <w:szCs w:val="21"/>
        </w:rPr>
      </w:pPr>
      <w:r w:rsidRPr="00E24732">
        <w:rPr>
          <w:rFonts w:asciiTheme="minorEastAsia" w:hAnsiTheme="minorEastAsia" w:cs="Arial"/>
          <w:kern w:val="0"/>
          <w:szCs w:val="21"/>
        </w:rPr>
        <w:t>2</w:t>
      </w:r>
      <w:r w:rsidR="00D87BA9">
        <w:rPr>
          <w:rFonts w:asciiTheme="minorEastAsia" w:hAnsiTheme="minorEastAsia" w:cs="Arial" w:hint="eastAsia"/>
          <w:kern w:val="0"/>
          <w:szCs w:val="21"/>
        </w:rPr>
        <w:t>.</w:t>
      </w:r>
      <w:r w:rsidRPr="00E24732">
        <w:rPr>
          <w:rFonts w:asciiTheme="minorEastAsia" w:hAnsiTheme="minorEastAsia" w:cs="Arial"/>
          <w:bCs/>
          <w:kern w:val="0"/>
          <w:szCs w:val="21"/>
        </w:rPr>
        <w:t>下列标志性建筑中，不属于世博会会场展馆的是（）。</w:t>
      </w:r>
    </w:p>
    <w:p w:rsidR="00F70D53" w:rsidRPr="00E24732" w:rsidRDefault="00380D45" w:rsidP="00380D45">
      <w:pPr>
        <w:widowControl/>
        <w:shd w:val="clear" w:color="auto" w:fill="FFFFFF"/>
        <w:spacing w:line="288" w:lineRule="atLeast"/>
        <w:jc w:val="left"/>
        <w:rPr>
          <w:rFonts w:asciiTheme="minorEastAsia" w:hAnsiTheme="minorEastAsia" w:cs="Arial"/>
          <w:kern w:val="0"/>
          <w:szCs w:val="21"/>
        </w:rPr>
      </w:pPr>
      <w:r w:rsidRPr="00E24732">
        <w:rPr>
          <w:rFonts w:asciiTheme="minorEastAsia" w:hAnsiTheme="minorEastAsia" w:cs="Arial"/>
          <w:kern w:val="0"/>
          <w:szCs w:val="21"/>
        </w:rPr>
        <w:t>A.</w:t>
      </w:r>
      <w:r w:rsidR="00F70D53" w:rsidRPr="00E24732">
        <w:rPr>
          <w:rFonts w:asciiTheme="minorEastAsia" w:hAnsiTheme="minorEastAsia" w:cs="Arial"/>
          <w:kern w:val="0"/>
          <w:szCs w:val="21"/>
        </w:rPr>
        <w:t>法国巴黎埃菲尔铁塔</w:t>
      </w:r>
    </w:p>
    <w:p w:rsidR="00F70D53" w:rsidRPr="00E24732" w:rsidRDefault="00380D45" w:rsidP="00380D45">
      <w:pPr>
        <w:widowControl/>
        <w:shd w:val="clear" w:color="auto" w:fill="FFFFFF"/>
        <w:spacing w:line="288" w:lineRule="atLeast"/>
        <w:jc w:val="left"/>
        <w:rPr>
          <w:rFonts w:asciiTheme="minorEastAsia" w:hAnsiTheme="minorEastAsia" w:cs="Arial"/>
          <w:kern w:val="0"/>
          <w:szCs w:val="21"/>
        </w:rPr>
      </w:pPr>
      <w:r w:rsidRPr="00E24732">
        <w:rPr>
          <w:rFonts w:asciiTheme="minorEastAsia" w:hAnsiTheme="minorEastAsia" w:cs="Arial"/>
          <w:kern w:val="0"/>
          <w:szCs w:val="21"/>
        </w:rPr>
        <w:t>B.</w:t>
      </w:r>
      <w:r w:rsidR="00F70D53" w:rsidRPr="00E24732">
        <w:rPr>
          <w:rFonts w:asciiTheme="minorEastAsia" w:hAnsiTheme="minorEastAsia" w:cs="Arial"/>
          <w:kern w:val="0"/>
          <w:szCs w:val="21"/>
        </w:rPr>
        <w:t>比利时布鲁塞尔原子球博物馆</w:t>
      </w:r>
    </w:p>
    <w:p w:rsidR="00F70D53" w:rsidRPr="00E24732" w:rsidRDefault="00380D45" w:rsidP="00380D45">
      <w:pPr>
        <w:widowControl/>
        <w:shd w:val="clear" w:color="auto" w:fill="FFFFFF"/>
        <w:spacing w:line="288" w:lineRule="atLeast"/>
        <w:jc w:val="left"/>
        <w:rPr>
          <w:rFonts w:asciiTheme="minorEastAsia" w:hAnsiTheme="minorEastAsia" w:cs="Arial"/>
          <w:kern w:val="0"/>
          <w:szCs w:val="21"/>
        </w:rPr>
      </w:pPr>
      <w:r w:rsidRPr="00E24732">
        <w:rPr>
          <w:rFonts w:asciiTheme="minorEastAsia" w:hAnsiTheme="minorEastAsia" w:cs="Arial"/>
          <w:kern w:val="0"/>
          <w:szCs w:val="21"/>
        </w:rPr>
        <w:t>C.</w:t>
      </w:r>
      <w:r w:rsidR="00F70D53" w:rsidRPr="00E24732">
        <w:rPr>
          <w:rFonts w:asciiTheme="minorEastAsia" w:hAnsiTheme="minorEastAsia" w:cs="Arial"/>
          <w:kern w:val="0"/>
          <w:szCs w:val="21"/>
        </w:rPr>
        <w:t>意大利比萨城比萨斜塔</w:t>
      </w:r>
    </w:p>
    <w:p w:rsidR="00F70D53" w:rsidRPr="00E24732" w:rsidRDefault="00380D45" w:rsidP="00380D45">
      <w:pPr>
        <w:widowControl/>
        <w:shd w:val="clear" w:color="auto" w:fill="FFFFFF"/>
        <w:spacing w:line="288" w:lineRule="atLeast"/>
        <w:jc w:val="left"/>
        <w:rPr>
          <w:rFonts w:asciiTheme="minorEastAsia" w:hAnsiTheme="minorEastAsia" w:cs="Arial"/>
          <w:kern w:val="0"/>
          <w:szCs w:val="21"/>
        </w:rPr>
      </w:pPr>
      <w:r w:rsidRPr="00E24732">
        <w:rPr>
          <w:rFonts w:asciiTheme="minorEastAsia" w:hAnsiTheme="minorEastAsia" w:cs="Arial"/>
          <w:kern w:val="0"/>
          <w:szCs w:val="21"/>
        </w:rPr>
        <w:t>D.</w:t>
      </w:r>
      <w:r w:rsidR="00F70D53" w:rsidRPr="00E24732">
        <w:rPr>
          <w:rFonts w:asciiTheme="minorEastAsia" w:hAnsiTheme="minorEastAsia" w:cs="Arial"/>
          <w:kern w:val="0"/>
          <w:szCs w:val="21"/>
        </w:rPr>
        <w:t>美国西雅图太空针塔</w:t>
      </w:r>
    </w:p>
    <w:p w:rsidR="00F70D53" w:rsidRPr="00E24732" w:rsidRDefault="00F70D53" w:rsidP="00380D45">
      <w:pPr>
        <w:widowControl/>
        <w:shd w:val="clear" w:color="auto" w:fill="FFFFFF"/>
        <w:jc w:val="left"/>
        <w:rPr>
          <w:rFonts w:asciiTheme="minorEastAsia" w:hAnsiTheme="minorEastAsia" w:cs="Arial"/>
          <w:kern w:val="0"/>
          <w:szCs w:val="21"/>
        </w:rPr>
      </w:pPr>
      <w:r w:rsidRPr="00E24732">
        <w:rPr>
          <w:rFonts w:asciiTheme="minorEastAsia" w:hAnsiTheme="minorEastAsia" w:cs="Arial"/>
          <w:kern w:val="0"/>
          <w:szCs w:val="21"/>
        </w:rPr>
        <w:t>3</w:t>
      </w:r>
      <w:r w:rsidR="00D87BA9">
        <w:rPr>
          <w:rFonts w:asciiTheme="minorEastAsia" w:hAnsiTheme="minorEastAsia" w:cs="Arial" w:hint="eastAsia"/>
          <w:kern w:val="0"/>
          <w:szCs w:val="21"/>
        </w:rPr>
        <w:t>.</w:t>
      </w:r>
      <w:r w:rsidRPr="00E24732">
        <w:rPr>
          <w:rFonts w:asciiTheme="minorEastAsia" w:hAnsiTheme="minorEastAsia" w:cs="Arial"/>
          <w:bCs/>
          <w:kern w:val="0"/>
          <w:szCs w:val="21"/>
        </w:rPr>
        <w:t>2009年11月25日至12月6日，小王在加拿大旅游，发现当地不少勇士佩戴白丝带，这表示（）。</w:t>
      </w:r>
    </w:p>
    <w:p w:rsidR="00F70D53" w:rsidRPr="00E24732" w:rsidRDefault="00380D45" w:rsidP="00380D45">
      <w:pPr>
        <w:widowControl/>
        <w:shd w:val="clear" w:color="auto" w:fill="FFFFFF"/>
        <w:spacing w:line="288" w:lineRule="atLeast"/>
        <w:jc w:val="left"/>
        <w:rPr>
          <w:rFonts w:asciiTheme="minorEastAsia" w:hAnsiTheme="minorEastAsia" w:cs="Arial"/>
          <w:kern w:val="0"/>
          <w:szCs w:val="21"/>
        </w:rPr>
      </w:pPr>
      <w:r w:rsidRPr="00E24732">
        <w:rPr>
          <w:rFonts w:asciiTheme="minorEastAsia" w:hAnsiTheme="minorEastAsia" w:cs="Arial"/>
          <w:kern w:val="0"/>
          <w:szCs w:val="21"/>
        </w:rPr>
        <w:t>A.</w:t>
      </w:r>
      <w:r w:rsidR="00F70D53" w:rsidRPr="00E24732">
        <w:rPr>
          <w:rFonts w:asciiTheme="minorEastAsia" w:hAnsiTheme="minorEastAsia" w:cs="Arial"/>
          <w:kern w:val="0"/>
          <w:szCs w:val="21"/>
        </w:rPr>
        <w:t>反对对妇女的暴力</w:t>
      </w:r>
    </w:p>
    <w:p w:rsidR="00F70D53" w:rsidRPr="00E24732" w:rsidRDefault="00380D45" w:rsidP="00380D45">
      <w:pPr>
        <w:widowControl/>
        <w:shd w:val="clear" w:color="auto" w:fill="FFFFFF"/>
        <w:spacing w:line="288" w:lineRule="atLeast"/>
        <w:jc w:val="left"/>
        <w:rPr>
          <w:rFonts w:asciiTheme="minorEastAsia" w:hAnsiTheme="minorEastAsia" w:cs="Arial"/>
          <w:kern w:val="0"/>
          <w:szCs w:val="21"/>
        </w:rPr>
      </w:pPr>
      <w:r w:rsidRPr="00E24732">
        <w:rPr>
          <w:rFonts w:asciiTheme="minorEastAsia" w:hAnsiTheme="minorEastAsia" w:cs="Arial"/>
          <w:kern w:val="0"/>
          <w:szCs w:val="21"/>
        </w:rPr>
        <w:t>B.</w:t>
      </w:r>
      <w:r w:rsidR="00F70D53" w:rsidRPr="00E24732">
        <w:rPr>
          <w:rFonts w:asciiTheme="minorEastAsia" w:hAnsiTheme="minorEastAsia" w:cs="Arial"/>
          <w:kern w:val="0"/>
          <w:szCs w:val="21"/>
        </w:rPr>
        <w:t>对恐怖主义者的抗议和对受害者的哀悼</w:t>
      </w:r>
    </w:p>
    <w:p w:rsidR="00F70D53" w:rsidRPr="00E24732" w:rsidRDefault="00380D45" w:rsidP="00380D45">
      <w:pPr>
        <w:widowControl/>
        <w:shd w:val="clear" w:color="auto" w:fill="FFFFFF"/>
        <w:spacing w:line="288" w:lineRule="atLeast"/>
        <w:jc w:val="left"/>
        <w:rPr>
          <w:rFonts w:asciiTheme="minorEastAsia" w:hAnsiTheme="minorEastAsia" w:cs="Arial"/>
          <w:kern w:val="0"/>
          <w:szCs w:val="21"/>
        </w:rPr>
      </w:pPr>
      <w:r w:rsidRPr="00E24732">
        <w:rPr>
          <w:rFonts w:asciiTheme="minorEastAsia" w:hAnsiTheme="minorEastAsia" w:cs="Arial"/>
          <w:kern w:val="0"/>
          <w:szCs w:val="21"/>
        </w:rPr>
        <w:t>C.</w:t>
      </w:r>
      <w:r w:rsidR="00F70D53" w:rsidRPr="00E24732">
        <w:rPr>
          <w:rFonts w:asciiTheme="minorEastAsia" w:hAnsiTheme="minorEastAsia" w:cs="Arial"/>
          <w:kern w:val="0"/>
          <w:szCs w:val="21"/>
        </w:rPr>
        <w:t>勇于承担对家庭的责任</w:t>
      </w:r>
    </w:p>
    <w:p w:rsidR="00F70D53" w:rsidRPr="00E24732" w:rsidRDefault="00380D45" w:rsidP="00380D45">
      <w:pPr>
        <w:widowControl/>
        <w:shd w:val="clear" w:color="auto" w:fill="FFFFFF"/>
        <w:spacing w:line="288" w:lineRule="atLeast"/>
        <w:jc w:val="left"/>
        <w:rPr>
          <w:rFonts w:asciiTheme="minorEastAsia" w:hAnsiTheme="minorEastAsia" w:cs="Arial"/>
          <w:kern w:val="0"/>
          <w:szCs w:val="21"/>
        </w:rPr>
      </w:pPr>
      <w:r w:rsidRPr="00E24732">
        <w:rPr>
          <w:rFonts w:asciiTheme="minorEastAsia" w:hAnsiTheme="minorEastAsia" w:cs="Arial"/>
          <w:kern w:val="0"/>
          <w:szCs w:val="21"/>
        </w:rPr>
        <w:t>D.</w:t>
      </w:r>
      <w:r w:rsidR="00F70D53" w:rsidRPr="00E24732">
        <w:rPr>
          <w:rFonts w:asciiTheme="minorEastAsia" w:hAnsiTheme="minorEastAsia" w:cs="Arial"/>
          <w:kern w:val="0"/>
          <w:szCs w:val="21"/>
        </w:rPr>
        <w:t>坚持对婚姻的忠诚</w:t>
      </w:r>
    </w:p>
    <w:p w:rsidR="00F70D53" w:rsidRPr="00E24732" w:rsidRDefault="00F70D53" w:rsidP="00380D45">
      <w:pPr>
        <w:widowControl/>
        <w:shd w:val="clear" w:color="auto" w:fill="FFFFFF"/>
        <w:jc w:val="left"/>
        <w:rPr>
          <w:rFonts w:asciiTheme="minorEastAsia" w:hAnsiTheme="minorEastAsia" w:cs="Arial"/>
          <w:kern w:val="0"/>
          <w:szCs w:val="21"/>
        </w:rPr>
      </w:pPr>
      <w:r w:rsidRPr="00E24732">
        <w:rPr>
          <w:rFonts w:asciiTheme="minorEastAsia" w:hAnsiTheme="minorEastAsia" w:cs="Arial"/>
          <w:kern w:val="0"/>
          <w:szCs w:val="21"/>
        </w:rPr>
        <w:t>4</w:t>
      </w:r>
      <w:r w:rsidR="00D87BA9">
        <w:rPr>
          <w:rFonts w:asciiTheme="minorEastAsia" w:hAnsiTheme="minorEastAsia" w:cs="Arial" w:hint="eastAsia"/>
          <w:kern w:val="0"/>
          <w:szCs w:val="21"/>
        </w:rPr>
        <w:t>.</w:t>
      </w:r>
      <w:r w:rsidRPr="00E24732">
        <w:rPr>
          <w:rFonts w:asciiTheme="minorEastAsia" w:hAnsiTheme="minorEastAsia" w:cs="Arial"/>
          <w:bCs/>
          <w:kern w:val="0"/>
          <w:szCs w:val="21"/>
        </w:rPr>
        <w:t>抗生素主要是针对（）的。</w:t>
      </w:r>
    </w:p>
    <w:p w:rsidR="00F70D53" w:rsidRPr="00E24732" w:rsidRDefault="00380D45" w:rsidP="00380D45">
      <w:pPr>
        <w:widowControl/>
        <w:shd w:val="clear" w:color="auto" w:fill="FFFFFF"/>
        <w:spacing w:line="288" w:lineRule="atLeast"/>
        <w:jc w:val="left"/>
        <w:rPr>
          <w:rFonts w:asciiTheme="minorEastAsia" w:hAnsiTheme="minorEastAsia" w:cs="Arial"/>
          <w:kern w:val="0"/>
          <w:szCs w:val="21"/>
        </w:rPr>
      </w:pPr>
      <w:r w:rsidRPr="00E24732">
        <w:rPr>
          <w:rFonts w:asciiTheme="minorEastAsia" w:hAnsiTheme="minorEastAsia" w:cs="Arial"/>
          <w:kern w:val="0"/>
          <w:szCs w:val="21"/>
        </w:rPr>
        <w:t>A.</w:t>
      </w:r>
      <w:r w:rsidR="00F70D53" w:rsidRPr="00E24732">
        <w:rPr>
          <w:rFonts w:asciiTheme="minorEastAsia" w:hAnsiTheme="minorEastAsia" w:cs="Arial"/>
          <w:kern w:val="0"/>
          <w:szCs w:val="21"/>
        </w:rPr>
        <w:t>感冒</w:t>
      </w:r>
    </w:p>
    <w:p w:rsidR="00F70D53" w:rsidRPr="00E24732" w:rsidRDefault="00380D45" w:rsidP="00380D45">
      <w:pPr>
        <w:widowControl/>
        <w:shd w:val="clear" w:color="auto" w:fill="FFFFFF"/>
        <w:spacing w:line="288" w:lineRule="atLeast"/>
        <w:jc w:val="left"/>
        <w:rPr>
          <w:rFonts w:asciiTheme="minorEastAsia" w:hAnsiTheme="minorEastAsia" w:cs="Arial"/>
          <w:kern w:val="0"/>
          <w:szCs w:val="21"/>
        </w:rPr>
      </w:pPr>
      <w:r w:rsidRPr="00E24732">
        <w:rPr>
          <w:rFonts w:asciiTheme="minorEastAsia" w:hAnsiTheme="minorEastAsia" w:cs="Arial"/>
          <w:kern w:val="0"/>
          <w:szCs w:val="21"/>
        </w:rPr>
        <w:t>B.</w:t>
      </w:r>
      <w:r w:rsidR="00F70D53" w:rsidRPr="00E24732">
        <w:rPr>
          <w:rFonts w:asciiTheme="minorEastAsia" w:hAnsiTheme="minorEastAsia" w:cs="Arial"/>
          <w:kern w:val="0"/>
          <w:szCs w:val="21"/>
        </w:rPr>
        <w:t>发烧</w:t>
      </w:r>
    </w:p>
    <w:p w:rsidR="00F70D53" w:rsidRPr="00E24732" w:rsidRDefault="00380D45" w:rsidP="00380D45">
      <w:pPr>
        <w:widowControl/>
        <w:shd w:val="clear" w:color="auto" w:fill="FFFFFF"/>
        <w:spacing w:line="288" w:lineRule="atLeast"/>
        <w:jc w:val="left"/>
        <w:rPr>
          <w:rFonts w:asciiTheme="minorEastAsia" w:hAnsiTheme="minorEastAsia" w:cs="Arial"/>
          <w:kern w:val="0"/>
          <w:szCs w:val="21"/>
        </w:rPr>
      </w:pPr>
      <w:r w:rsidRPr="00E24732">
        <w:rPr>
          <w:rFonts w:asciiTheme="minorEastAsia" w:hAnsiTheme="minorEastAsia" w:cs="Arial"/>
          <w:kern w:val="0"/>
          <w:szCs w:val="21"/>
        </w:rPr>
        <w:t>C.</w:t>
      </w:r>
      <w:r w:rsidR="00F70D53" w:rsidRPr="00E24732">
        <w:rPr>
          <w:rFonts w:asciiTheme="minorEastAsia" w:hAnsiTheme="minorEastAsia" w:cs="Arial"/>
          <w:kern w:val="0"/>
          <w:szCs w:val="21"/>
        </w:rPr>
        <w:t>传染病</w:t>
      </w:r>
    </w:p>
    <w:p w:rsidR="00F70D53" w:rsidRPr="00E24732" w:rsidRDefault="00380D45" w:rsidP="00380D45">
      <w:pPr>
        <w:widowControl/>
        <w:shd w:val="clear" w:color="auto" w:fill="FFFFFF"/>
        <w:spacing w:line="288" w:lineRule="atLeast"/>
        <w:jc w:val="left"/>
        <w:rPr>
          <w:rFonts w:asciiTheme="minorEastAsia" w:hAnsiTheme="minorEastAsia" w:cs="Arial"/>
          <w:kern w:val="0"/>
          <w:szCs w:val="21"/>
        </w:rPr>
      </w:pPr>
      <w:r w:rsidRPr="00E24732">
        <w:rPr>
          <w:rFonts w:asciiTheme="minorEastAsia" w:hAnsiTheme="minorEastAsia" w:cs="Arial"/>
          <w:kern w:val="0"/>
          <w:szCs w:val="21"/>
        </w:rPr>
        <w:t>D.</w:t>
      </w:r>
      <w:r w:rsidR="00F70D53" w:rsidRPr="00E24732">
        <w:rPr>
          <w:rFonts w:asciiTheme="minorEastAsia" w:hAnsiTheme="minorEastAsia" w:cs="Arial"/>
          <w:kern w:val="0"/>
          <w:szCs w:val="21"/>
        </w:rPr>
        <w:t>细菌感染</w:t>
      </w:r>
    </w:p>
    <w:p w:rsidR="00F70D53" w:rsidRPr="00E24732" w:rsidRDefault="00F70D53" w:rsidP="00380D45">
      <w:pPr>
        <w:widowControl/>
        <w:shd w:val="clear" w:color="auto" w:fill="FFFFFF"/>
        <w:jc w:val="left"/>
        <w:rPr>
          <w:rFonts w:asciiTheme="minorEastAsia" w:hAnsiTheme="minorEastAsia" w:cs="Arial"/>
          <w:kern w:val="0"/>
          <w:szCs w:val="21"/>
        </w:rPr>
      </w:pPr>
      <w:r w:rsidRPr="00E24732">
        <w:rPr>
          <w:rFonts w:asciiTheme="minorEastAsia" w:hAnsiTheme="minorEastAsia" w:cs="Arial"/>
          <w:kern w:val="0"/>
          <w:szCs w:val="21"/>
        </w:rPr>
        <w:t>5</w:t>
      </w:r>
      <w:r w:rsidR="00D87BA9">
        <w:rPr>
          <w:rFonts w:asciiTheme="minorEastAsia" w:hAnsiTheme="minorEastAsia" w:cs="Arial" w:hint="eastAsia"/>
          <w:kern w:val="0"/>
          <w:szCs w:val="21"/>
        </w:rPr>
        <w:t>.</w:t>
      </w:r>
      <w:r w:rsidRPr="00E24732">
        <w:rPr>
          <w:rFonts w:asciiTheme="minorEastAsia" w:hAnsiTheme="minorEastAsia" w:cs="Arial"/>
          <w:bCs/>
          <w:kern w:val="0"/>
          <w:szCs w:val="21"/>
        </w:rPr>
        <w:t>下列图案中，不属于国际志愿者组织及大型活动志愿者标志图案的是（）。</w:t>
      </w:r>
    </w:p>
    <w:p w:rsidR="00F70D53" w:rsidRPr="00E24732" w:rsidRDefault="00F70D53" w:rsidP="00380D45">
      <w:pPr>
        <w:widowControl/>
        <w:shd w:val="clear" w:color="auto" w:fill="FFFFFF"/>
        <w:spacing w:line="288" w:lineRule="atLeast"/>
        <w:jc w:val="left"/>
        <w:rPr>
          <w:rFonts w:asciiTheme="minorEastAsia" w:hAnsiTheme="minorEastAsia" w:cs="Arial"/>
          <w:kern w:val="0"/>
          <w:szCs w:val="21"/>
        </w:rPr>
      </w:pPr>
      <w:r w:rsidRPr="00E24732">
        <w:rPr>
          <w:rFonts w:asciiTheme="minorEastAsia" w:hAnsiTheme="minorEastAsia" w:cs="Arial"/>
          <w:kern w:val="0"/>
          <w:szCs w:val="21"/>
        </w:rPr>
        <w:t>A.</w:t>
      </w:r>
      <w:r w:rsidRPr="00E24732">
        <w:rPr>
          <w:rFonts w:asciiTheme="minorEastAsia" w:hAnsiTheme="minorEastAsia" w:cs="Arial"/>
          <w:noProof/>
          <w:kern w:val="0"/>
          <w:szCs w:val="21"/>
        </w:rPr>
        <w:drawing>
          <wp:inline distT="0" distB="0" distL="0" distR="0">
            <wp:extent cx="685800" cy="685800"/>
            <wp:effectExtent l="19050" t="0" r="0" b="0"/>
            <wp:docPr id="9" name="图片 9" descr="http://tiku.huatu.com/cdn/images/vhuatu/tiku/0/088c18a1fd1ca111c3723e34db3fae8c706c63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iku.huatu.com/cdn/images/vhuatu/tiku/0/088c18a1fd1ca111c3723e34db3fae8c706c6375.png"/>
                    <pic:cNvPicPr>
                      <a:picLocks noChangeAspect="1" noChangeArrowheads="1"/>
                    </pic:cNvPicPr>
                  </pic:nvPicPr>
                  <pic:blipFill>
                    <a:blip r:embed="rId7"/>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rsidR="00F70D53" w:rsidRPr="00E24732" w:rsidRDefault="00380D45" w:rsidP="00380D45">
      <w:pPr>
        <w:widowControl/>
        <w:shd w:val="clear" w:color="auto" w:fill="FFFFFF"/>
        <w:spacing w:line="288" w:lineRule="atLeast"/>
        <w:jc w:val="left"/>
        <w:rPr>
          <w:rFonts w:asciiTheme="minorEastAsia" w:hAnsiTheme="minorEastAsia" w:cs="Arial"/>
          <w:kern w:val="0"/>
          <w:szCs w:val="21"/>
        </w:rPr>
      </w:pPr>
      <w:r w:rsidRPr="00E24732">
        <w:rPr>
          <w:rFonts w:asciiTheme="minorEastAsia" w:hAnsiTheme="minorEastAsia" w:cs="Arial"/>
          <w:kern w:val="0"/>
          <w:szCs w:val="21"/>
        </w:rPr>
        <w:t>B.</w:t>
      </w:r>
      <w:r w:rsidR="00F70D53" w:rsidRPr="00E24732">
        <w:rPr>
          <w:rFonts w:asciiTheme="minorEastAsia" w:hAnsiTheme="minorEastAsia" w:cs="Arial"/>
          <w:noProof/>
          <w:kern w:val="0"/>
          <w:szCs w:val="21"/>
        </w:rPr>
        <w:drawing>
          <wp:inline distT="0" distB="0" distL="0" distR="0">
            <wp:extent cx="784860" cy="754380"/>
            <wp:effectExtent l="19050" t="0" r="0" b="0"/>
            <wp:docPr id="10" name="图片 10" descr="http://tiku.huatu.com/cdn/images/vhuatu/tiku/e/e0a1ea057fdd7f4d18ab41d72111ca9c96a6ea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iku.huatu.com/cdn/images/vhuatu/tiku/e/e0a1ea057fdd7f4d18ab41d72111ca9c96a6ea9c.png"/>
                    <pic:cNvPicPr>
                      <a:picLocks noChangeAspect="1" noChangeArrowheads="1"/>
                    </pic:cNvPicPr>
                  </pic:nvPicPr>
                  <pic:blipFill>
                    <a:blip r:embed="rId8"/>
                    <a:srcRect/>
                    <a:stretch>
                      <a:fillRect/>
                    </a:stretch>
                  </pic:blipFill>
                  <pic:spPr bwMode="auto">
                    <a:xfrm>
                      <a:off x="0" y="0"/>
                      <a:ext cx="784860" cy="754380"/>
                    </a:xfrm>
                    <a:prstGeom prst="rect">
                      <a:avLst/>
                    </a:prstGeom>
                    <a:noFill/>
                    <a:ln w="9525">
                      <a:noFill/>
                      <a:miter lim="800000"/>
                      <a:headEnd/>
                      <a:tailEnd/>
                    </a:ln>
                  </pic:spPr>
                </pic:pic>
              </a:graphicData>
            </a:graphic>
          </wp:inline>
        </w:drawing>
      </w:r>
    </w:p>
    <w:p w:rsidR="00F70D53" w:rsidRPr="00E24732" w:rsidRDefault="00380D45" w:rsidP="00380D45">
      <w:pPr>
        <w:widowControl/>
        <w:shd w:val="clear" w:color="auto" w:fill="FFFFFF"/>
        <w:spacing w:line="288" w:lineRule="atLeast"/>
        <w:jc w:val="left"/>
        <w:rPr>
          <w:rFonts w:asciiTheme="minorEastAsia" w:hAnsiTheme="minorEastAsia" w:cs="Arial"/>
          <w:kern w:val="0"/>
          <w:szCs w:val="21"/>
        </w:rPr>
      </w:pPr>
      <w:r w:rsidRPr="00E24732">
        <w:rPr>
          <w:rFonts w:asciiTheme="minorEastAsia" w:hAnsiTheme="minorEastAsia" w:cs="Arial"/>
          <w:kern w:val="0"/>
          <w:szCs w:val="21"/>
        </w:rPr>
        <w:t>C.</w:t>
      </w:r>
      <w:r w:rsidR="00F70D53" w:rsidRPr="00E24732">
        <w:rPr>
          <w:rFonts w:asciiTheme="minorEastAsia" w:hAnsiTheme="minorEastAsia" w:cs="Arial"/>
          <w:noProof/>
          <w:kern w:val="0"/>
          <w:szCs w:val="21"/>
        </w:rPr>
        <w:drawing>
          <wp:inline distT="0" distB="0" distL="0" distR="0">
            <wp:extent cx="723900" cy="708660"/>
            <wp:effectExtent l="19050" t="0" r="0" b="0"/>
            <wp:docPr id="11" name="图片 11" descr="http://tiku.huatu.com/cdn/images/vhuatu/tiku/c/cb9d315ba7b3bad3d776670c6629817f07d9f6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iku.huatu.com/cdn/images/vhuatu/tiku/c/cb9d315ba7b3bad3d776670c6629817f07d9f6bb.png"/>
                    <pic:cNvPicPr>
                      <a:picLocks noChangeAspect="1" noChangeArrowheads="1"/>
                    </pic:cNvPicPr>
                  </pic:nvPicPr>
                  <pic:blipFill>
                    <a:blip r:embed="rId9"/>
                    <a:srcRect/>
                    <a:stretch>
                      <a:fillRect/>
                    </a:stretch>
                  </pic:blipFill>
                  <pic:spPr bwMode="auto">
                    <a:xfrm>
                      <a:off x="0" y="0"/>
                      <a:ext cx="723900" cy="708660"/>
                    </a:xfrm>
                    <a:prstGeom prst="rect">
                      <a:avLst/>
                    </a:prstGeom>
                    <a:noFill/>
                    <a:ln w="9525">
                      <a:noFill/>
                      <a:miter lim="800000"/>
                      <a:headEnd/>
                      <a:tailEnd/>
                    </a:ln>
                  </pic:spPr>
                </pic:pic>
              </a:graphicData>
            </a:graphic>
          </wp:inline>
        </w:drawing>
      </w:r>
    </w:p>
    <w:p w:rsidR="00F70D53" w:rsidRPr="00E24732" w:rsidRDefault="00380D45" w:rsidP="00380D45">
      <w:pPr>
        <w:widowControl/>
        <w:shd w:val="clear" w:color="auto" w:fill="FFFFFF"/>
        <w:spacing w:line="288" w:lineRule="atLeast"/>
        <w:jc w:val="left"/>
        <w:rPr>
          <w:rFonts w:asciiTheme="minorEastAsia" w:hAnsiTheme="minorEastAsia" w:cs="Arial"/>
          <w:kern w:val="0"/>
          <w:szCs w:val="21"/>
        </w:rPr>
      </w:pPr>
      <w:r w:rsidRPr="00E24732">
        <w:rPr>
          <w:rFonts w:asciiTheme="minorEastAsia" w:hAnsiTheme="minorEastAsia" w:cs="Arial"/>
          <w:kern w:val="0"/>
          <w:szCs w:val="21"/>
        </w:rPr>
        <w:t>D.</w:t>
      </w:r>
      <w:r w:rsidR="00F70D53" w:rsidRPr="00E24732">
        <w:rPr>
          <w:rFonts w:asciiTheme="minorEastAsia" w:hAnsiTheme="minorEastAsia" w:cs="Arial"/>
          <w:noProof/>
          <w:kern w:val="0"/>
          <w:szCs w:val="21"/>
        </w:rPr>
        <w:drawing>
          <wp:inline distT="0" distB="0" distL="0" distR="0">
            <wp:extent cx="746760" cy="624840"/>
            <wp:effectExtent l="19050" t="0" r="0" b="0"/>
            <wp:docPr id="12" name="图片 12" descr="http://tiku.huatu.com/cdn/images/vhuatu/tiku/a/af166954b55c3552f1c4b96973ecd6161faa38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iku.huatu.com/cdn/images/vhuatu/tiku/a/af166954b55c3552f1c4b96973ecd6161faa38a5.png"/>
                    <pic:cNvPicPr>
                      <a:picLocks noChangeAspect="1" noChangeArrowheads="1"/>
                    </pic:cNvPicPr>
                  </pic:nvPicPr>
                  <pic:blipFill>
                    <a:blip r:embed="rId10"/>
                    <a:srcRect/>
                    <a:stretch>
                      <a:fillRect/>
                    </a:stretch>
                  </pic:blipFill>
                  <pic:spPr bwMode="auto">
                    <a:xfrm>
                      <a:off x="0" y="0"/>
                      <a:ext cx="746760" cy="624840"/>
                    </a:xfrm>
                    <a:prstGeom prst="rect">
                      <a:avLst/>
                    </a:prstGeom>
                    <a:noFill/>
                    <a:ln w="9525">
                      <a:noFill/>
                      <a:miter lim="800000"/>
                      <a:headEnd/>
                      <a:tailEnd/>
                    </a:ln>
                  </pic:spPr>
                </pic:pic>
              </a:graphicData>
            </a:graphic>
          </wp:inline>
        </w:drawing>
      </w:r>
    </w:p>
    <w:p w:rsidR="00E24732" w:rsidRPr="00E24732" w:rsidRDefault="00E24732" w:rsidP="00E24732">
      <w:pPr>
        <w:spacing w:line="360" w:lineRule="auto"/>
        <w:jc w:val="center"/>
        <w:rPr>
          <w:b/>
          <w:szCs w:val="21"/>
        </w:rPr>
      </w:pPr>
      <w:r w:rsidRPr="00E24732">
        <w:rPr>
          <w:rFonts w:hint="eastAsia"/>
          <w:b/>
          <w:szCs w:val="21"/>
        </w:rPr>
        <w:t>第二部分</w:t>
      </w:r>
      <w:r w:rsidRPr="00E24732">
        <w:rPr>
          <w:rFonts w:hint="eastAsia"/>
          <w:b/>
          <w:szCs w:val="21"/>
        </w:rPr>
        <w:t xml:space="preserve">  </w:t>
      </w:r>
      <w:r w:rsidRPr="00E24732">
        <w:rPr>
          <w:rFonts w:hint="eastAsia"/>
          <w:b/>
          <w:szCs w:val="21"/>
        </w:rPr>
        <w:t>言语理解与表达</w:t>
      </w:r>
    </w:p>
    <w:p w:rsidR="00F70D53" w:rsidRPr="00D87BA9" w:rsidRDefault="00F70D53" w:rsidP="00D87BA9">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lastRenderedPageBreak/>
        <w:t>6</w:t>
      </w:r>
      <w:r w:rsidR="00D87BA9">
        <w:rPr>
          <w:rFonts w:asciiTheme="minorEastAsia" w:hAnsiTheme="minorEastAsia" w:cs="Arial" w:hint="eastAsia"/>
          <w:kern w:val="0"/>
          <w:szCs w:val="21"/>
        </w:rPr>
        <w:t>.</w:t>
      </w:r>
      <w:r w:rsidRPr="00E24732">
        <w:rPr>
          <w:rFonts w:asciiTheme="minorEastAsia" w:hAnsiTheme="minorEastAsia" w:cs="宋体"/>
          <w:bCs/>
          <w:kern w:val="0"/>
          <w:szCs w:val="21"/>
        </w:rPr>
        <w:t>中国、印度、巴西、南非等发展中国家主动采取了减排措施，为促进哥本哈根会议取得积极成果发挥了积极的_______作用。</w:t>
      </w:r>
      <w:r w:rsidRPr="00E24732">
        <w:rPr>
          <w:rFonts w:asciiTheme="minorEastAsia" w:hAnsiTheme="minorEastAsia" w:cs="宋体"/>
          <w:bCs/>
          <w:kern w:val="0"/>
          <w:szCs w:val="21"/>
        </w:rPr>
        <w:br/>
        <w:t>填入划横线处最恰当的一项是（）。</w:t>
      </w:r>
    </w:p>
    <w:p w:rsidR="00F70D53" w:rsidRPr="00E24732" w:rsidRDefault="00F70D53" w:rsidP="00380D45">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A.指导性</w:t>
      </w:r>
    </w:p>
    <w:p w:rsidR="00F70D53" w:rsidRPr="00E24732" w:rsidRDefault="00F70D53" w:rsidP="00380D45">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B.战略性</w:t>
      </w:r>
    </w:p>
    <w:p w:rsidR="00F70D53" w:rsidRPr="00E24732" w:rsidRDefault="00F70D53" w:rsidP="00380D45">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C.战术性</w:t>
      </w:r>
    </w:p>
    <w:p w:rsidR="00F70D53" w:rsidRPr="00E24732" w:rsidRDefault="00F70D53" w:rsidP="00380D45">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D.建设性</w:t>
      </w:r>
    </w:p>
    <w:p w:rsidR="00F70D53" w:rsidRPr="00E24732" w:rsidRDefault="00F70D53" w:rsidP="00380D45">
      <w:pPr>
        <w:widowControl/>
        <w:jc w:val="left"/>
        <w:rPr>
          <w:rFonts w:asciiTheme="minorEastAsia" w:hAnsiTheme="minorEastAsia" w:cs="宋体"/>
          <w:kern w:val="0"/>
          <w:szCs w:val="21"/>
        </w:rPr>
      </w:pPr>
      <w:r w:rsidRPr="00E24732">
        <w:rPr>
          <w:rFonts w:asciiTheme="minorEastAsia" w:hAnsiTheme="minorEastAsia" w:cs="Arial"/>
          <w:kern w:val="0"/>
          <w:szCs w:val="21"/>
        </w:rPr>
        <w:t>7</w:t>
      </w:r>
      <w:r w:rsidR="00D87BA9">
        <w:rPr>
          <w:rFonts w:asciiTheme="minorEastAsia" w:hAnsiTheme="minorEastAsia" w:cs="Arial" w:hint="eastAsia"/>
          <w:kern w:val="0"/>
          <w:szCs w:val="21"/>
        </w:rPr>
        <w:t>.</w:t>
      </w:r>
      <w:r w:rsidRPr="00E24732">
        <w:rPr>
          <w:rFonts w:asciiTheme="minorEastAsia" w:hAnsiTheme="minorEastAsia" w:cs="宋体"/>
          <w:bCs/>
          <w:kern w:val="0"/>
          <w:szCs w:val="21"/>
        </w:rPr>
        <w:t>当前DNA基础的测度方法使科学家排除了外星球生命形式并非起源自地球的可能性。这_______着科学家期望外星生命能够具有与地球任何已知有机生命完全不同的DNA结构。</w:t>
      </w:r>
      <w:r w:rsidRPr="00E24732">
        <w:rPr>
          <w:rFonts w:asciiTheme="minorEastAsia" w:hAnsiTheme="minorEastAsia" w:cs="宋体"/>
          <w:bCs/>
          <w:kern w:val="0"/>
          <w:szCs w:val="21"/>
        </w:rPr>
        <w:br/>
        <w:t>填入划横线处最恰当的一项是（）。</w:t>
      </w:r>
    </w:p>
    <w:p w:rsidR="00F70D53" w:rsidRPr="00E24732" w:rsidRDefault="00F70D53" w:rsidP="00380D45">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A.预示</w:t>
      </w:r>
    </w:p>
    <w:p w:rsidR="00F70D53" w:rsidRPr="00E24732" w:rsidRDefault="00F70D53" w:rsidP="00380D45">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B.标志</w:t>
      </w:r>
    </w:p>
    <w:p w:rsidR="00F70D53" w:rsidRPr="00E24732" w:rsidRDefault="00F70D53" w:rsidP="00380D45">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C.意味</w:t>
      </w:r>
    </w:p>
    <w:p w:rsidR="00F70D53" w:rsidRPr="00E24732" w:rsidRDefault="00F70D53" w:rsidP="00380D45">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D.暗示</w:t>
      </w:r>
    </w:p>
    <w:p w:rsidR="00F70D53" w:rsidRPr="00E24732" w:rsidRDefault="00F70D53" w:rsidP="00380D45">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8</w:t>
      </w:r>
      <w:r w:rsidR="00D87BA9">
        <w:rPr>
          <w:rFonts w:asciiTheme="minorEastAsia" w:hAnsiTheme="minorEastAsia" w:cs="Arial" w:hint="eastAsia"/>
          <w:kern w:val="0"/>
          <w:szCs w:val="21"/>
        </w:rPr>
        <w:t>.</w:t>
      </w:r>
      <w:r w:rsidRPr="00E24732">
        <w:rPr>
          <w:rFonts w:asciiTheme="minorEastAsia" w:hAnsiTheme="minorEastAsia" w:cs="宋体"/>
          <w:bCs/>
          <w:kern w:val="0"/>
          <w:szCs w:val="21"/>
        </w:rPr>
        <w:t>为了抵御金融危机，各国政府共同放松信贷、降低利率、发行货币。就是为了加大流动性，满足资本盈利的要求。可是，这无疑是种_______的方法，因为，资本在获得利润满足后必然把更大的危机丢给了社会。</w:t>
      </w:r>
      <w:r w:rsidRPr="00E24732">
        <w:rPr>
          <w:rFonts w:asciiTheme="minorEastAsia" w:hAnsiTheme="minorEastAsia" w:cs="宋体"/>
          <w:bCs/>
          <w:kern w:val="0"/>
          <w:szCs w:val="21"/>
        </w:rPr>
        <w:br/>
        <w:t>填入划横线处最恰当的一项是（）。</w:t>
      </w:r>
    </w:p>
    <w:p w:rsidR="00F70D53" w:rsidRPr="00E24732" w:rsidRDefault="00F70D53" w:rsidP="00380D45">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A.饮鸩止渴</w:t>
      </w:r>
    </w:p>
    <w:p w:rsidR="00F70D53" w:rsidRPr="00E24732" w:rsidRDefault="00F70D53" w:rsidP="00380D45">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B.亡羊补牢</w:t>
      </w:r>
    </w:p>
    <w:p w:rsidR="00F70D53" w:rsidRPr="00E24732" w:rsidRDefault="00F70D53" w:rsidP="00380D45">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C.杀鸡取卵</w:t>
      </w:r>
    </w:p>
    <w:p w:rsidR="00F70D53" w:rsidRPr="00E24732" w:rsidRDefault="00F70D53" w:rsidP="00380D45">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D.竭泽而渔</w:t>
      </w:r>
    </w:p>
    <w:p w:rsidR="00F70D53" w:rsidRPr="00E24732" w:rsidRDefault="00F70D53" w:rsidP="00380D45">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9</w:t>
      </w:r>
      <w:r w:rsidR="00D87BA9">
        <w:rPr>
          <w:rFonts w:asciiTheme="minorEastAsia" w:hAnsiTheme="minorEastAsia" w:cs="Arial" w:hint="eastAsia"/>
          <w:kern w:val="0"/>
          <w:szCs w:val="21"/>
        </w:rPr>
        <w:t>.</w:t>
      </w:r>
      <w:r w:rsidRPr="00E24732">
        <w:rPr>
          <w:rFonts w:asciiTheme="minorEastAsia" w:hAnsiTheme="minorEastAsia" w:cs="宋体"/>
          <w:bCs/>
          <w:kern w:val="0"/>
          <w:szCs w:val="21"/>
        </w:rPr>
        <w:t>真正的社会主义法治国家，应是以社会为本位，以社会至上，_______要建立法治国家，_______要形成法治社会。</w:t>
      </w:r>
      <w:r w:rsidRPr="00E24732">
        <w:rPr>
          <w:rFonts w:asciiTheme="minorEastAsia" w:hAnsiTheme="minorEastAsia" w:cs="宋体"/>
          <w:bCs/>
          <w:kern w:val="0"/>
          <w:szCs w:val="21"/>
        </w:rPr>
        <w:br/>
        <w:t>填入划横线处最恰当的一项是（）。</w:t>
      </w:r>
    </w:p>
    <w:p w:rsidR="00F70D53" w:rsidRPr="00E24732" w:rsidRDefault="00F70D53" w:rsidP="00380D45">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A.既又</w:t>
      </w:r>
    </w:p>
    <w:p w:rsidR="00F70D53" w:rsidRPr="00E24732" w:rsidRDefault="00F70D53" w:rsidP="00380D45">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B.一面一面</w:t>
      </w:r>
    </w:p>
    <w:p w:rsidR="00F70D53" w:rsidRPr="00E24732" w:rsidRDefault="00F70D53" w:rsidP="00380D45">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C.既然那么</w:t>
      </w:r>
    </w:p>
    <w:p w:rsidR="00F70D53" w:rsidRPr="00E24732" w:rsidRDefault="00F70D53" w:rsidP="00380D45">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D.不只更</w:t>
      </w:r>
    </w:p>
    <w:p w:rsidR="00F70D53" w:rsidRPr="00E24732" w:rsidRDefault="00F70D53" w:rsidP="00BA2EB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10</w:t>
      </w:r>
      <w:r w:rsidR="00D87BA9">
        <w:rPr>
          <w:rFonts w:asciiTheme="minorEastAsia" w:hAnsiTheme="minorEastAsia" w:cs="Arial" w:hint="eastAsia"/>
          <w:kern w:val="0"/>
          <w:szCs w:val="21"/>
        </w:rPr>
        <w:t>.</w:t>
      </w:r>
      <w:r w:rsidRPr="00E24732">
        <w:rPr>
          <w:rFonts w:asciiTheme="minorEastAsia" w:hAnsiTheme="minorEastAsia" w:cs="宋体"/>
          <w:bCs/>
          <w:kern w:val="0"/>
          <w:szCs w:val="21"/>
        </w:rPr>
        <w:t>事实上，尺度如果把握不好，正当的新闻舆论监督也可能转化为不当的新闻审判。为此，我们有必要_______新闻媒体的职责与定位，避免新闻对司法活动的过度_______，从而形成正常的新闻舆论氛围。</w:t>
      </w:r>
      <w:r w:rsidRPr="00E24732">
        <w:rPr>
          <w:rFonts w:asciiTheme="minorEastAsia" w:hAnsiTheme="minorEastAsia" w:cs="宋体"/>
          <w:bCs/>
          <w:kern w:val="0"/>
          <w:szCs w:val="21"/>
        </w:rPr>
        <w:br/>
        <w:t>填入划横线处最恰当的一项是（）。</w:t>
      </w:r>
    </w:p>
    <w:p w:rsidR="00F70D53" w:rsidRPr="00E24732" w:rsidRDefault="00F70D53" w:rsidP="00BA2EB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A.厘清干涉</w:t>
      </w:r>
    </w:p>
    <w:p w:rsidR="00F70D53" w:rsidRPr="00E24732" w:rsidRDefault="00F70D53" w:rsidP="00BA2EB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B.厘清干预</w:t>
      </w:r>
    </w:p>
    <w:p w:rsidR="00F70D53" w:rsidRPr="00E24732" w:rsidRDefault="00F70D53" w:rsidP="00BA2EB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C.理清干涉</w:t>
      </w:r>
    </w:p>
    <w:p w:rsidR="00F70D53" w:rsidRPr="00E24732" w:rsidRDefault="00F70D53" w:rsidP="00BA2EB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D.理清干预</w:t>
      </w:r>
    </w:p>
    <w:p w:rsidR="00F70D53" w:rsidRPr="00E24732" w:rsidRDefault="00F70D53" w:rsidP="00BA2EB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11</w:t>
      </w:r>
      <w:r w:rsidR="00D87BA9">
        <w:rPr>
          <w:rFonts w:asciiTheme="minorEastAsia" w:hAnsiTheme="minorEastAsia" w:cs="Arial" w:hint="eastAsia"/>
          <w:kern w:val="0"/>
          <w:szCs w:val="21"/>
        </w:rPr>
        <w:t>.</w:t>
      </w:r>
      <w:r w:rsidRPr="00E24732">
        <w:rPr>
          <w:rFonts w:asciiTheme="minorEastAsia" w:hAnsiTheme="minorEastAsia" w:cs="宋体"/>
          <w:bCs/>
          <w:kern w:val="0"/>
          <w:szCs w:val="21"/>
        </w:rPr>
        <w:t>在金融危机下，税务人员并不知道每个企业的资金链到底有多_______，能够承受起多大的_______。</w:t>
      </w:r>
      <w:r w:rsidRPr="00E24732">
        <w:rPr>
          <w:rFonts w:asciiTheme="minorEastAsia" w:hAnsiTheme="minorEastAsia" w:cs="宋体"/>
          <w:bCs/>
          <w:kern w:val="0"/>
          <w:szCs w:val="21"/>
        </w:rPr>
        <w:br/>
        <w:t>填入划横线处最恰当的一项是（）。</w:t>
      </w:r>
    </w:p>
    <w:p w:rsidR="00F70D53" w:rsidRPr="00E24732" w:rsidRDefault="00F70D53" w:rsidP="00BA2EB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A.脆弱风吹草动</w:t>
      </w:r>
    </w:p>
    <w:p w:rsidR="00F70D53" w:rsidRPr="00E24732" w:rsidRDefault="00F70D53" w:rsidP="00BA2EB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B.牢固大起大落</w:t>
      </w:r>
    </w:p>
    <w:p w:rsidR="00F70D53" w:rsidRPr="00E24732" w:rsidRDefault="00F70D53" w:rsidP="00BA2EB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C.强韧风吹草动</w:t>
      </w:r>
    </w:p>
    <w:p w:rsidR="00F70D53" w:rsidRPr="00E24732" w:rsidRDefault="00F70D53" w:rsidP="00BA2EB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D.稳固暴风骤雨</w:t>
      </w:r>
    </w:p>
    <w:p w:rsidR="00F70D53" w:rsidRPr="00E24732" w:rsidRDefault="00F70D53" w:rsidP="00BA2EB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lastRenderedPageBreak/>
        <w:t>12</w:t>
      </w:r>
      <w:r w:rsidR="00D87BA9">
        <w:rPr>
          <w:rFonts w:asciiTheme="minorEastAsia" w:hAnsiTheme="minorEastAsia" w:cs="Arial" w:hint="eastAsia"/>
          <w:kern w:val="0"/>
          <w:szCs w:val="21"/>
        </w:rPr>
        <w:t>.</w:t>
      </w:r>
      <w:r w:rsidRPr="00E24732">
        <w:rPr>
          <w:rFonts w:asciiTheme="minorEastAsia" w:hAnsiTheme="minorEastAsia" w:cs="宋体"/>
          <w:bCs/>
          <w:kern w:val="0"/>
          <w:szCs w:val="21"/>
        </w:rPr>
        <w:t>只有_______中国历史的人才会知道，自南北朝以来日益兴盛的佛教，特别是经过武则天的_______以后，才真正达到了发展的最高峰。</w:t>
      </w:r>
      <w:r w:rsidRPr="00E24732">
        <w:rPr>
          <w:rFonts w:asciiTheme="minorEastAsia" w:hAnsiTheme="minorEastAsia" w:cs="宋体"/>
          <w:bCs/>
          <w:kern w:val="0"/>
          <w:szCs w:val="21"/>
        </w:rPr>
        <w:br/>
        <w:t>填入划横线处最恰当的一项是（）。</w:t>
      </w:r>
    </w:p>
    <w:p w:rsidR="00F70D53" w:rsidRPr="00E24732" w:rsidRDefault="00F70D53" w:rsidP="00BA2EB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A.熟习扶持</w:t>
      </w:r>
    </w:p>
    <w:p w:rsidR="00F70D53" w:rsidRPr="00E24732" w:rsidRDefault="00F70D53" w:rsidP="00BA2EB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B.熟悉扶持</w:t>
      </w:r>
    </w:p>
    <w:p w:rsidR="00F70D53" w:rsidRPr="00E24732" w:rsidRDefault="00F70D53" w:rsidP="00BA2EB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C.熟悉扶植</w:t>
      </w:r>
    </w:p>
    <w:p w:rsidR="00F70D53" w:rsidRPr="00E24732" w:rsidRDefault="00F70D53" w:rsidP="00BA2EB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D.熟习扶植</w:t>
      </w:r>
    </w:p>
    <w:p w:rsidR="00F70D53" w:rsidRPr="00E24732" w:rsidRDefault="00F70D53" w:rsidP="00BA2EB8">
      <w:pPr>
        <w:widowControl/>
        <w:jc w:val="left"/>
        <w:rPr>
          <w:rFonts w:asciiTheme="minorEastAsia" w:hAnsiTheme="minorEastAsia" w:cs="宋体"/>
          <w:kern w:val="0"/>
          <w:szCs w:val="21"/>
        </w:rPr>
      </w:pPr>
      <w:r w:rsidRPr="00E24732">
        <w:rPr>
          <w:rFonts w:asciiTheme="minorEastAsia" w:hAnsiTheme="minorEastAsia" w:cs="Arial"/>
          <w:kern w:val="0"/>
          <w:szCs w:val="21"/>
        </w:rPr>
        <w:t>13</w:t>
      </w:r>
      <w:r w:rsidR="00D87BA9">
        <w:rPr>
          <w:rFonts w:asciiTheme="minorEastAsia" w:hAnsiTheme="minorEastAsia" w:cs="Arial" w:hint="eastAsia"/>
          <w:kern w:val="0"/>
          <w:szCs w:val="21"/>
        </w:rPr>
        <w:t>.</w:t>
      </w:r>
      <w:r w:rsidRPr="00E24732">
        <w:rPr>
          <w:rFonts w:asciiTheme="minorEastAsia" w:hAnsiTheme="minorEastAsia" w:cs="宋体"/>
          <w:bCs/>
          <w:kern w:val="0"/>
          <w:szCs w:val="21"/>
        </w:rPr>
        <w:t>蝶，是一个_______的名字，如昙花，如流星，生命在破茧后的几天里_______。但有时生命的消亡并不意味着精神的_______，就像蝶，它们会成为庄生梦里的化身，会传送梁祝生死不渝的约定。</w:t>
      </w:r>
      <w:r w:rsidRPr="00E24732">
        <w:rPr>
          <w:rFonts w:asciiTheme="minorEastAsia" w:hAnsiTheme="minorEastAsia" w:cs="宋体"/>
          <w:bCs/>
          <w:kern w:val="0"/>
          <w:szCs w:val="21"/>
        </w:rPr>
        <w:br/>
        <w:t>填入划横线处最恰当的一项是（）。</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A.虚幻一闪而逝幻灭</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B.震憾倏忽而逝泯灭</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C.感动转瞬即逝消灭</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D.惊艳匆匆而逝毁灭</w:t>
      </w:r>
    </w:p>
    <w:p w:rsidR="00F70D53" w:rsidRPr="00D87BA9" w:rsidRDefault="00F70D53" w:rsidP="00D87BA9">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14</w:t>
      </w:r>
      <w:r w:rsidR="00D87BA9">
        <w:rPr>
          <w:rFonts w:asciiTheme="minorEastAsia" w:hAnsiTheme="minorEastAsia" w:cs="宋体" w:hint="eastAsia"/>
          <w:kern w:val="0"/>
          <w:szCs w:val="21"/>
        </w:rPr>
        <w:t>.</w:t>
      </w:r>
      <w:r w:rsidRPr="00E24732">
        <w:rPr>
          <w:rFonts w:asciiTheme="minorEastAsia" w:hAnsiTheme="minorEastAsia" w:cs="宋体"/>
          <w:bCs/>
          <w:kern w:val="0"/>
          <w:szCs w:val="21"/>
        </w:rPr>
        <w:t>风暴过后，我们如果发现市场经济最坚定的_______在亚洲，也无需惊讶。发生于上个世纪末的亚洲金融危机使得这个大洲_______，它们已经从这些经历中学到_______的重要性，已经学会更加成熟地处理和应对全球化的各种问题。</w:t>
      </w:r>
      <w:r w:rsidRPr="00E24732">
        <w:rPr>
          <w:rFonts w:asciiTheme="minorEastAsia" w:hAnsiTheme="minorEastAsia" w:cs="宋体"/>
          <w:bCs/>
          <w:kern w:val="0"/>
          <w:szCs w:val="21"/>
        </w:rPr>
        <w:br/>
        <w:t>填入划横线处最恰当的一项是（）。</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A.基础化险为夷防患未然</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B.拥趸因祸得福未雨绸缪</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C.柱石反败为胜有备无患</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D.支柱转危为安谋敌未动</w:t>
      </w:r>
    </w:p>
    <w:p w:rsidR="00F70D53" w:rsidRPr="00E24732" w:rsidRDefault="00F70D53" w:rsidP="00E65408">
      <w:pPr>
        <w:widowControl/>
        <w:jc w:val="left"/>
        <w:rPr>
          <w:rFonts w:asciiTheme="minorEastAsia" w:hAnsiTheme="minorEastAsia" w:cs="宋体"/>
          <w:kern w:val="0"/>
          <w:szCs w:val="21"/>
        </w:rPr>
      </w:pPr>
      <w:r w:rsidRPr="00E24732">
        <w:rPr>
          <w:rFonts w:asciiTheme="minorEastAsia" w:hAnsiTheme="minorEastAsia" w:cs="Arial"/>
          <w:kern w:val="0"/>
          <w:szCs w:val="21"/>
        </w:rPr>
        <w:t>15</w:t>
      </w:r>
      <w:r w:rsidR="00D87BA9">
        <w:rPr>
          <w:rFonts w:asciiTheme="minorEastAsia" w:hAnsiTheme="minorEastAsia" w:cs="Arial" w:hint="eastAsia"/>
          <w:kern w:val="0"/>
          <w:szCs w:val="21"/>
        </w:rPr>
        <w:t>.</w:t>
      </w:r>
      <w:r w:rsidRPr="00E24732">
        <w:rPr>
          <w:rFonts w:asciiTheme="minorEastAsia" w:hAnsiTheme="minorEastAsia" w:cs="宋体"/>
          <w:bCs/>
          <w:kern w:val="0"/>
          <w:szCs w:val="21"/>
        </w:rPr>
        <w:t>启蒙意味着告别闭塞和蒙昧，走向_______，启蒙的核心在于对理性的运用和_______。启蒙思想家相信宇宙的合理、秩序与可知，并据此对知识、国家、社会以及人伦进行合理而有序的_______。</w:t>
      </w:r>
      <w:r w:rsidRPr="00E24732">
        <w:rPr>
          <w:rFonts w:asciiTheme="minorEastAsia" w:hAnsiTheme="minorEastAsia" w:cs="宋体"/>
          <w:bCs/>
          <w:kern w:val="0"/>
          <w:szCs w:val="21"/>
        </w:rPr>
        <w:br/>
        <w:t>填入划横线处最恰当的一项是（）。</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A.文明赞美重建</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B.聪明显现重塑</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C.光明向往重组</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D.开明张扬重构</w:t>
      </w:r>
    </w:p>
    <w:p w:rsidR="00F70D53" w:rsidRPr="00E24732" w:rsidRDefault="00F70D53" w:rsidP="00E65408">
      <w:pPr>
        <w:widowControl/>
        <w:jc w:val="left"/>
        <w:rPr>
          <w:rFonts w:asciiTheme="minorEastAsia" w:hAnsiTheme="minorEastAsia" w:cs="宋体"/>
          <w:kern w:val="0"/>
          <w:szCs w:val="21"/>
        </w:rPr>
      </w:pPr>
      <w:r w:rsidRPr="00E24732">
        <w:rPr>
          <w:rFonts w:asciiTheme="minorEastAsia" w:hAnsiTheme="minorEastAsia" w:cs="Arial"/>
          <w:kern w:val="0"/>
          <w:szCs w:val="21"/>
        </w:rPr>
        <w:t>16</w:t>
      </w:r>
      <w:r w:rsidR="00D87BA9">
        <w:rPr>
          <w:rFonts w:asciiTheme="minorEastAsia" w:hAnsiTheme="minorEastAsia" w:cs="Arial" w:hint="eastAsia"/>
          <w:kern w:val="0"/>
          <w:szCs w:val="21"/>
        </w:rPr>
        <w:t>.</w:t>
      </w:r>
      <w:r w:rsidRPr="00E24732">
        <w:rPr>
          <w:rFonts w:asciiTheme="minorEastAsia" w:hAnsiTheme="minorEastAsia" w:cs="宋体"/>
          <w:bCs/>
          <w:kern w:val="0"/>
          <w:szCs w:val="21"/>
        </w:rPr>
        <w:t>下列语句中，</w:t>
      </w:r>
      <w:r w:rsidRPr="00E24732">
        <w:rPr>
          <w:rFonts w:asciiTheme="minorEastAsia" w:hAnsiTheme="minorEastAsia" w:cs="宋体"/>
          <w:bCs/>
          <w:kern w:val="0"/>
          <w:szCs w:val="21"/>
        </w:rPr>
        <w:br/>
        <w:t>有语病的一项是（）。</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A.我国企业职工养老保险制度不断完善，各省已全部出台养老保险省级统筹办法</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B.“电荒”隐忧的背后不是表现供求关系，而是煤电价格形成机制的反应。</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C.地铁网络正在逐渐完善，硬件是达到了世界先进水平，而软件服务与世界先进水平差距太大</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D.我们要号召更多社会人士关注慈善事业，为爱心活动贡献一份力量</w:t>
      </w:r>
    </w:p>
    <w:p w:rsidR="00F70D53" w:rsidRPr="00E24732" w:rsidRDefault="00F70D53" w:rsidP="00E6540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17</w:t>
      </w:r>
      <w:r w:rsidR="00D87BA9">
        <w:rPr>
          <w:rFonts w:asciiTheme="minorEastAsia" w:hAnsiTheme="minorEastAsia" w:cs="Arial" w:hint="eastAsia"/>
          <w:kern w:val="0"/>
          <w:szCs w:val="21"/>
        </w:rPr>
        <w:t>.</w:t>
      </w:r>
      <w:r w:rsidRPr="00E24732">
        <w:rPr>
          <w:rFonts w:asciiTheme="minorEastAsia" w:hAnsiTheme="minorEastAsia" w:cs="宋体"/>
          <w:bCs/>
          <w:kern w:val="0"/>
          <w:szCs w:val="21"/>
        </w:rPr>
        <w:t>下列语句中，</w:t>
      </w:r>
      <w:r w:rsidRPr="00E24732">
        <w:rPr>
          <w:rFonts w:asciiTheme="minorEastAsia" w:hAnsiTheme="minorEastAsia" w:cs="宋体"/>
          <w:bCs/>
          <w:kern w:val="0"/>
          <w:szCs w:val="21"/>
        </w:rPr>
        <w:br/>
        <w:t>有语病的一项是（）。</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A.科举制度从隋朝确立以来，内容逐步充实丰富，成为中国封建社会最主要的文官选拨制度，对中古以来的历史影响深远</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B.元朝统一天下以后，把百姓分为蒙古人、色目人、汉人、南人四等。从此对这四等人实行有区别的民族对待和统治政策</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lastRenderedPageBreak/>
        <w:t>C.由老子、庄子开创的道家学派与懦家学派一样，共同构成中国传统文化和哲学思想体系的两座不可或缺的基石</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D.所谓纪传体方法，即以记人为主体的历史叙述方法，《史记》的作者司马迁用这种方法开创了以往编年体历史体例以外的新天地</w:t>
      </w:r>
    </w:p>
    <w:p w:rsidR="00F70D53" w:rsidRPr="00E24732" w:rsidRDefault="00F70D53" w:rsidP="00E6540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18</w:t>
      </w:r>
      <w:r w:rsidR="00D87BA9">
        <w:rPr>
          <w:rFonts w:asciiTheme="minorEastAsia" w:hAnsiTheme="minorEastAsia" w:cs="Arial" w:hint="eastAsia"/>
          <w:kern w:val="0"/>
          <w:szCs w:val="21"/>
        </w:rPr>
        <w:t>.</w:t>
      </w:r>
      <w:r w:rsidRPr="00E24732">
        <w:rPr>
          <w:rFonts w:asciiTheme="minorEastAsia" w:hAnsiTheme="minorEastAsia" w:cs="宋体"/>
          <w:bCs/>
          <w:kern w:val="0"/>
          <w:szCs w:val="21"/>
        </w:rPr>
        <w:t>下列语句中，没有语句的一项是（）。</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A.海盗利用赎金在自己的小型船上购买和安装了高速马达和全球定位系统等高性能设备</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B.如果朝鲜问题非得通过军事手段来解决，这无疑将会给整个东北亚地区带来灾难性后果</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C.冷战结束后，国际关系的前景在苏联共产主义大厦倒塌的黄昏里露出了一缕微弱的曙光</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D.中国汽车市场是世界上发展最快的国家之一，问题是现在中国的汽车企业非常分散，不能形成有效的竞争力</w:t>
      </w:r>
    </w:p>
    <w:p w:rsidR="00F70D53" w:rsidRPr="00E24732" w:rsidRDefault="00F70D53" w:rsidP="00E6540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19</w:t>
      </w:r>
      <w:r w:rsidR="00D87BA9">
        <w:rPr>
          <w:rFonts w:asciiTheme="minorEastAsia" w:hAnsiTheme="minorEastAsia" w:cs="Arial" w:hint="eastAsia"/>
          <w:kern w:val="0"/>
          <w:szCs w:val="21"/>
        </w:rPr>
        <w:t>.</w:t>
      </w:r>
      <w:r w:rsidRPr="00E24732">
        <w:rPr>
          <w:rFonts w:asciiTheme="minorEastAsia" w:hAnsiTheme="minorEastAsia" w:cs="宋体"/>
          <w:bCs/>
          <w:kern w:val="0"/>
          <w:szCs w:val="21"/>
        </w:rPr>
        <w:t>下列语句中，</w:t>
      </w:r>
      <w:r w:rsidRPr="00E24732">
        <w:rPr>
          <w:rFonts w:asciiTheme="minorEastAsia" w:hAnsiTheme="minorEastAsia" w:cs="宋体"/>
          <w:bCs/>
          <w:kern w:val="0"/>
          <w:szCs w:val="21"/>
        </w:rPr>
        <w:br/>
        <w:t>有语病的一项是（）。</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A.为了遏制官员子女腐败的现象不再发生，中央政府新近出台了一系列的规定</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B.由于往往陷于发展速度与规模的单一追求，一些城市已经破坏了原生态之美</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C.随着京广、京沪高速铁路等即将竣工通车，我国必将很快迎来一个高铁时代</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D.作为全球最畅销的教科书之一，哈耶克的著作《经济学》影响了整整一代人</w:t>
      </w:r>
    </w:p>
    <w:p w:rsidR="00F70D53" w:rsidRPr="00E24732" w:rsidRDefault="00F70D53" w:rsidP="00E6540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20</w:t>
      </w:r>
      <w:r w:rsidR="00D87BA9">
        <w:rPr>
          <w:rFonts w:asciiTheme="minorEastAsia" w:hAnsiTheme="minorEastAsia" w:cs="Arial" w:hint="eastAsia"/>
          <w:kern w:val="0"/>
          <w:szCs w:val="21"/>
        </w:rPr>
        <w:t>.</w:t>
      </w:r>
      <w:r w:rsidRPr="00E24732">
        <w:rPr>
          <w:rFonts w:asciiTheme="minorEastAsia" w:hAnsiTheme="minorEastAsia" w:cs="宋体"/>
          <w:bCs/>
          <w:kern w:val="0"/>
          <w:szCs w:val="21"/>
        </w:rPr>
        <w:t>下列语句中，</w:t>
      </w:r>
      <w:r w:rsidRPr="00E24732">
        <w:rPr>
          <w:rFonts w:asciiTheme="minorEastAsia" w:hAnsiTheme="minorEastAsia" w:cs="宋体"/>
          <w:bCs/>
          <w:kern w:val="0"/>
          <w:szCs w:val="21"/>
        </w:rPr>
        <w:br/>
        <w:t>有语病的一项是（）。</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A.据专家们介绍，占地17亩的成都博物馆将与天府广场区域周边建筑风格相融合，具有传统、时尚的成都特色</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B.《中共党建辞典》已经收录了“网络反腐”的词条，这表明我党正积极探索利用网络反腐，监督官员廉治自律</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C.从第一声啼哭开始，眼泪便成为成长道路上不可或缺的点缀，心灵创伤、肉体疼痛等原因都可能使人落泪</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D.关于给乙肝病毒携带者颁发健康证的问题，国家相关文件从理论和政策两方面作了明确的规定和详细的说明</w:t>
      </w:r>
    </w:p>
    <w:p w:rsidR="00F70D53" w:rsidRPr="00E24732" w:rsidRDefault="00F70D53" w:rsidP="00E6540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21</w:t>
      </w:r>
      <w:r w:rsidR="00D87BA9">
        <w:rPr>
          <w:rFonts w:asciiTheme="minorEastAsia" w:hAnsiTheme="minorEastAsia" w:cs="Arial" w:hint="eastAsia"/>
          <w:kern w:val="0"/>
          <w:szCs w:val="21"/>
        </w:rPr>
        <w:t>.</w:t>
      </w:r>
      <w:r w:rsidRPr="00E24732">
        <w:rPr>
          <w:rFonts w:asciiTheme="minorEastAsia" w:hAnsiTheme="minorEastAsia" w:cs="宋体"/>
          <w:bCs/>
          <w:kern w:val="0"/>
          <w:szCs w:val="21"/>
        </w:rPr>
        <w:t>下列语句中，</w:t>
      </w:r>
      <w:r w:rsidRPr="00E24732">
        <w:rPr>
          <w:rFonts w:asciiTheme="minorEastAsia" w:hAnsiTheme="minorEastAsia" w:cs="宋体"/>
          <w:bCs/>
          <w:kern w:val="0"/>
          <w:szCs w:val="21"/>
        </w:rPr>
        <w:br/>
        <w:t>成语使用错误的一项是（）。</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A.专家指出，大盘近期在海外市场连续震荡，使一度处于低迷状态的指数基金雪上加霜</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B.许多老年人都喜欢告诫年轻人，做事情应该虚心听取他人的意见，千万不能善自为谋</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C.这次意大利总理贝卢斯科尼遭袭事件，使得意大利内阁重组的前景再一次成为海市蜃楼</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D.2009年“时尚先生”古力在上个世纪末就名噪一时，成为中、日、韩围棋界中的风云人物</w:t>
      </w:r>
    </w:p>
    <w:p w:rsidR="00F70D53" w:rsidRPr="00E24732" w:rsidRDefault="00F70D53" w:rsidP="00E6540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22</w:t>
      </w:r>
      <w:r w:rsidR="00D87BA9">
        <w:rPr>
          <w:rFonts w:asciiTheme="minorEastAsia" w:hAnsiTheme="minorEastAsia" w:cs="Arial" w:hint="eastAsia"/>
          <w:kern w:val="0"/>
          <w:szCs w:val="21"/>
        </w:rPr>
        <w:t>.</w:t>
      </w:r>
      <w:r w:rsidRPr="00E24732">
        <w:rPr>
          <w:rFonts w:asciiTheme="minorEastAsia" w:hAnsiTheme="minorEastAsia" w:cs="宋体"/>
          <w:bCs/>
          <w:kern w:val="0"/>
          <w:szCs w:val="21"/>
        </w:rPr>
        <w:t>下列语句中，没有语病的一项是（）。</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A.中国人不受喝牛奶的原因主要是人们的饮食习惯还没有进行相应地改善所致</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B.巴基斯坦、伊拉克地区连日发生多起武装冲突，当地各大医院药品非常奇缺</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C.人们担心，迟早出现的克隆人将从根本上改变人类数百万年的两性生殖方式</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D.翻开经济发展的历史，人们会发现经济衰退往往总是会与经济泡沫同步出现</w:t>
      </w:r>
    </w:p>
    <w:p w:rsidR="00F70D53" w:rsidRPr="00E24732" w:rsidRDefault="00F70D53" w:rsidP="00E6540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23</w:t>
      </w:r>
      <w:r w:rsidR="00D87BA9">
        <w:rPr>
          <w:rFonts w:asciiTheme="minorEastAsia" w:hAnsiTheme="minorEastAsia" w:cs="Arial" w:hint="eastAsia"/>
          <w:kern w:val="0"/>
          <w:szCs w:val="21"/>
        </w:rPr>
        <w:t>.</w:t>
      </w:r>
      <w:r w:rsidRPr="00E24732">
        <w:rPr>
          <w:rFonts w:asciiTheme="minorEastAsia" w:hAnsiTheme="minorEastAsia" w:cs="宋体"/>
          <w:bCs/>
          <w:kern w:val="0"/>
          <w:szCs w:val="21"/>
        </w:rPr>
        <w:t>下列语句中，</w:t>
      </w:r>
      <w:r w:rsidRPr="00E24732">
        <w:rPr>
          <w:rFonts w:asciiTheme="minorEastAsia" w:hAnsiTheme="minorEastAsia" w:cs="宋体"/>
          <w:bCs/>
          <w:kern w:val="0"/>
          <w:szCs w:val="21"/>
        </w:rPr>
        <w:br/>
        <w:t>成语使用正确的一项是（）。</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A.这位老红军战士几十年如一日，坚持奋斗，勇猛精进，为党为人民作了很多艰苦的工作</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B.每当看到这些照片和证书，老张就会面带微笑，深情地回忆起自己煊赫一时的大学时光</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C.“没有调查就没有发言权”，新闻记者一定要深入一线，管窥蠡测，绝不能从事虚假报道</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D.每个人都有长处和短处，这就要求领导干部直情径行，使他们能发挥特长，为人民服务</w:t>
      </w:r>
    </w:p>
    <w:p w:rsidR="00F70D53" w:rsidRPr="00E24732" w:rsidRDefault="00F70D53" w:rsidP="00E65408">
      <w:pPr>
        <w:widowControl/>
        <w:jc w:val="left"/>
        <w:rPr>
          <w:rFonts w:asciiTheme="minorEastAsia" w:hAnsiTheme="minorEastAsia" w:cs="宋体"/>
          <w:kern w:val="0"/>
          <w:szCs w:val="21"/>
        </w:rPr>
      </w:pPr>
      <w:r w:rsidRPr="00E24732">
        <w:rPr>
          <w:rFonts w:asciiTheme="minorEastAsia" w:hAnsiTheme="minorEastAsia" w:cs="Arial"/>
          <w:kern w:val="0"/>
          <w:szCs w:val="21"/>
        </w:rPr>
        <w:lastRenderedPageBreak/>
        <w:t>24</w:t>
      </w:r>
      <w:r w:rsidR="00D87BA9">
        <w:rPr>
          <w:rFonts w:asciiTheme="minorEastAsia" w:hAnsiTheme="minorEastAsia" w:cs="Arial" w:hint="eastAsia"/>
          <w:kern w:val="0"/>
          <w:szCs w:val="21"/>
        </w:rPr>
        <w:t>.</w:t>
      </w:r>
      <w:r w:rsidRPr="00E24732">
        <w:rPr>
          <w:rFonts w:asciiTheme="minorEastAsia" w:hAnsiTheme="minorEastAsia" w:cs="宋体"/>
          <w:bCs/>
          <w:kern w:val="0"/>
          <w:szCs w:val="21"/>
        </w:rPr>
        <w:t>下列语句中，有歧义的一项是（）。</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A.中国在世界主要经济体中继续保持最快的发展速度</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B.他冲破了层层阻力，最终踏上了祖国大陆这块日思夜想的土地</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C.工信部称将加快立法为手机实名制提供法律依据</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D.中国相信自己的相关出口措施符合世贸组织的原则和规则</w:t>
      </w:r>
    </w:p>
    <w:p w:rsidR="00F70D53" w:rsidRPr="00E24732" w:rsidRDefault="00F70D53" w:rsidP="00E6540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25</w:t>
      </w:r>
      <w:r w:rsidR="00D87BA9">
        <w:rPr>
          <w:rFonts w:asciiTheme="minorEastAsia" w:hAnsiTheme="minorEastAsia" w:cs="Arial" w:hint="eastAsia"/>
          <w:kern w:val="0"/>
          <w:szCs w:val="21"/>
        </w:rPr>
        <w:t>.</w:t>
      </w:r>
      <w:r w:rsidRPr="00E24732">
        <w:rPr>
          <w:rFonts w:asciiTheme="minorEastAsia" w:hAnsiTheme="minorEastAsia" w:cs="宋体"/>
          <w:bCs/>
          <w:kern w:val="0"/>
          <w:szCs w:val="21"/>
        </w:rPr>
        <w:t>下列语句中，没有语病的一项是（）。</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A.目前，某些中学的教育出现了一些令人担忧的现象：高一、高二的学生数学特别好，因此对语文缺乏兴趣</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B.新近的一项调查显示，我国高等院校在未来的5到10年左右，毕业生人数在达到历史最高峰后将逐年回落</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C.一个国家科技人才的数量决定了科技实力，体现了综合国力在国际竞争中的地位，是国家兴衰的重要标志</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D.充分认识科技体制和教育体制的交互作用，以及怎样利用这种作用反过来去刺激新的科技创造，极为重要</w:t>
      </w:r>
    </w:p>
    <w:p w:rsidR="00F70D53" w:rsidRPr="00E24732" w:rsidRDefault="00F70D53" w:rsidP="00E6540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26</w:t>
      </w:r>
      <w:r w:rsidR="00D87BA9">
        <w:rPr>
          <w:rFonts w:asciiTheme="minorEastAsia" w:hAnsiTheme="minorEastAsia" w:cs="Arial" w:hint="eastAsia"/>
          <w:kern w:val="0"/>
          <w:szCs w:val="21"/>
        </w:rPr>
        <w:t>.</w:t>
      </w:r>
      <w:r w:rsidRPr="00E24732">
        <w:rPr>
          <w:rFonts w:asciiTheme="minorEastAsia" w:hAnsiTheme="minorEastAsia" w:cs="宋体"/>
          <w:bCs/>
          <w:kern w:val="0"/>
          <w:szCs w:val="21"/>
        </w:rPr>
        <w:t>自2004年6月26日开始，6家环保NGO发起的“26℃空调节能行动”已知启航5年，在今夏用电高峰期，北京大多数室内空调的温度都在23℃—25℃，个别甚至低于20℃。事实上，如何推进环保运动的持续性一直考验着NGO的行动能力。而在偃旗息鼓的背后，更涉及南北气温差异，行动的具体效果引起争议等的NGO协调问题。今夏电力仍旧紧张，多家NGO均表示，虽然自身暂时没有相关计划，但如有同行呼吁，他们将一如既往地支持参与。</w:t>
      </w:r>
      <w:r w:rsidRPr="00E24732">
        <w:rPr>
          <w:rFonts w:asciiTheme="minorEastAsia" w:hAnsiTheme="minorEastAsia" w:cs="宋体"/>
          <w:bCs/>
          <w:kern w:val="0"/>
          <w:szCs w:val="21"/>
        </w:rPr>
        <w:br/>
        <w:t>最适合做这段文字标题的是（）。</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A.偃旗息鼓的26℃行动</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B.NGO行动能力下降</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C.偃旗息鼓的背后</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D.今夏电力紧张使得26℃行动偃旗息鼓</w:t>
      </w:r>
    </w:p>
    <w:p w:rsidR="00F70D53" w:rsidRPr="00E24732" w:rsidRDefault="00F70D53" w:rsidP="00E6540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27</w:t>
      </w:r>
      <w:r w:rsidR="00D87BA9">
        <w:rPr>
          <w:rFonts w:asciiTheme="minorEastAsia" w:hAnsiTheme="minorEastAsia" w:cs="Arial" w:hint="eastAsia"/>
          <w:kern w:val="0"/>
          <w:szCs w:val="21"/>
        </w:rPr>
        <w:t>.</w:t>
      </w:r>
      <w:r w:rsidRPr="00E24732">
        <w:rPr>
          <w:rFonts w:asciiTheme="minorEastAsia" w:hAnsiTheme="minorEastAsia" w:cs="宋体"/>
          <w:bCs/>
          <w:kern w:val="0"/>
          <w:szCs w:val="21"/>
        </w:rPr>
        <w:t>像历史上的任何一次大规模移民一样，搬迁只意味着第一步的迈出。外迁移民需要一个漫长的适应与被吸纳的过程。其中有一些人，因无法适应全新的生活环境，选择回到接近故土的地方，被称为移民的“返流”现象。移民“返流”提出的是复杂的课题，既说明政策上有的须跟进和完善之处，也表明外迁移民与迁出地之间需要更积极的融合。</w:t>
      </w:r>
      <w:r w:rsidRPr="00E24732">
        <w:rPr>
          <w:rFonts w:asciiTheme="minorEastAsia" w:hAnsiTheme="minorEastAsia" w:cs="宋体"/>
          <w:bCs/>
          <w:kern w:val="0"/>
          <w:szCs w:val="21"/>
        </w:rPr>
        <w:br/>
        <w:t>对这段文字概括最正确的是（）。</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A.历史证明大规模移民并不可取</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B.“返流”的增多，伴生了许多新的社会问题</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C.“返流”现象表明移民安置是一项系统工程</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D.移民的“返流”现象不可避免</w:t>
      </w:r>
    </w:p>
    <w:p w:rsidR="00F70D53" w:rsidRPr="00E24732" w:rsidRDefault="00F70D53" w:rsidP="00E6540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28</w:t>
      </w:r>
      <w:r w:rsidR="00D87BA9">
        <w:rPr>
          <w:rFonts w:asciiTheme="minorEastAsia" w:hAnsiTheme="minorEastAsia" w:cs="Arial" w:hint="eastAsia"/>
          <w:kern w:val="0"/>
          <w:szCs w:val="21"/>
        </w:rPr>
        <w:t>.</w:t>
      </w:r>
      <w:r w:rsidRPr="00E24732">
        <w:rPr>
          <w:rFonts w:asciiTheme="minorEastAsia" w:hAnsiTheme="minorEastAsia" w:cs="宋体"/>
          <w:bCs/>
          <w:kern w:val="0"/>
          <w:szCs w:val="21"/>
        </w:rPr>
        <w:t>翻翻旧杂志，便能发现一些有关人性的很有意思的东西。20世纪初的报纸和杂志充斥着有关快速减肥仪，神奇治疗术以及其他种种明显的江湖骗术的广告。一个世纪之后，这类东西仍然在广告——而且响应者如云。这其中是否包含着深刻的人类行为和心理的信息？在这段文字中，</w:t>
      </w:r>
      <w:r w:rsidRPr="00E24732">
        <w:rPr>
          <w:rFonts w:asciiTheme="minorEastAsia" w:hAnsiTheme="minorEastAsia" w:cs="宋体"/>
          <w:bCs/>
          <w:kern w:val="0"/>
          <w:szCs w:val="21"/>
        </w:rPr>
        <w:br/>
        <w:t>作者想要表达的观点是（）。</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A.人类社会有着极强的群体心理、社会习惯的延续性</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B.减肥广告、江湖骗术一直伴随着人类自近代以来的社会</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C.现代的人与一个世纪以前的人见识、判断、心智上并无两样</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D.对虚假广告的趋应反映出人类共同的行为和心理惯性</w:t>
      </w:r>
    </w:p>
    <w:p w:rsidR="00F70D53" w:rsidRPr="00E24732" w:rsidRDefault="00F70D53" w:rsidP="00E6540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29</w:t>
      </w:r>
      <w:r w:rsidR="00D87BA9">
        <w:rPr>
          <w:rFonts w:asciiTheme="minorEastAsia" w:hAnsiTheme="minorEastAsia" w:cs="Arial" w:hint="eastAsia"/>
          <w:kern w:val="0"/>
          <w:szCs w:val="21"/>
        </w:rPr>
        <w:t>.</w:t>
      </w:r>
      <w:r w:rsidRPr="00E24732">
        <w:rPr>
          <w:rFonts w:asciiTheme="minorEastAsia" w:hAnsiTheme="minorEastAsia" w:cs="宋体"/>
          <w:bCs/>
          <w:kern w:val="0"/>
          <w:szCs w:val="21"/>
        </w:rPr>
        <w:t>在西方社会里，孩子成年独立了住在家里都得给父母膳食费，这已是西方社会约定俗成的现象。在这种社会里，大家承认团体的界限，在团体里的成员得具备一定的资格与条件，</w:t>
      </w:r>
      <w:r w:rsidRPr="00E24732">
        <w:rPr>
          <w:rFonts w:asciiTheme="minorEastAsia" w:hAnsiTheme="minorEastAsia" w:cs="宋体"/>
          <w:bCs/>
          <w:kern w:val="0"/>
          <w:szCs w:val="21"/>
        </w:rPr>
        <w:lastRenderedPageBreak/>
        <w:t>资格取消了就得走出这个团体。这在他们不是人情冷暖的问题，而是权利问题。在西方社会里人们争取的是权利，而在我们中国，人们看重的却是相互关系、交情。在西方，</w:t>
      </w:r>
      <w:r w:rsidRPr="00E24732">
        <w:rPr>
          <w:rFonts w:asciiTheme="minorEastAsia" w:hAnsiTheme="minorEastAsia" w:cs="宋体"/>
          <w:bCs/>
          <w:kern w:val="0"/>
          <w:szCs w:val="21"/>
        </w:rPr>
        <w:br/>
        <w:t>人们组成一定的社会团体最看重的是（）。</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A.团体成员的界限</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B.团体成员的资格与条件</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C.团体成员的权利</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D.团体成员的关系与交情</w:t>
      </w:r>
    </w:p>
    <w:p w:rsidR="00F70D53" w:rsidRPr="00D87BA9" w:rsidRDefault="00F70D53" w:rsidP="00D87BA9">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30</w:t>
      </w:r>
      <w:r w:rsidR="00D87BA9">
        <w:rPr>
          <w:rFonts w:asciiTheme="minorEastAsia" w:hAnsiTheme="minorEastAsia" w:cs="宋体" w:hint="eastAsia"/>
          <w:kern w:val="0"/>
          <w:szCs w:val="21"/>
        </w:rPr>
        <w:t>.</w:t>
      </w:r>
      <w:r w:rsidRPr="00E24732">
        <w:rPr>
          <w:rFonts w:asciiTheme="minorEastAsia" w:hAnsiTheme="minorEastAsia" w:cs="宋体"/>
          <w:bCs/>
          <w:kern w:val="0"/>
          <w:szCs w:val="21"/>
        </w:rPr>
        <w:t>国际奥委会主席雅克·罗格在伦敦表示，2012年夏季奥运会的主办城市伦敦不必将超越2008年北京奥运会作为目标，只要“做好伦敦”就可以了，他说：“没有一届奥运会比其他奥运会更好。既没有‘最好的’也没有‘最大的’奥运会，它们只是各具特色而已，每一届奥运会都是独一无二的。资金不是决定奥运会质量的唯一要素，最重要的是在（主办）城市营造的氛围”对于2012年伦敦奥运会，</w:t>
      </w:r>
      <w:r w:rsidRPr="00E24732">
        <w:rPr>
          <w:rFonts w:asciiTheme="minorEastAsia" w:hAnsiTheme="minorEastAsia" w:cs="宋体"/>
          <w:bCs/>
          <w:kern w:val="0"/>
          <w:szCs w:val="21"/>
        </w:rPr>
        <w:br/>
        <w:t>下列各项能代表雅克·罗格观点的是（）。</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A.反对将超越2008年北京奥运会作为2012年伦敦奥运会的目标</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B.对2012年伦敦奥运会能否超越2008年北京奥运会持悲观态度</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C.对2012年伦敦奥运会能否办出自己独一无二的风格特色表示乐观</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D.资金投入和城市气氛的营造将是伦敦奥运会取得成功的重要因素</w:t>
      </w:r>
    </w:p>
    <w:p w:rsidR="00F70D53" w:rsidRPr="00E24732" w:rsidRDefault="00F70D53" w:rsidP="00E6540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31</w:t>
      </w:r>
      <w:r w:rsidR="00D87BA9">
        <w:rPr>
          <w:rFonts w:asciiTheme="minorEastAsia" w:hAnsiTheme="minorEastAsia" w:cs="Arial" w:hint="eastAsia"/>
          <w:kern w:val="0"/>
          <w:szCs w:val="21"/>
        </w:rPr>
        <w:t>.</w:t>
      </w:r>
      <w:r w:rsidRPr="00E24732">
        <w:rPr>
          <w:rFonts w:asciiTheme="minorEastAsia" w:hAnsiTheme="minorEastAsia" w:cs="宋体"/>
          <w:bCs/>
          <w:kern w:val="0"/>
          <w:szCs w:val="21"/>
        </w:rPr>
        <w:t>掌握不到足够的讯息而妄断是危险的，不经自己独立思考而盲从他人意见是愚蠢的，可是社会的运转与生活的恒常，有时却不得不依造这种盲从和妄断。举个例子，你生病去医院，那么多医生你会选哪一位，肯定是“专家门诊”或是熟人介绍的“名医”。世界如此复杂，每个配件彼此依赖，我们所有人都不得不依靠别人的专业意见，这种信赖固然是人与人之间的关系，但它更是对一套系统、规则和制度的信任。</w:t>
      </w:r>
      <w:r w:rsidRPr="00E24732">
        <w:rPr>
          <w:rFonts w:asciiTheme="minorEastAsia" w:hAnsiTheme="minorEastAsia" w:cs="宋体"/>
          <w:bCs/>
          <w:kern w:val="0"/>
          <w:szCs w:val="21"/>
        </w:rPr>
        <w:br/>
        <w:t>这段文字主要的观点是（）。</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A.提倡独立思考的批判精神，反对盲目听从他人妄断</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B.人们常常不得不为现实生活而盲目听从和依靠别人的意见</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C.信任是建立在一套大家共同认可的系统、规则或制度上的社会信任</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D.信任如同“专家门诊”或熟人的“名医”介绍，是生活中的常态</w:t>
      </w:r>
    </w:p>
    <w:p w:rsidR="00F70D53" w:rsidRPr="00E24732" w:rsidRDefault="00F70D53" w:rsidP="00E6540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32</w:t>
      </w:r>
      <w:r w:rsidR="00D87BA9">
        <w:rPr>
          <w:rFonts w:asciiTheme="minorEastAsia" w:hAnsiTheme="minorEastAsia" w:cs="Arial" w:hint="eastAsia"/>
          <w:kern w:val="0"/>
          <w:szCs w:val="21"/>
        </w:rPr>
        <w:t>.</w:t>
      </w:r>
      <w:r w:rsidRPr="00E24732">
        <w:rPr>
          <w:rFonts w:asciiTheme="minorEastAsia" w:hAnsiTheme="minorEastAsia" w:cs="宋体"/>
          <w:bCs/>
          <w:kern w:val="0"/>
          <w:szCs w:val="21"/>
        </w:rPr>
        <w:t>黑格尔在《美学》里指出：康德所理解的艺术美的内容与形式的统一“只存在于人的主观概念里”。席勒却能“把这种统一看做理念本身，认为它是认识的原则，也是存在的原则”。这就是说，席勒认知到这种统一体不只存在于主观的思维中，也存在于客观的存在中；“通过审美教育，就可以把这种统一体实现于生活”。对这段文字的理解，</w:t>
      </w:r>
      <w:r w:rsidRPr="00E24732">
        <w:rPr>
          <w:rFonts w:asciiTheme="minorEastAsia" w:hAnsiTheme="minorEastAsia" w:cs="宋体"/>
          <w:bCs/>
          <w:kern w:val="0"/>
          <w:szCs w:val="21"/>
        </w:rPr>
        <w:br/>
        <w:t>最正确的一项是（）。</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A.黑格尔的《美学》主要讨论的内容是艺术美内容与形式的统一问题</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B.艺术美内容与形式的统一不仅是一种思维存在，而且是一种物质存在</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C.作者认为，席勒的艺术美学观里包含着主观与客观辩证统一的内容</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D.就艺术美内容与形式的统一问题，黑格尔认为席勒比康德的认识更近了一步</w:t>
      </w:r>
    </w:p>
    <w:p w:rsidR="00F70D53" w:rsidRPr="00E24732" w:rsidRDefault="00F70D53" w:rsidP="00E6540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33</w:t>
      </w:r>
      <w:r w:rsidR="00D87BA9">
        <w:rPr>
          <w:rFonts w:asciiTheme="minorEastAsia" w:hAnsiTheme="minorEastAsia" w:cs="Arial" w:hint="eastAsia"/>
          <w:kern w:val="0"/>
          <w:szCs w:val="21"/>
        </w:rPr>
        <w:t>.</w:t>
      </w:r>
      <w:r w:rsidRPr="00E24732">
        <w:rPr>
          <w:rFonts w:asciiTheme="minorEastAsia" w:hAnsiTheme="minorEastAsia" w:cs="宋体"/>
          <w:bCs/>
          <w:kern w:val="0"/>
          <w:szCs w:val="21"/>
        </w:rPr>
        <w:t>正如想象的那样，性格外向的人喜欢“贵一些”的通讯方式，例如打电话和发送即时信息，因为这种方式回复起来一般都比较快，心理学家称之为“同步性”。热情奔放、生性大胆的人也会选择这些方式。性格内向和容易紧张的人则比较喜欢电子邮件，因为这种方式他们比较好把握，知道应该说什么，什么时候应该说。电子邮件是最便宜的一种方式，而且还有一点。电子邮件能让你的交流速度慢5倍。对于这段文字，</w:t>
      </w:r>
      <w:r w:rsidRPr="00E24732">
        <w:rPr>
          <w:rFonts w:asciiTheme="minorEastAsia" w:hAnsiTheme="minorEastAsia" w:cs="宋体"/>
          <w:bCs/>
          <w:kern w:val="0"/>
          <w:szCs w:val="21"/>
        </w:rPr>
        <w:br/>
        <w:t>下列理解正确的是（）。</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A.“贵一些”的通讯方式是财富、身份、地位的象征，所以为性格外向者喜欢</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B.性格外向、热情奔放、生性大胆的人通常会拒绝电子邮件的通讯交流方式</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lastRenderedPageBreak/>
        <w:t>C.因为电子邮件的交流速度要相对慢5倍，适合情感和反应迟缓的性格内向者</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D.电子邮件让交流者有更多的时间思考、酝酿及表达，能让人们更好把握交流</w:t>
      </w:r>
    </w:p>
    <w:p w:rsidR="00F70D53" w:rsidRPr="00E24732" w:rsidRDefault="00F70D53" w:rsidP="00E6540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34</w:t>
      </w:r>
      <w:r w:rsidR="00D87BA9">
        <w:rPr>
          <w:rFonts w:asciiTheme="minorEastAsia" w:hAnsiTheme="minorEastAsia" w:cs="Arial" w:hint="eastAsia"/>
          <w:kern w:val="0"/>
          <w:szCs w:val="21"/>
        </w:rPr>
        <w:t>.</w:t>
      </w:r>
      <w:r w:rsidRPr="00E24732">
        <w:rPr>
          <w:rFonts w:asciiTheme="minorEastAsia" w:hAnsiTheme="minorEastAsia" w:cs="宋体"/>
          <w:bCs/>
          <w:kern w:val="0"/>
          <w:szCs w:val="21"/>
        </w:rPr>
        <w:t>请别忘记，要想真正成为清洁能源领域的胜利者。中国还面临着很多问题。中国依然高度依赖污染最大的矿物燃料——煤。与西方电厂相比，中国大部分电厂能源效率较低，二氧化碳排放量较多。中国培养了大批工程师，但还需要有能够与麻省理工学院、硅谷或通用电气“绿色创想”部门相媲美的研发中心。中国正在忙于构建一个现代化经济体的基础设施，却没有欧洲重视生产质量的传统。下面列出了中国在发展清洁能源上面临的问题，</w:t>
      </w:r>
      <w:r w:rsidRPr="00E24732">
        <w:rPr>
          <w:rFonts w:asciiTheme="minorEastAsia" w:hAnsiTheme="minorEastAsia" w:cs="宋体"/>
          <w:bCs/>
          <w:kern w:val="0"/>
          <w:szCs w:val="21"/>
        </w:rPr>
        <w:br/>
        <w:t>不符合文意的一项是（）。</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A.严重依赖矿物燃料煤，清洁能源领域还刚刚起步</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B.忽视生产质量，基础设施差，清洁能源发展前景受限</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C.创新能力弱，缺乏具备核心竞争力的技术研发机构</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D.技术水平低，能源利用效率不高，环境污染严重</w:t>
      </w:r>
    </w:p>
    <w:p w:rsidR="00F70D53" w:rsidRPr="00E24732" w:rsidRDefault="00F70D53" w:rsidP="00E6540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35</w:t>
      </w:r>
      <w:r w:rsidR="00D87BA9">
        <w:rPr>
          <w:rFonts w:asciiTheme="minorEastAsia" w:hAnsiTheme="minorEastAsia" w:cs="Arial" w:hint="eastAsia"/>
          <w:kern w:val="0"/>
          <w:szCs w:val="21"/>
        </w:rPr>
        <w:t>.</w:t>
      </w:r>
      <w:r w:rsidRPr="00E24732">
        <w:rPr>
          <w:rFonts w:asciiTheme="minorEastAsia" w:hAnsiTheme="minorEastAsia" w:cs="宋体"/>
          <w:bCs/>
          <w:kern w:val="0"/>
          <w:szCs w:val="21"/>
        </w:rPr>
        <w:t>如何成长为一名优秀的基层公务员，这是众多普通基层公务员的愿望和梦想。但在实际上，基层公务员的成长只有时间长短和难度大小的区别，而“一步登天”式的捷径并不存在。这就意味着，基层公务员必然要不断地接受挑战，不断地充实自己，才能保持旺盛的生命活力，追求更高的境界。这段文字主要表明，</w:t>
      </w:r>
      <w:r w:rsidRPr="00E24732">
        <w:rPr>
          <w:rFonts w:asciiTheme="minorEastAsia" w:hAnsiTheme="minorEastAsia" w:cs="宋体"/>
          <w:bCs/>
          <w:kern w:val="0"/>
          <w:szCs w:val="21"/>
        </w:rPr>
        <w:br/>
        <w:t>基层公务员的成长是（）。</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A.普遍的职业追求</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B.积极的个体行为</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C.动态的持续发展</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D.内在的自我完善</w:t>
      </w:r>
    </w:p>
    <w:p w:rsidR="00F70D53" w:rsidRPr="00E24732" w:rsidRDefault="00F70D53" w:rsidP="00E6540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36</w:t>
      </w:r>
      <w:r w:rsidR="00D87BA9">
        <w:rPr>
          <w:rFonts w:asciiTheme="minorEastAsia" w:hAnsiTheme="minorEastAsia" w:cs="Arial" w:hint="eastAsia"/>
          <w:kern w:val="0"/>
          <w:szCs w:val="21"/>
        </w:rPr>
        <w:t>.</w:t>
      </w:r>
      <w:r w:rsidRPr="00E24732">
        <w:rPr>
          <w:rFonts w:asciiTheme="minorEastAsia" w:hAnsiTheme="minorEastAsia" w:cs="宋体"/>
          <w:bCs/>
          <w:kern w:val="0"/>
          <w:szCs w:val="21"/>
        </w:rPr>
        <w:t>诺贝尔经济学院获得者克鲁格曼曾经指出：在经历数千年之后，现代社会运用大型计算机。对成千上万的因素进行计算得出未来的天气状况。但是，此种方法的预测精度和预测长度比原始的看云识天气并无显著的改进，特别是在预测极端天气和不稳定天气方面。所以，经济学家——他们预测的对象是本身就会做出预测的人的经济活动，他们的预测甚至有时不如一个经验老道的市场商人。</w:t>
      </w:r>
      <w:r w:rsidRPr="00E24732">
        <w:rPr>
          <w:rFonts w:asciiTheme="minorEastAsia" w:hAnsiTheme="minorEastAsia" w:cs="宋体"/>
          <w:bCs/>
          <w:kern w:val="0"/>
          <w:szCs w:val="21"/>
        </w:rPr>
        <w:br/>
        <w:t>这段文字的主要内容是（）。</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A.举例分析经济学家进行经济预测的空白点</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B.形象解释计算机与经济学家预测的相似点</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C.客观揭示经济学家预测不准属于正常现象</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D.慎重提醒人们不要去轻信经济学家的预测</w:t>
      </w:r>
    </w:p>
    <w:p w:rsidR="00F70D53" w:rsidRPr="00E24732" w:rsidRDefault="00F70D53" w:rsidP="00E6540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37</w:t>
      </w:r>
      <w:r w:rsidR="00D87BA9">
        <w:rPr>
          <w:rFonts w:asciiTheme="minorEastAsia" w:hAnsiTheme="minorEastAsia" w:cs="Arial" w:hint="eastAsia"/>
          <w:kern w:val="0"/>
          <w:szCs w:val="21"/>
        </w:rPr>
        <w:t>.</w:t>
      </w:r>
      <w:r w:rsidRPr="00E24732">
        <w:rPr>
          <w:rFonts w:asciiTheme="minorEastAsia" w:hAnsiTheme="minorEastAsia" w:cs="宋体"/>
          <w:bCs/>
          <w:kern w:val="0"/>
          <w:szCs w:val="21"/>
        </w:rPr>
        <w:t>企业竞争在市场上直接表现为产品和服务竞争，其中价格竞争只是较低层次的竞争，而成熟的产品和服务竞争更多地表现为“标志”竞争。现代社会的消费者越来越追求产品的文化符号和文化内涵，越来越追求消费过程中的人文关怀和文化感受。有竞争力的企业能够适应和提升消费者的文化理念和生活方式。在形成这样的标志过程中，企业文化具有不可替代的作用。</w:t>
      </w:r>
      <w:r w:rsidRPr="00E24732">
        <w:rPr>
          <w:rFonts w:asciiTheme="minorEastAsia" w:hAnsiTheme="minorEastAsia" w:cs="宋体"/>
          <w:bCs/>
          <w:kern w:val="0"/>
          <w:szCs w:val="21"/>
        </w:rPr>
        <w:br/>
        <w:t>这段文字主要表现企业文化是（）。</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A.吸引客户的基础环节</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B.部署市场的核心内容</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C.战略发展的基本前提</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D.形象设计的内在底蕴</w:t>
      </w:r>
    </w:p>
    <w:p w:rsidR="00F70D53" w:rsidRPr="00E24732" w:rsidRDefault="00F70D53" w:rsidP="00E6540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38</w:t>
      </w:r>
      <w:r w:rsidR="00D87BA9">
        <w:rPr>
          <w:rFonts w:asciiTheme="minorEastAsia" w:hAnsiTheme="minorEastAsia" w:cs="Arial" w:hint="eastAsia"/>
          <w:kern w:val="0"/>
          <w:szCs w:val="21"/>
        </w:rPr>
        <w:t>.</w:t>
      </w:r>
      <w:r w:rsidRPr="00E24732">
        <w:rPr>
          <w:rFonts w:asciiTheme="minorEastAsia" w:hAnsiTheme="minorEastAsia" w:cs="宋体"/>
          <w:bCs/>
          <w:kern w:val="0"/>
          <w:szCs w:val="21"/>
        </w:rPr>
        <w:t>据报道，浑善达克沙地是内蒙古自沼区中部和东部的四大沙地之一，处在华北平原正北方。据调查数据和卫星图片分析，半个世纪以来，浑善达克沙漠化土地增加700多万亩，流动沙地从1960年的26万亩增加到现在的450万亩，平均每年增加10万亩，90年代后随着</w:t>
      </w:r>
      <w:r w:rsidRPr="00E24732">
        <w:rPr>
          <w:rFonts w:asciiTheme="minorEastAsia" w:hAnsiTheme="minorEastAsia" w:cs="宋体"/>
          <w:bCs/>
          <w:kern w:val="0"/>
          <w:szCs w:val="21"/>
        </w:rPr>
        <w:lastRenderedPageBreak/>
        <w:t>经济发展，十年间年增21万亩，扩展速度惊人，比前30年扩展速度增加了一倍还多，目前正以每年1.8公里的速度向南推进，逼近京津。</w:t>
      </w:r>
      <w:r w:rsidRPr="00E24732">
        <w:rPr>
          <w:rFonts w:asciiTheme="minorEastAsia" w:hAnsiTheme="minorEastAsia" w:cs="宋体"/>
          <w:bCs/>
          <w:kern w:val="0"/>
          <w:szCs w:val="21"/>
        </w:rPr>
        <w:br/>
        <w:t>对这段文字的理解有误的一项是（）。</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A.人类活动的频繁是导致浑善达克沙地急剧荒漠化的主要原因</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B.迄今为止，浑善达克沙漠化土地面积已增至700多万亩</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C.浑善达克沙地或许是造成京津沙尘暴的影响因素</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D.浑善达克沙地荒漠化严重，形势直逼京津城市</w:t>
      </w:r>
    </w:p>
    <w:p w:rsidR="00F70D53" w:rsidRPr="00E24732" w:rsidRDefault="00F70D53" w:rsidP="00E6540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39</w:t>
      </w:r>
      <w:r w:rsidR="00D87BA9">
        <w:rPr>
          <w:rFonts w:asciiTheme="minorEastAsia" w:hAnsiTheme="minorEastAsia" w:cs="Arial" w:hint="eastAsia"/>
          <w:kern w:val="0"/>
          <w:szCs w:val="21"/>
        </w:rPr>
        <w:t>.</w:t>
      </w:r>
      <w:r w:rsidRPr="00E24732">
        <w:rPr>
          <w:rFonts w:asciiTheme="minorEastAsia" w:hAnsiTheme="minorEastAsia" w:cs="宋体"/>
          <w:bCs/>
          <w:kern w:val="0"/>
          <w:szCs w:val="21"/>
        </w:rPr>
        <w:t>按照《京都议定书》，作为发展中国家，中国没有被要求限制二氧化碳排放量。但是从总量上看，我国碳排放已位居世界第二，到2025年前后，这一数字很可能超过美国居世界第一位。中国目前仍然不受绝对排放量的限制，是因为中国的人均排放量远低于世界平均水平。但是，随着中国的经济增长，中国的人均排放量可能会很快赶上世界平均水平。在最近结束的达沃斯世界经济论坛上，中国遭遇了严峻的气候压力。下列说法中，</w:t>
      </w:r>
      <w:r w:rsidRPr="00E24732">
        <w:rPr>
          <w:rFonts w:asciiTheme="minorEastAsia" w:hAnsiTheme="minorEastAsia" w:cs="宋体"/>
          <w:bCs/>
          <w:kern w:val="0"/>
          <w:szCs w:val="21"/>
        </w:rPr>
        <w:br/>
        <w:t>最符合这段文字原意的是（）。</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A.限制二氧化碳排放量将严重影响和阻碍中国经济的发展</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B.中国是发展中国家，所以中国没有被要求限制二氧化碳排放量</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C.目前的碳排放协议认为中国经济发展争取了短暂而宝贵的“排放空间”</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D.碳排放位居世界第一将是中国经济发展导致的必然结果</w:t>
      </w:r>
    </w:p>
    <w:p w:rsidR="00F70D53" w:rsidRPr="00E24732" w:rsidRDefault="00F70D53" w:rsidP="00E6540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40</w:t>
      </w:r>
      <w:r w:rsidR="00D87BA9">
        <w:rPr>
          <w:rFonts w:asciiTheme="minorEastAsia" w:hAnsiTheme="minorEastAsia" w:cs="Arial" w:hint="eastAsia"/>
          <w:kern w:val="0"/>
          <w:szCs w:val="21"/>
        </w:rPr>
        <w:t>.</w:t>
      </w:r>
      <w:r w:rsidRPr="00E24732">
        <w:rPr>
          <w:rFonts w:asciiTheme="minorEastAsia" w:hAnsiTheme="minorEastAsia" w:cs="宋体"/>
          <w:bCs/>
          <w:kern w:val="0"/>
          <w:szCs w:val="21"/>
        </w:rPr>
        <w:t>教育心理学家建议那为些孩子们“我觉得无聊”之类的话所累的父母，“无聊”远非某种不可挽回的判决，反而具有很多积极方面。它能激起孩子的创造力，帮助孩子观察、反思、理解、想象和创造。过去我们会发明一些用小石子玩的小游戏，现在一切都被规划好了，而孩子创造的空间越来越小。此外，无聊的时间本来还可以用来让孩子学会独处，获得更多的自主性。通过这段文字，</w:t>
      </w:r>
      <w:r w:rsidRPr="00E24732">
        <w:rPr>
          <w:rFonts w:asciiTheme="minorEastAsia" w:hAnsiTheme="minorEastAsia" w:cs="宋体"/>
          <w:bCs/>
          <w:kern w:val="0"/>
          <w:szCs w:val="21"/>
        </w:rPr>
        <w:br/>
        <w:t>下列对“无聊”认识不当的是（）。</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A.“无聊”感源于一切被规定好的生活，使孩子们丧失了创造的空间</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B.“无聊”让“我们”在童年时发明了用小石子玩的快乐游戏</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C.父母对孩子“无聊”感的恐惧超过了孩子对“无聊”的恐惧</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D.生活中感受到“无聊”的孩子才能有更独立、自主的完整人格</w:t>
      </w:r>
    </w:p>
    <w:p w:rsidR="00E24732" w:rsidRPr="00E24732" w:rsidRDefault="00E24732" w:rsidP="00E65408">
      <w:pPr>
        <w:widowControl/>
        <w:shd w:val="clear" w:color="auto" w:fill="FFFFFF"/>
        <w:spacing w:line="288" w:lineRule="atLeast"/>
        <w:jc w:val="left"/>
        <w:rPr>
          <w:rFonts w:asciiTheme="minorEastAsia" w:hAnsiTheme="minorEastAsia" w:cs="宋体"/>
          <w:kern w:val="0"/>
          <w:szCs w:val="21"/>
        </w:rPr>
      </w:pPr>
    </w:p>
    <w:p w:rsidR="00E24732" w:rsidRPr="00E24732" w:rsidRDefault="00E24732" w:rsidP="00E24732">
      <w:pPr>
        <w:spacing w:line="360" w:lineRule="auto"/>
        <w:jc w:val="center"/>
        <w:rPr>
          <w:b/>
          <w:szCs w:val="21"/>
        </w:rPr>
      </w:pPr>
      <w:r w:rsidRPr="00E24732">
        <w:rPr>
          <w:rFonts w:hint="eastAsia"/>
          <w:b/>
          <w:szCs w:val="21"/>
        </w:rPr>
        <w:t>第三部分</w:t>
      </w:r>
      <w:r w:rsidRPr="00E24732">
        <w:rPr>
          <w:rFonts w:hint="eastAsia"/>
          <w:b/>
          <w:szCs w:val="21"/>
        </w:rPr>
        <w:t xml:space="preserve">  </w:t>
      </w:r>
      <w:r w:rsidRPr="00E24732">
        <w:rPr>
          <w:rFonts w:hint="eastAsia"/>
          <w:b/>
          <w:szCs w:val="21"/>
        </w:rPr>
        <w:t>数量关系</w:t>
      </w:r>
    </w:p>
    <w:p w:rsidR="00E24732" w:rsidRPr="00E24732" w:rsidRDefault="00E24732" w:rsidP="00E65408">
      <w:pPr>
        <w:widowControl/>
        <w:shd w:val="clear" w:color="auto" w:fill="FFFFFF"/>
        <w:spacing w:line="288" w:lineRule="atLeast"/>
        <w:jc w:val="left"/>
        <w:rPr>
          <w:rFonts w:asciiTheme="minorEastAsia" w:hAnsiTheme="minorEastAsia" w:cs="宋体"/>
          <w:kern w:val="0"/>
          <w:szCs w:val="21"/>
        </w:rPr>
      </w:pPr>
    </w:p>
    <w:p w:rsidR="00F70D53" w:rsidRPr="00E24732" w:rsidRDefault="00F70D53" w:rsidP="00E6540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41</w:t>
      </w:r>
      <w:r w:rsidR="00D87BA9">
        <w:rPr>
          <w:rFonts w:asciiTheme="minorEastAsia" w:hAnsiTheme="minorEastAsia" w:cs="Arial" w:hint="eastAsia"/>
          <w:kern w:val="0"/>
          <w:szCs w:val="21"/>
        </w:rPr>
        <w:t>.</w:t>
      </w:r>
      <w:r w:rsidRPr="00E24732">
        <w:rPr>
          <w:rFonts w:asciiTheme="minorEastAsia" w:hAnsiTheme="minorEastAsia" w:cs="宋体"/>
          <w:bCs/>
          <w:kern w:val="0"/>
          <w:szCs w:val="21"/>
        </w:rPr>
        <w:t>3，4，6，9，14，22，35，（）。</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A.47</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B.49</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C.53</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D.56</w:t>
      </w:r>
    </w:p>
    <w:p w:rsidR="00F70D53" w:rsidRPr="00E24732" w:rsidRDefault="00F70D53" w:rsidP="00E6540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42</w:t>
      </w:r>
      <w:r w:rsidR="00D87BA9">
        <w:rPr>
          <w:rFonts w:asciiTheme="minorEastAsia" w:hAnsiTheme="minorEastAsia" w:cs="Arial" w:hint="eastAsia"/>
          <w:kern w:val="0"/>
          <w:szCs w:val="21"/>
        </w:rPr>
        <w:t>.</w:t>
      </w:r>
      <w:r w:rsidRPr="00E24732">
        <w:rPr>
          <w:rFonts w:asciiTheme="minorEastAsia" w:hAnsiTheme="minorEastAsia" w:cs="宋体"/>
          <w:bCs/>
          <w:kern w:val="0"/>
          <w:szCs w:val="21"/>
        </w:rPr>
        <w:t>0，7，26，63，（）</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A.124</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B.153</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C.188</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D.196</w:t>
      </w:r>
    </w:p>
    <w:p w:rsidR="00F70D53" w:rsidRPr="00E24732" w:rsidRDefault="00F70D53" w:rsidP="00E6540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43</w:t>
      </w:r>
      <w:r w:rsidR="00D87BA9">
        <w:rPr>
          <w:rFonts w:asciiTheme="minorEastAsia" w:hAnsiTheme="minorEastAsia" w:cs="Arial" w:hint="eastAsia"/>
          <w:kern w:val="0"/>
          <w:szCs w:val="21"/>
        </w:rPr>
        <w:t>.</w:t>
      </w:r>
      <w:r w:rsidRPr="00E24732">
        <w:rPr>
          <w:rFonts w:asciiTheme="minorEastAsia" w:hAnsiTheme="minorEastAsia" w:cs="宋体"/>
          <w:bCs/>
          <w:kern w:val="0"/>
          <w:szCs w:val="21"/>
        </w:rPr>
        <w:t>-2，3，-5，8，-12，（）</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A.15</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B.17</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C.20</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lastRenderedPageBreak/>
        <w:t>D.23</w:t>
      </w:r>
    </w:p>
    <w:p w:rsidR="00F70D53" w:rsidRPr="00E24732" w:rsidRDefault="00F70D53" w:rsidP="00E6540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44</w:t>
      </w:r>
      <w:r w:rsidR="00D87BA9">
        <w:rPr>
          <w:rFonts w:asciiTheme="minorEastAsia" w:hAnsiTheme="minorEastAsia" w:cs="Arial" w:hint="eastAsia"/>
          <w:kern w:val="0"/>
          <w:szCs w:val="21"/>
        </w:rPr>
        <w:t>.</w:t>
      </w:r>
      <w:r w:rsidRPr="00E24732">
        <w:rPr>
          <w:rFonts w:asciiTheme="minorEastAsia" w:hAnsiTheme="minorEastAsia" w:cs="宋体"/>
          <w:bCs/>
          <w:kern w:val="0"/>
          <w:szCs w:val="21"/>
        </w:rPr>
        <w:t>1，2，5，12，29，（）。</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A.59</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B.60</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C.65</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D.70</w:t>
      </w:r>
    </w:p>
    <w:p w:rsidR="00F70D53" w:rsidRPr="00E24732" w:rsidRDefault="00F70D53" w:rsidP="00E6540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45</w:t>
      </w:r>
      <w:r w:rsidR="00D87BA9">
        <w:rPr>
          <w:rFonts w:asciiTheme="minorEastAsia" w:hAnsiTheme="minorEastAsia" w:cs="Arial" w:hint="eastAsia"/>
          <w:kern w:val="0"/>
          <w:szCs w:val="21"/>
        </w:rPr>
        <w:t>.</w:t>
      </w:r>
      <w:r w:rsidRPr="00E24732">
        <w:rPr>
          <w:rFonts w:asciiTheme="minorEastAsia" w:hAnsiTheme="minorEastAsia" w:cs="宋体"/>
          <w:bCs/>
          <w:kern w:val="0"/>
          <w:szCs w:val="21"/>
        </w:rPr>
        <w:t>1，2，6，15，40，104，（）。</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A.233</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B.256</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C.273</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D.296</w:t>
      </w:r>
    </w:p>
    <w:p w:rsidR="00F70D53" w:rsidRPr="00E24732" w:rsidRDefault="00F70D53" w:rsidP="00E6540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46</w:t>
      </w:r>
      <w:r w:rsidR="00D87BA9">
        <w:rPr>
          <w:rFonts w:asciiTheme="minorEastAsia" w:hAnsiTheme="minorEastAsia" w:cs="Arial" w:hint="eastAsia"/>
          <w:kern w:val="0"/>
          <w:szCs w:val="21"/>
        </w:rPr>
        <w:t>.</w:t>
      </w:r>
      <w:r w:rsidRPr="00E24732">
        <w:rPr>
          <w:rFonts w:asciiTheme="minorEastAsia" w:hAnsiTheme="minorEastAsia" w:cs="宋体"/>
          <w:bCs/>
          <w:kern w:val="0"/>
          <w:szCs w:val="21"/>
        </w:rPr>
        <w:t>一个自然数（0除外），如果它顺着数和倒过来数都是一样的，则称这个数为“对称数”。例如，2，101，1331，是对称数，但220不是对称数。由数字0、1、2、3组成的不超过3位数的对称数个数有（）个。</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A.9</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B.12</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C.18</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D.21</w:t>
      </w:r>
    </w:p>
    <w:p w:rsidR="00F70D53" w:rsidRPr="00E24732" w:rsidRDefault="00F70D53" w:rsidP="00E6540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47</w:t>
      </w:r>
      <w:r w:rsidR="00D87BA9">
        <w:rPr>
          <w:rFonts w:asciiTheme="minorEastAsia" w:hAnsiTheme="minorEastAsia" w:cs="Arial" w:hint="eastAsia"/>
          <w:kern w:val="0"/>
          <w:szCs w:val="21"/>
        </w:rPr>
        <w:t>.</w:t>
      </w:r>
      <w:r w:rsidRPr="00E24732">
        <w:rPr>
          <w:rFonts w:asciiTheme="minorEastAsia" w:hAnsiTheme="minorEastAsia" w:cs="宋体"/>
          <w:bCs/>
          <w:kern w:val="0"/>
          <w:szCs w:val="21"/>
        </w:rPr>
        <w:t>某快速反应部队运送救灾物资到灾区。飞机原计划每分钟飞行12千米，由于灾情危急，飞行速度提高到每分钟15千米，结果比原计划提前30分钟到达灾区，则机场到灾区的距离是（）千米。</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A.1600</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B.1800</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C.2050</w:t>
      </w:r>
    </w:p>
    <w:p w:rsidR="00F70D53" w:rsidRPr="00E24732" w:rsidRDefault="00F70D53" w:rsidP="00E6540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D.2250</w:t>
      </w:r>
    </w:p>
    <w:p w:rsidR="00F70D53" w:rsidRPr="00D87BA9" w:rsidRDefault="00F70D53" w:rsidP="00D87BA9">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48</w:t>
      </w:r>
      <w:r w:rsidR="00D87BA9">
        <w:rPr>
          <w:rFonts w:asciiTheme="minorEastAsia" w:hAnsiTheme="minorEastAsia" w:cs="宋体" w:hint="eastAsia"/>
          <w:kern w:val="0"/>
          <w:szCs w:val="21"/>
        </w:rPr>
        <w:t>.</w:t>
      </w:r>
      <w:r w:rsidRPr="00E24732">
        <w:rPr>
          <w:rFonts w:asciiTheme="minorEastAsia" w:hAnsiTheme="minorEastAsia" w:cs="宋体"/>
          <w:bCs/>
          <w:kern w:val="0"/>
          <w:szCs w:val="21"/>
        </w:rPr>
        <w:t>从0、1、4、7、9中选4个数字组成若干个四位数，把其中能被3整除的四位数从小到大排列起来，那么第十个数是（）。</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A.4017</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B.4071</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C.4107</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D.4170</w:t>
      </w:r>
    </w:p>
    <w:p w:rsidR="00F70D53" w:rsidRPr="00E24732" w:rsidRDefault="00F70D53" w:rsidP="00716F9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49</w:t>
      </w:r>
      <w:r w:rsidR="00D87BA9">
        <w:rPr>
          <w:rFonts w:asciiTheme="minorEastAsia" w:hAnsiTheme="minorEastAsia" w:cs="Arial" w:hint="eastAsia"/>
          <w:kern w:val="0"/>
          <w:szCs w:val="21"/>
        </w:rPr>
        <w:t>.</w:t>
      </w:r>
      <w:r w:rsidRPr="00E24732">
        <w:rPr>
          <w:rFonts w:asciiTheme="minorEastAsia" w:hAnsiTheme="minorEastAsia" w:cs="宋体"/>
          <w:bCs/>
          <w:kern w:val="0"/>
          <w:szCs w:val="21"/>
        </w:rPr>
        <w:t>有一根长240米的绳子，从某一端开始每隔4米作一个记号，每隔6米也作一个记号。然后将标有记号的地方剪断，则绳子共剪成（）段。</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A.40</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B.60</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C.80</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D.81</w:t>
      </w:r>
    </w:p>
    <w:p w:rsidR="00F70D53" w:rsidRPr="00E24732" w:rsidRDefault="00F70D53" w:rsidP="00716F9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50</w:t>
      </w:r>
      <w:r w:rsidR="00D87BA9">
        <w:rPr>
          <w:rFonts w:asciiTheme="minorEastAsia" w:hAnsiTheme="minorEastAsia" w:cs="Arial" w:hint="eastAsia"/>
          <w:kern w:val="0"/>
          <w:szCs w:val="21"/>
        </w:rPr>
        <w:t>.</w:t>
      </w:r>
      <w:r w:rsidRPr="00E24732">
        <w:rPr>
          <w:rFonts w:asciiTheme="minorEastAsia" w:hAnsiTheme="minorEastAsia" w:cs="宋体"/>
          <w:bCs/>
          <w:kern w:val="0"/>
          <w:szCs w:val="21"/>
        </w:rPr>
        <w:t>某种细胞开始时有2个，1小时后分裂成4个并死去1个，2小时后分裂成6个并死去1个，3小时后分裂成10个并死去1个，……按此规律，6小时后细胞存活的个数是（）个。</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A.63</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B.65</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C.67</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D.71</w:t>
      </w:r>
    </w:p>
    <w:p w:rsidR="00F70D53" w:rsidRPr="00E24732" w:rsidRDefault="00F70D53" w:rsidP="00716F9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lastRenderedPageBreak/>
        <w:t>51</w:t>
      </w:r>
      <w:r w:rsidR="00D87BA9">
        <w:rPr>
          <w:rFonts w:asciiTheme="minorEastAsia" w:hAnsiTheme="minorEastAsia" w:cs="Arial" w:hint="eastAsia"/>
          <w:kern w:val="0"/>
          <w:szCs w:val="21"/>
        </w:rPr>
        <w:t>.</w:t>
      </w:r>
      <w:r w:rsidRPr="00E24732">
        <w:rPr>
          <w:rFonts w:asciiTheme="minorEastAsia" w:hAnsiTheme="minorEastAsia" w:cs="宋体"/>
          <w:bCs/>
          <w:kern w:val="0"/>
          <w:szCs w:val="21"/>
        </w:rPr>
        <w:t>有9千克、6千克、2千克糖和15千克、8千克、7千克的面粉各一袋，每千克糖的价格是每千克面粉价格的2倍。某人买了其中5袋，并且买糖和买面粉的价钱一样，则剩下那袋食品重（）千克。</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A.8</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B.7</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C.6</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D.2</w:t>
      </w:r>
    </w:p>
    <w:p w:rsidR="00F70D53" w:rsidRPr="00E24732" w:rsidRDefault="00F70D53" w:rsidP="00716F9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52</w:t>
      </w:r>
      <w:r w:rsidR="00D87BA9">
        <w:rPr>
          <w:rFonts w:asciiTheme="minorEastAsia" w:hAnsiTheme="minorEastAsia" w:cs="Arial" w:hint="eastAsia"/>
          <w:kern w:val="0"/>
          <w:szCs w:val="21"/>
        </w:rPr>
        <w:t>.</w:t>
      </w:r>
      <w:r w:rsidRPr="00E24732">
        <w:rPr>
          <w:rFonts w:asciiTheme="minorEastAsia" w:hAnsiTheme="minorEastAsia" w:cs="宋体"/>
          <w:bCs/>
          <w:kern w:val="0"/>
          <w:szCs w:val="21"/>
        </w:rPr>
        <w:t>有一列数，每一个数是90，第二个数是80。从第三个数开始，每一个数都是它前面两个数的平均数。则第100个数的整数部分是（）。</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A.80</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B.83</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C.85</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D.87</w:t>
      </w:r>
    </w:p>
    <w:p w:rsidR="00F70D53" w:rsidRPr="00E24732" w:rsidRDefault="00F70D53" w:rsidP="00716F9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53</w:t>
      </w:r>
      <w:r w:rsidR="00D87BA9">
        <w:rPr>
          <w:rFonts w:asciiTheme="minorEastAsia" w:hAnsiTheme="minorEastAsia" w:cs="Arial" w:hint="eastAsia"/>
          <w:kern w:val="0"/>
          <w:szCs w:val="21"/>
        </w:rPr>
        <w:t>.</w:t>
      </w:r>
      <w:r w:rsidRPr="00E24732">
        <w:rPr>
          <w:rFonts w:asciiTheme="minorEastAsia" w:hAnsiTheme="minorEastAsia" w:cs="宋体"/>
          <w:bCs/>
          <w:kern w:val="0"/>
          <w:szCs w:val="21"/>
        </w:rPr>
        <w:t>有三个居委会的居民共订600份《华西都市报》，每人居委会至少订199份，最多订201份，则不同的订报方式有（）种。</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A.3</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B.5</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C.6</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D.7</w:t>
      </w:r>
    </w:p>
    <w:p w:rsidR="00F70D53" w:rsidRPr="00E24732" w:rsidRDefault="00F70D53" w:rsidP="00716F9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54</w:t>
      </w:r>
      <w:r w:rsidR="00D87BA9">
        <w:rPr>
          <w:rFonts w:asciiTheme="minorEastAsia" w:hAnsiTheme="minorEastAsia" w:cs="Arial" w:hint="eastAsia"/>
          <w:kern w:val="0"/>
          <w:szCs w:val="21"/>
        </w:rPr>
        <w:t>.</w:t>
      </w:r>
      <w:r w:rsidRPr="00E24732">
        <w:rPr>
          <w:rFonts w:asciiTheme="minorEastAsia" w:hAnsiTheme="minorEastAsia" w:cs="宋体"/>
          <w:bCs/>
          <w:kern w:val="0"/>
          <w:szCs w:val="21"/>
        </w:rPr>
        <w:t>已知数列{an}满足</w:t>
      </w:r>
      <w:r w:rsidRPr="00E24732">
        <w:rPr>
          <w:rFonts w:asciiTheme="minorEastAsia" w:hAnsiTheme="minorEastAsia" w:cs="宋体"/>
          <w:bCs/>
          <w:noProof/>
          <w:kern w:val="0"/>
          <w:szCs w:val="21"/>
        </w:rPr>
        <w:drawing>
          <wp:inline distT="0" distB="0" distL="0" distR="0">
            <wp:extent cx="1676400" cy="205740"/>
            <wp:effectExtent l="19050" t="0" r="0" b="0"/>
            <wp:docPr id="187" name="图片 187" descr="http://tiku.huatu.com/cdn/images/vhuatu/tiku/0/0dbfbe971be5a65e68ebec7363c0e38330e3db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tiku.huatu.com/cdn/images/vhuatu/tiku/0/0dbfbe971be5a65e68ebec7363c0e38330e3db9d.png"/>
                    <pic:cNvPicPr>
                      <a:picLocks noChangeAspect="1" noChangeArrowheads="1"/>
                    </pic:cNvPicPr>
                  </pic:nvPicPr>
                  <pic:blipFill>
                    <a:blip r:embed="rId11"/>
                    <a:srcRect/>
                    <a:stretch>
                      <a:fillRect/>
                    </a:stretch>
                  </pic:blipFill>
                  <pic:spPr bwMode="auto">
                    <a:xfrm>
                      <a:off x="0" y="0"/>
                      <a:ext cx="1676400" cy="205740"/>
                    </a:xfrm>
                    <a:prstGeom prst="rect">
                      <a:avLst/>
                    </a:prstGeom>
                    <a:noFill/>
                    <a:ln w="9525">
                      <a:noFill/>
                      <a:miter lim="800000"/>
                      <a:headEnd/>
                      <a:tailEnd/>
                    </a:ln>
                  </pic:spPr>
                </pic:pic>
              </a:graphicData>
            </a:graphic>
          </wp:inline>
        </w:drawing>
      </w:r>
      <w:r w:rsidRPr="00E24732">
        <w:rPr>
          <w:rFonts w:asciiTheme="minorEastAsia" w:hAnsiTheme="minorEastAsia" w:cs="宋体"/>
          <w:bCs/>
          <w:kern w:val="0"/>
          <w:szCs w:val="21"/>
        </w:rPr>
        <w:t>,则a2·a3=（）.</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A.70</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B.28</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C.20</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D.8</w:t>
      </w:r>
    </w:p>
    <w:p w:rsidR="00F70D53" w:rsidRPr="00E24732" w:rsidRDefault="00F70D53" w:rsidP="00716F9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55</w:t>
      </w:r>
      <w:r w:rsidR="00D87BA9">
        <w:rPr>
          <w:rFonts w:asciiTheme="minorEastAsia" w:hAnsiTheme="minorEastAsia" w:cs="Arial" w:hint="eastAsia"/>
          <w:kern w:val="0"/>
          <w:szCs w:val="21"/>
        </w:rPr>
        <w:t>.</w:t>
      </w:r>
      <w:r w:rsidRPr="00E24732">
        <w:rPr>
          <w:rFonts w:asciiTheme="minorEastAsia" w:hAnsiTheme="minorEastAsia" w:cs="宋体"/>
          <w:bCs/>
          <w:kern w:val="0"/>
          <w:szCs w:val="21"/>
        </w:rPr>
        <w:t>某单位的招聘考试有1000人报名，录取了150人，被录取者比未被录取者的平均成绩高38分，两者总平均分是55分，录取分数线比录取者的平均成绩少6.3分，则录取分数线是（）分。</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A.79.5</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B.81</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C.83</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D.87.3</w:t>
      </w:r>
    </w:p>
    <w:p w:rsidR="00E24732" w:rsidRPr="00E24732" w:rsidRDefault="00E24732" w:rsidP="00716F98">
      <w:pPr>
        <w:widowControl/>
        <w:shd w:val="clear" w:color="auto" w:fill="FFFFFF"/>
        <w:spacing w:line="288" w:lineRule="atLeast"/>
        <w:jc w:val="left"/>
        <w:rPr>
          <w:rFonts w:asciiTheme="minorEastAsia" w:hAnsiTheme="minorEastAsia" w:cs="宋体"/>
          <w:kern w:val="0"/>
          <w:szCs w:val="21"/>
        </w:rPr>
      </w:pPr>
    </w:p>
    <w:p w:rsidR="00E24732" w:rsidRPr="00E24732" w:rsidRDefault="00E24732" w:rsidP="00E24732">
      <w:pPr>
        <w:spacing w:line="360" w:lineRule="auto"/>
        <w:jc w:val="center"/>
        <w:rPr>
          <w:b/>
          <w:szCs w:val="21"/>
        </w:rPr>
      </w:pPr>
      <w:r w:rsidRPr="00E24732">
        <w:rPr>
          <w:rFonts w:hint="eastAsia"/>
          <w:b/>
          <w:szCs w:val="21"/>
        </w:rPr>
        <w:t>第四部分</w:t>
      </w:r>
      <w:r w:rsidRPr="00E24732">
        <w:rPr>
          <w:rFonts w:hint="eastAsia"/>
          <w:b/>
          <w:szCs w:val="21"/>
        </w:rPr>
        <w:t xml:space="preserve">  </w:t>
      </w:r>
      <w:r w:rsidRPr="00E24732">
        <w:rPr>
          <w:rFonts w:hint="eastAsia"/>
          <w:b/>
          <w:szCs w:val="21"/>
        </w:rPr>
        <w:t>判断推理</w:t>
      </w:r>
    </w:p>
    <w:p w:rsidR="00E24732" w:rsidRPr="00E24732" w:rsidRDefault="00E24732" w:rsidP="00716F98">
      <w:pPr>
        <w:widowControl/>
        <w:shd w:val="clear" w:color="auto" w:fill="FFFFFF"/>
        <w:spacing w:line="288" w:lineRule="atLeast"/>
        <w:jc w:val="left"/>
        <w:rPr>
          <w:rFonts w:asciiTheme="minorEastAsia" w:hAnsiTheme="minorEastAsia" w:cs="宋体"/>
          <w:kern w:val="0"/>
          <w:szCs w:val="21"/>
        </w:rPr>
      </w:pPr>
    </w:p>
    <w:p w:rsidR="00F70D53" w:rsidRPr="00E24732" w:rsidRDefault="00F70D53" w:rsidP="00716F9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56</w:t>
      </w:r>
      <w:r w:rsidR="00D87BA9">
        <w:rPr>
          <w:rFonts w:asciiTheme="minorEastAsia" w:hAnsiTheme="minorEastAsia" w:cs="Arial" w:hint="eastAsia"/>
          <w:kern w:val="0"/>
          <w:szCs w:val="21"/>
        </w:rPr>
        <w:t>.</w:t>
      </w:r>
      <w:r w:rsidRPr="00E24732">
        <w:rPr>
          <w:rFonts w:asciiTheme="minorEastAsia" w:hAnsiTheme="minorEastAsia" w:cs="宋体"/>
          <w:bCs/>
          <w:kern w:val="0"/>
          <w:szCs w:val="21"/>
        </w:rPr>
        <w:t>定义：①归纳推理就是以个别知识为前提推出一般性知识结论的推理。②演绎推理是由普通性的前提推出特殊性结论的推理。③类比推理就是概括两个或两类对象在某些属性上相同或相似，从而推出它们的另一属性上也相同或相似的推理。典型例证：①奥地利医生奥因布鲁格从父亲经常用手敲击酒桶以确定其中存酒的多少受到启发，发明了叩诊法。②锐角三角形的面积等于底乘高的一半；直角三角形的面积等于底乘高的一半；钝角三角形的面积等于底乘高的一半。所以，凡三角形的面积都等于底乘高的一半。③一个三角形、或者是锐角三角形，或者是钝角三角形，或者是直角三角形。这个三角形不是锐角三角形和直角三角形，所以，它是个钝角三角形。以上与定义符合的典型例证数目有（）。</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A.2个</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lastRenderedPageBreak/>
        <w:t>B.3个</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C.0个</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D.1个</w:t>
      </w:r>
    </w:p>
    <w:p w:rsidR="00F70D53" w:rsidRPr="00E24732" w:rsidRDefault="00F70D53" w:rsidP="00716F9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57</w:t>
      </w:r>
      <w:r w:rsidR="00D87BA9">
        <w:rPr>
          <w:rFonts w:asciiTheme="minorEastAsia" w:hAnsiTheme="minorEastAsia" w:cs="Arial" w:hint="eastAsia"/>
          <w:kern w:val="0"/>
          <w:szCs w:val="21"/>
        </w:rPr>
        <w:t>.</w:t>
      </w:r>
      <w:r w:rsidRPr="00E24732">
        <w:rPr>
          <w:rFonts w:asciiTheme="minorEastAsia" w:hAnsiTheme="minorEastAsia" w:cs="宋体"/>
          <w:bCs/>
          <w:kern w:val="0"/>
          <w:szCs w:val="21"/>
        </w:rPr>
        <w:t>不完全归纳推理就是根据一类事物中的部分对象具有（或不具有）某种属性。从而推出该类事物的全部对象都具有（或不具有）某种属性的推理。下列事例中，属于不完全归纳推理的是（）。①一个贩毒团伙共有六名成员，通过考察了解到这个团伙的每一个人都有前科，于是得出结论：这个贩毒团伙所有人都有前科。②鲁班将“手被叶子锯齿状的草划破”的事实用于“更快捷省力地伐木”的问题情景，从而创造出了锯子。③人们发现元素的排列、天体的运行、四季的交替、生物的进化、社会的发展都是有规律的，由此概括出：一切物质的运动形式都是有规律的。④一法医通过解剖几具弱水而亡的尸体，发现甲、乙、丙漏水死亡内脏有硅藻反应，于是得出结论：凡溺水死亡者，其内脏都有硅藻反应。⑤麻雀会飞，燕子会飞、鸽子会飞、喜鹊会飞、老鹰会飞、海鸥会飞，因此所有鸟都会飞。</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A.①②③</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B.④⑤</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C.②④⑤</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D.③④⑤</w:t>
      </w:r>
    </w:p>
    <w:p w:rsidR="00F70D53" w:rsidRPr="00E24732" w:rsidRDefault="00F70D53" w:rsidP="00716F9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58</w:t>
      </w:r>
      <w:r w:rsidR="00D87BA9">
        <w:rPr>
          <w:rFonts w:asciiTheme="minorEastAsia" w:hAnsiTheme="minorEastAsia" w:cs="Arial" w:hint="eastAsia"/>
          <w:kern w:val="0"/>
          <w:szCs w:val="21"/>
        </w:rPr>
        <w:t>.</w:t>
      </w:r>
      <w:r w:rsidRPr="00E24732">
        <w:rPr>
          <w:rFonts w:asciiTheme="minorEastAsia" w:hAnsiTheme="minorEastAsia" w:cs="宋体"/>
          <w:bCs/>
          <w:kern w:val="0"/>
          <w:szCs w:val="21"/>
        </w:rPr>
        <w:t>社会流动是指人们在社会结构空间中从一个地位向另一个地位的移动。下列属于社会流动的是（）。①一名在四川工作的国家公务员去西双版纳旅游②中央电视台著名节目主持人王志担任云南省丽江市副市长③一位三轮车的工人被招进高校攻读硕士研究生④一名工人为节省上班途中时间调换到另一单位工作⑤张某结婚后迁居另一城市</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A.②③④</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B.①②③④</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C.②④⑤</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D.②③⑤</w:t>
      </w:r>
    </w:p>
    <w:p w:rsidR="00F70D53" w:rsidRPr="00E24732" w:rsidRDefault="00F70D53" w:rsidP="00716F9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59</w:t>
      </w:r>
      <w:r w:rsidR="00D87BA9">
        <w:rPr>
          <w:rFonts w:asciiTheme="minorEastAsia" w:hAnsiTheme="minorEastAsia" w:cs="Arial" w:hint="eastAsia"/>
          <w:kern w:val="0"/>
          <w:szCs w:val="21"/>
        </w:rPr>
        <w:t>.</w:t>
      </w:r>
      <w:r w:rsidRPr="00E24732">
        <w:rPr>
          <w:rFonts w:asciiTheme="minorEastAsia" w:hAnsiTheme="minorEastAsia" w:cs="宋体"/>
          <w:bCs/>
          <w:kern w:val="0"/>
          <w:szCs w:val="21"/>
        </w:rPr>
        <w:t>角色混淆是指人们对自己所要扮演的角色和角色规范认识不清，从而使扮演该角色的行为与其他角色的要求发生混淆的现象。下列不属于角色混淆的是（）。</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A.幼小儿童用对待家人的行动来对待客人，不会说委婉的礼貌语</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B.为父母者未尽到教育好子女的责任而导致未成年子女违法犯罪</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C.某科研所研究员常常在家中与家人谈论科研中的问题</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D.下级在非工作场合，对上级毕恭毕敬</w:t>
      </w:r>
    </w:p>
    <w:p w:rsidR="00F70D53" w:rsidRPr="00E24732" w:rsidRDefault="00F70D53" w:rsidP="00716F9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60</w:t>
      </w:r>
      <w:r w:rsidR="00D87BA9">
        <w:rPr>
          <w:rFonts w:asciiTheme="minorEastAsia" w:hAnsiTheme="minorEastAsia" w:cs="Arial" w:hint="eastAsia"/>
          <w:kern w:val="0"/>
          <w:szCs w:val="21"/>
        </w:rPr>
        <w:t>.</w:t>
      </w:r>
      <w:r w:rsidRPr="00E24732">
        <w:rPr>
          <w:rFonts w:asciiTheme="minorEastAsia" w:hAnsiTheme="minorEastAsia" w:cs="宋体"/>
          <w:bCs/>
          <w:kern w:val="0"/>
          <w:szCs w:val="21"/>
        </w:rPr>
        <w:t>社会问题是指社会中发生的被多数人认为是不合需要或不能容忍的事件或情况，而需要运用社会群体的力量加以解决的问题。下列情况中，成为社会问题的是（）。①甲型流感在今年秋冬季的大面积爆发问题②城市某社区业主与物管的纠纷问题③农村的养老问题④劳动年龄人口的劳动就业问题⑤城镇、农村的贫困问题</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A.①②③④⑤</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B.①④⑤</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C.④⑤</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D.①③④⑤</w:t>
      </w:r>
    </w:p>
    <w:p w:rsidR="00F70D53" w:rsidRPr="00E24732" w:rsidRDefault="00F70D53" w:rsidP="00716F9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61</w:t>
      </w:r>
      <w:r w:rsidR="00D87BA9">
        <w:rPr>
          <w:rFonts w:asciiTheme="minorEastAsia" w:hAnsiTheme="minorEastAsia" w:cs="Arial" w:hint="eastAsia"/>
          <w:kern w:val="0"/>
          <w:szCs w:val="21"/>
        </w:rPr>
        <w:t>.</w:t>
      </w:r>
      <w:r w:rsidRPr="00E24732">
        <w:rPr>
          <w:rFonts w:asciiTheme="minorEastAsia" w:hAnsiTheme="minorEastAsia" w:cs="宋体"/>
          <w:bCs/>
          <w:kern w:val="0"/>
          <w:szCs w:val="21"/>
        </w:rPr>
        <w:t>共同加害行为是指二人以上共同故意或者共同过失致人损害，或者虽无共同故意、共同过失，但其侵害行为直接结合发生同一损害后果的，致使他人人身或财产受损的行为。下列属于共同加害行为的是（）。</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A.甲、乙两人与丙有积怨，甲怂恿乙去打丙，乙没有听从，后来，乙在路上遇见丙发生争执，将丙打伤</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lastRenderedPageBreak/>
        <w:t>B.甲、乙两家居住在同一栋楼房中，两家都有在阳台上养花的习惯，一日大风突起，甲、乙两家花盆均被吹落，一个花盆砸伤行人丙，但不能确定是谁家的花盆将丙砸伤</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C.公路上，甲车因刹车失灵擅向乙车，致乘坐乙车的丙受伤</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D.甲因与乙不合，对外谎称乙有贪污受贿行为，丙听到此事后不知真假，到处传播，造成乙名誉受损</w:t>
      </w:r>
    </w:p>
    <w:p w:rsidR="00F70D53" w:rsidRPr="00E24732" w:rsidRDefault="00F70D53" w:rsidP="00716F9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62</w:t>
      </w:r>
      <w:r w:rsidR="00D87BA9">
        <w:rPr>
          <w:rFonts w:asciiTheme="minorEastAsia" w:hAnsiTheme="minorEastAsia" w:cs="Arial" w:hint="eastAsia"/>
          <w:kern w:val="0"/>
          <w:szCs w:val="21"/>
        </w:rPr>
        <w:t>.</w:t>
      </w:r>
      <w:r w:rsidRPr="00E24732">
        <w:rPr>
          <w:rFonts w:asciiTheme="minorEastAsia" w:hAnsiTheme="minorEastAsia" w:cs="宋体"/>
          <w:bCs/>
          <w:kern w:val="0"/>
          <w:szCs w:val="21"/>
        </w:rPr>
        <w:t>反报是指一国对他国不礼貌、不友好或不公正但不违法的行为以同样的或类似的行为予以回报。下列属于反报行为的是（）。</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A.甲国因故宣布乙国驻甲国使馆的一名外交人员为“不受欢迎的人”后，乙国也宣布了甲国驻乙国使馆中的一名外交人员为“不受欢迎的人”。甲、乙两个国家都是1961年《维也纳外关关系公约》的成员国</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B.中国甲公司向美国乙公司出口一批运动鞋，德国丙公司指控该批货物侵犯了其在美国登记注册的专利权，货物遭美国海关扣押</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甲国是一个香蕉生产大国，其蕉农长期将产品出口乙国。现乙国颁布法令，禁止甲国的香蕉进口。甲国在要求乙国撤销该禁令未果后，宣布对乙国出口到甲国的化工产品加征300%的进口关税。甲、乙两国间没有涉及香蕉化工产品贸易或一般贸易规则的双边或多边条约</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D.甲国军舰近年来屡有侵犯乙国周边岛屿的行为，乙国决定如果甲国军舰再有上述行为就命令本国军队予以回击</w:t>
      </w:r>
    </w:p>
    <w:p w:rsidR="00F70D53" w:rsidRPr="00E24732" w:rsidRDefault="00F70D53" w:rsidP="00716F9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63</w:t>
      </w:r>
      <w:r w:rsidR="00D87BA9">
        <w:rPr>
          <w:rFonts w:asciiTheme="minorEastAsia" w:hAnsiTheme="minorEastAsia" w:cs="Arial" w:hint="eastAsia"/>
          <w:kern w:val="0"/>
          <w:szCs w:val="21"/>
        </w:rPr>
        <w:t>.</w:t>
      </w:r>
      <w:r w:rsidRPr="00E24732">
        <w:rPr>
          <w:rFonts w:asciiTheme="minorEastAsia" w:hAnsiTheme="minorEastAsia" w:cs="宋体"/>
          <w:bCs/>
          <w:kern w:val="0"/>
          <w:szCs w:val="21"/>
        </w:rPr>
        <w:t>人格权是指公民和法人作为民事权利主体所享有的人格尊严不受侵犯的一种民事权利。下列属于侵犯人格权的是（）。</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A.影迷甲在商场偶遇自己崇拜的影星乙，惊喜之余举起相机拍照。乙制止，甲仍坚持。乙被激怒，在众目睽睽之下将手中的饮料泼向甲</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B.甲多次违反工作纪律，被领导点名批评。甲自觉无颜便服药自杀，未遂，但造成身体伤害</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C.某公司的产品掺入了对人体有害的物质，被媒体点名曝光</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D.某单位职工甲向纪委反映该单位领导乙包二奶和生活奢侈、糜烂的情况</w:t>
      </w:r>
    </w:p>
    <w:p w:rsidR="00F70D53" w:rsidRPr="00E24732" w:rsidRDefault="00F70D53" w:rsidP="00716F9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64</w:t>
      </w:r>
      <w:r w:rsidR="00D87BA9">
        <w:rPr>
          <w:rFonts w:asciiTheme="minorEastAsia" w:hAnsiTheme="minorEastAsia" w:cs="Arial" w:hint="eastAsia"/>
          <w:kern w:val="0"/>
          <w:szCs w:val="21"/>
        </w:rPr>
        <w:t>.</w:t>
      </w:r>
      <w:r w:rsidRPr="00E24732">
        <w:rPr>
          <w:rFonts w:asciiTheme="minorEastAsia" w:hAnsiTheme="minorEastAsia" w:cs="宋体"/>
          <w:bCs/>
          <w:kern w:val="0"/>
          <w:szCs w:val="21"/>
        </w:rPr>
        <w:t>登临权又称临检权，是指各国军舰或经授权的政府船舶在公海上遇到外国船舶（军舰等享有豁免权的除外）有从事公约所列违反国际法的行为嫌疑时，有可以靠近或登上该船进行检查的权利。被登临的船舶只能是军舰和专用于政府非商业性服务的船舶以外的船舶。下列情况中，可以行使登临权的是（）。</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A.停靠在乙国的某国船只“科特号”对乙国的港口造成了严重污染，在拒绝绝赔偿后，驶离乙国港口，乙国的海事船对其进行拦截，不准离开</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B.在公海上行驶的甲国军舰怀疑某外国商船“来福号”涉嫌贩卖毒品，便强行靠近并登船进行检查</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C.丙国军舰“克罗将军号”在公海中航行时，发现远处一艘名为“斯芬克斯号”的商船悬挂丙国国旗。当“克罗将军号”驶近该船时，换挂丁国国旗，便靠近登船检查</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D.乙国怀疑在公海上行驶的甲国军舰违法贩运麻醉药品，便命令本国军舰追赶</w:t>
      </w:r>
    </w:p>
    <w:p w:rsidR="00F70D53" w:rsidRPr="00E24732" w:rsidRDefault="00F70D53" w:rsidP="00716F9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65</w:t>
      </w:r>
      <w:r w:rsidR="00D87BA9">
        <w:rPr>
          <w:rFonts w:asciiTheme="minorEastAsia" w:hAnsiTheme="minorEastAsia" w:cs="Arial" w:hint="eastAsia"/>
          <w:kern w:val="0"/>
          <w:szCs w:val="21"/>
        </w:rPr>
        <w:t>.</w:t>
      </w:r>
      <w:r w:rsidRPr="00E24732">
        <w:rPr>
          <w:rFonts w:asciiTheme="minorEastAsia" w:hAnsiTheme="minorEastAsia" w:cs="宋体"/>
          <w:bCs/>
          <w:kern w:val="0"/>
          <w:szCs w:val="21"/>
        </w:rPr>
        <w:t>社会分化是指原来承担多种功能的某一社会单位变为承担单一功能的多个单位，以及该社会单位由地位相同变为地位相异的现象。在这里，所谓社会单位既指社会个体、社会群体，也指社会机构。下列不属于社会分化的是（）。</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A.大学生毕业后有的从事科学研究工作，有的从事行政工作，有的进入经济领域</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B.同时参加工作的同事，后来有的当了局长，有的下岗失业</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C.李某与焦某结婚三年后离婚，后与万某结婚，经济条件有所改善</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D.中国传统社会重农抑商，现代社会农民在经济、政治等方面处于劣势地位</w:t>
      </w:r>
    </w:p>
    <w:p w:rsidR="00F70D53" w:rsidRPr="00E24732" w:rsidRDefault="00F70D53" w:rsidP="00716F9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lastRenderedPageBreak/>
        <w:t>66</w:t>
      </w:r>
      <w:r w:rsidR="00D87BA9">
        <w:rPr>
          <w:rFonts w:asciiTheme="minorEastAsia" w:hAnsiTheme="minorEastAsia" w:cs="Arial" w:hint="eastAsia"/>
          <w:kern w:val="0"/>
          <w:szCs w:val="21"/>
        </w:rPr>
        <w:t>.</w:t>
      </w:r>
      <w:r w:rsidRPr="00E24732">
        <w:rPr>
          <w:rFonts w:asciiTheme="minorEastAsia" w:hAnsiTheme="minorEastAsia" w:cs="宋体"/>
          <w:bCs/>
          <w:kern w:val="0"/>
          <w:szCs w:val="21"/>
        </w:rPr>
        <w:t>请从所给的四个选项中，选择最合适的一个填入问号处，使之呈现一定的规律性。</w:t>
      </w:r>
      <w:r w:rsidRPr="00E24732">
        <w:rPr>
          <w:rFonts w:asciiTheme="minorEastAsia" w:hAnsiTheme="minorEastAsia" w:cs="宋体"/>
          <w:bCs/>
          <w:noProof/>
          <w:kern w:val="0"/>
          <w:szCs w:val="21"/>
        </w:rPr>
        <w:drawing>
          <wp:inline distT="0" distB="0" distL="0" distR="0">
            <wp:extent cx="2537460" cy="1173480"/>
            <wp:effectExtent l="19050" t="0" r="0" b="0"/>
            <wp:docPr id="242" name="图片 242" descr="http://tiku.huatu.com/cdn/images/vhuatu/tiku/9/9fda9422db999655f4273c8d1b63365ca35b8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tiku.huatu.com/cdn/images/vhuatu/tiku/9/9fda9422db999655f4273c8d1b63365ca35b8014.png"/>
                    <pic:cNvPicPr>
                      <a:picLocks noChangeAspect="1" noChangeArrowheads="1"/>
                    </pic:cNvPicPr>
                  </pic:nvPicPr>
                  <pic:blipFill>
                    <a:blip r:embed="rId12"/>
                    <a:srcRect/>
                    <a:stretch>
                      <a:fillRect/>
                    </a:stretch>
                  </pic:blipFill>
                  <pic:spPr bwMode="auto">
                    <a:xfrm>
                      <a:off x="0" y="0"/>
                      <a:ext cx="2537460" cy="1173480"/>
                    </a:xfrm>
                    <a:prstGeom prst="rect">
                      <a:avLst/>
                    </a:prstGeom>
                    <a:noFill/>
                    <a:ln w="9525">
                      <a:noFill/>
                      <a:miter lim="800000"/>
                      <a:headEnd/>
                      <a:tailEnd/>
                    </a:ln>
                  </pic:spPr>
                </pic:pic>
              </a:graphicData>
            </a:graphic>
          </wp:inline>
        </w:drawing>
      </w:r>
      <w:r w:rsidRPr="00E24732">
        <w:rPr>
          <w:rFonts w:asciiTheme="minorEastAsia" w:hAnsiTheme="minorEastAsia" w:cs="宋体"/>
          <w:bCs/>
          <w:kern w:val="0"/>
          <w:szCs w:val="21"/>
        </w:rPr>
        <w:t>ABCD</w:t>
      </w:r>
    </w:p>
    <w:p w:rsidR="00F70D53" w:rsidRPr="00E24732" w:rsidRDefault="00F70D53" w:rsidP="00716F9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67</w:t>
      </w:r>
      <w:r w:rsidR="00D87BA9">
        <w:rPr>
          <w:rFonts w:asciiTheme="minorEastAsia" w:hAnsiTheme="minorEastAsia" w:cs="Arial" w:hint="eastAsia"/>
          <w:kern w:val="0"/>
          <w:szCs w:val="21"/>
        </w:rPr>
        <w:t>.</w:t>
      </w:r>
      <w:r w:rsidRPr="00E24732">
        <w:rPr>
          <w:rFonts w:asciiTheme="minorEastAsia" w:hAnsiTheme="minorEastAsia" w:cs="宋体"/>
          <w:bCs/>
          <w:kern w:val="0"/>
          <w:szCs w:val="21"/>
        </w:rPr>
        <w:t>请从所给的四个选项中，选择最合适的一个填入问号处，使之呈现一定的规律性。</w:t>
      </w:r>
      <w:r w:rsidRPr="00E24732">
        <w:rPr>
          <w:rFonts w:asciiTheme="minorEastAsia" w:hAnsiTheme="minorEastAsia" w:cs="宋体"/>
          <w:bCs/>
          <w:noProof/>
          <w:kern w:val="0"/>
          <w:szCs w:val="21"/>
        </w:rPr>
        <w:drawing>
          <wp:inline distT="0" distB="0" distL="0" distR="0">
            <wp:extent cx="3314700" cy="1135380"/>
            <wp:effectExtent l="19050" t="0" r="0" b="0"/>
            <wp:docPr id="245" name="图片 245" descr="http://tiku.huatu.com/cdn/images/vhuatu/tiku/7/7023eea9d0eecc34769ce8d607f1b86a8a56cd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tiku.huatu.com/cdn/images/vhuatu/tiku/7/7023eea9d0eecc34769ce8d607f1b86a8a56cdf7.png"/>
                    <pic:cNvPicPr>
                      <a:picLocks noChangeAspect="1" noChangeArrowheads="1"/>
                    </pic:cNvPicPr>
                  </pic:nvPicPr>
                  <pic:blipFill>
                    <a:blip r:embed="rId13"/>
                    <a:srcRect/>
                    <a:stretch>
                      <a:fillRect/>
                    </a:stretch>
                  </pic:blipFill>
                  <pic:spPr bwMode="auto">
                    <a:xfrm>
                      <a:off x="0" y="0"/>
                      <a:ext cx="3314700" cy="1135380"/>
                    </a:xfrm>
                    <a:prstGeom prst="rect">
                      <a:avLst/>
                    </a:prstGeom>
                    <a:noFill/>
                    <a:ln w="9525">
                      <a:noFill/>
                      <a:miter lim="800000"/>
                      <a:headEnd/>
                      <a:tailEnd/>
                    </a:ln>
                  </pic:spPr>
                </pic:pic>
              </a:graphicData>
            </a:graphic>
          </wp:inline>
        </w:drawing>
      </w:r>
    </w:p>
    <w:p w:rsidR="00F70D53" w:rsidRPr="00E24732" w:rsidRDefault="00F70D53" w:rsidP="00F70D53">
      <w:pPr>
        <w:widowControl/>
        <w:shd w:val="clear" w:color="auto" w:fill="FFFFFF"/>
        <w:spacing w:line="264" w:lineRule="atLeast"/>
        <w:jc w:val="left"/>
        <w:rPr>
          <w:rFonts w:asciiTheme="minorEastAsia" w:hAnsiTheme="minorEastAsia" w:cs="宋体"/>
          <w:bCs/>
          <w:kern w:val="0"/>
          <w:szCs w:val="21"/>
        </w:rPr>
      </w:pPr>
      <w:r w:rsidRPr="00E24732">
        <w:rPr>
          <w:rFonts w:asciiTheme="minorEastAsia" w:hAnsiTheme="minorEastAsia" w:cs="宋体"/>
          <w:bCs/>
          <w:kern w:val="0"/>
          <w:szCs w:val="21"/>
        </w:rPr>
        <w:t>ABCD</w:t>
      </w:r>
    </w:p>
    <w:p w:rsidR="00F70D53" w:rsidRPr="00E24732" w:rsidRDefault="00F70D53" w:rsidP="00716F9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68</w:t>
      </w:r>
      <w:r w:rsidR="00D87BA9">
        <w:rPr>
          <w:rFonts w:asciiTheme="minorEastAsia" w:hAnsiTheme="minorEastAsia" w:cs="Arial" w:hint="eastAsia"/>
          <w:kern w:val="0"/>
          <w:szCs w:val="21"/>
        </w:rPr>
        <w:t>.</w:t>
      </w:r>
      <w:r w:rsidRPr="00E24732">
        <w:rPr>
          <w:rFonts w:asciiTheme="minorEastAsia" w:hAnsiTheme="minorEastAsia" w:cs="宋体"/>
          <w:bCs/>
          <w:kern w:val="0"/>
          <w:szCs w:val="21"/>
        </w:rPr>
        <w:t>请从所给的四个选项中，选择最合适的一个填入问号处，使之呈现一定的规律性。</w:t>
      </w:r>
      <w:r w:rsidRPr="00E24732">
        <w:rPr>
          <w:rFonts w:asciiTheme="minorEastAsia" w:hAnsiTheme="minorEastAsia" w:cs="宋体"/>
          <w:bCs/>
          <w:noProof/>
          <w:kern w:val="0"/>
          <w:szCs w:val="21"/>
        </w:rPr>
        <w:drawing>
          <wp:inline distT="0" distB="0" distL="0" distR="0">
            <wp:extent cx="2537460" cy="1173480"/>
            <wp:effectExtent l="19050" t="0" r="0" b="0"/>
            <wp:docPr id="248" name="图片 248" descr="http://tiku.huatu.com/cdn/images/vhuatu/tiku/a/a2143d6682f48cf7dedab643b562077ac46a66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tiku.huatu.com/cdn/images/vhuatu/tiku/a/a2143d6682f48cf7dedab643b562077ac46a667f.png"/>
                    <pic:cNvPicPr>
                      <a:picLocks noChangeAspect="1" noChangeArrowheads="1"/>
                    </pic:cNvPicPr>
                  </pic:nvPicPr>
                  <pic:blipFill>
                    <a:blip r:embed="rId14"/>
                    <a:srcRect/>
                    <a:stretch>
                      <a:fillRect/>
                    </a:stretch>
                  </pic:blipFill>
                  <pic:spPr bwMode="auto">
                    <a:xfrm>
                      <a:off x="0" y="0"/>
                      <a:ext cx="2537460" cy="1173480"/>
                    </a:xfrm>
                    <a:prstGeom prst="rect">
                      <a:avLst/>
                    </a:prstGeom>
                    <a:noFill/>
                    <a:ln w="9525">
                      <a:noFill/>
                      <a:miter lim="800000"/>
                      <a:headEnd/>
                      <a:tailEnd/>
                    </a:ln>
                  </pic:spPr>
                </pic:pic>
              </a:graphicData>
            </a:graphic>
          </wp:inline>
        </w:drawing>
      </w:r>
      <w:r w:rsidRPr="00E24732">
        <w:rPr>
          <w:rFonts w:asciiTheme="minorEastAsia" w:hAnsiTheme="minorEastAsia" w:cs="宋体"/>
          <w:bCs/>
          <w:kern w:val="0"/>
          <w:szCs w:val="21"/>
        </w:rPr>
        <w:t>ABCD</w:t>
      </w:r>
    </w:p>
    <w:p w:rsidR="00F70D53" w:rsidRPr="00E24732" w:rsidRDefault="00F70D53" w:rsidP="00716F9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69</w:t>
      </w:r>
      <w:r w:rsidR="00D87BA9">
        <w:rPr>
          <w:rFonts w:asciiTheme="minorEastAsia" w:hAnsiTheme="minorEastAsia" w:cs="Arial" w:hint="eastAsia"/>
          <w:kern w:val="0"/>
          <w:szCs w:val="21"/>
        </w:rPr>
        <w:t>.</w:t>
      </w:r>
      <w:r w:rsidRPr="00E24732">
        <w:rPr>
          <w:rFonts w:asciiTheme="minorEastAsia" w:hAnsiTheme="minorEastAsia" w:cs="宋体"/>
          <w:bCs/>
          <w:kern w:val="0"/>
          <w:szCs w:val="21"/>
        </w:rPr>
        <w:t>请从所给的四个选项中，选择最合适的一个填入问号处，使之呈现一定的规律性。</w:t>
      </w:r>
      <w:r w:rsidRPr="00E24732">
        <w:rPr>
          <w:rFonts w:asciiTheme="minorEastAsia" w:hAnsiTheme="minorEastAsia" w:cs="宋体"/>
          <w:bCs/>
          <w:noProof/>
          <w:kern w:val="0"/>
          <w:szCs w:val="21"/>
        </w:rPr>
        <w:drawing>
          <wp:inline distT="0" distB="0" distL="0" distR="0">
            <wp:extent cx="2019300" cy="2202180"/>
            <wp:effectExtent l="19050" t="0" r="0" b="0"/>
            <wp:docPr id="251" name="图片 251" descr="http://tiku.huatu.com/cdn/images/vhuatu/tiku/6/68cb83f9ec146f0bca17826952accf6ac1345f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tiku.huatu.com/cdn/images/vhuatu/tiku/6/68cb83f9ec146f0bca17826952accf6ac1345fe1.png"/>
                    <pic:cNvPicPr>
                      <a:picLocks noChangeAspect="1" noChangeArrowheads="1"/>
                    </pic:cNvPicPr>
                  </pic:nvPicPr>
                  <pic:blipFill>
                    <a:blip r:embed="rId15"/>
                    <a:srcRect/>
                    <a:stretch>
                      <a:fillRect/>
                    </a:stretch>
                  </pic:blipFill>
                  <pic:spPr bwMode="auto">
                    <a:xfrm>
                      <a:off x="0" y="0"/>
                      <a:ext cx="2019300" cy="2202180"/>
                    </a:xfrm>
                    <a:prstGeom prst="rect">
                      <a:avLst/>
                    </a:prstGeom>
                    <a:noFill/>
                    <a:ln w="9525">
                      <a:noFill/>
                      <a:miter lim="800000"/>
                      <a:headEnd/>
                      <a:tailEnd/>
                    </a:ln>
                  </pic:spPr>
                </pic:pic>
              </a:graphicData>
            </a:graphic>
          </wp:inline>
        </w:drawing>
      </w:r>
      <w:r w:rsidRPr="00E24732">
        <w:rPr>
          <w:rFonts w:asciiTheme="minorEastAsia" w:hAnsiTheme="minorEastAsia" w:cs="宋体"/>
          <w:bCs/>
          <w:kern w:val="0"/>
          <w:szCs w:val="21"/>
        </w:rPr>
        <w:t>ABCD</w:t>
      </w:r>
    </w:p>
    <w:p w:rsidR="00F70D53" w:rsidRPr="00E24732" w:rsidRDefault="00F70D53" w:rsidP="00716F9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70</w:t>
      </w:r>
      <w:r w:rsidR="00D87BA9">
        <w:rPr>
          <w:rFonts w:asciiTheme="minorEastAsia" w:hAnsiTheme="minorEastAsia" w:cs="Arial" w:hint="eastAsia"/>
          <w:kern w:val="0"/>
          <w:szCs w:val="21"/>
        </w:rPr>
        <w:t>.</w:t>
      </w:r>
      <w:r w:rsidRPr="00E24732">
        <w:rPr>
          <w:rFonts w:asciiTheme="minorEastAsia" w:hAnsiTheme="minorEastAsia" w:cs="宋体"/>
          <w:bCs/>
          <w:kern w:val="0"/>
          <w:szCs w:val="21"/>
        </w:rPr>
        <w:t>请从所给的四个选项中，选择最合适的一个填入问号处，使之呈现一定的规律性。</w:t>
      </w:r>
      <w:r w:rsidRPr="00E24732">
        <w:rPr>
          <w:rFonts w:asciiTheme="minorEastAsia" w:hAnsiTheme="minorEastAsia" w:cs="宋体"/>
          <w:bCs/>
          <w:noProof/>
          <w:kern w:val="0"/>
          <w:szCs w:val="21"/>
        </w:rPr>
        <w:drawing>
          <wp:inline distT="0" distB="0" distL="0" distR="0">
            <wp:extent cx="3314700" cy="1135380"/>
            <wp:effectExtent l="19050" t="0" r="0" b="0"/>
            <wp:docPr id="254" name="图片 254" descr="http://tiku.huatu.com/cdn/images/vhuatu/tiku/6/6b5e4c052d4f77724cdd20589589c4d956e6cb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tiku.huatu.com/cdn/images/vhuatu/tiku/6/6b5e4c052d4f77724cdd20589589c4d956e6cb78.png"/>
                    <pic:cNvPicPr>
                      <a:picLocks noChangeAspect="1" noChangeArrowheads="1"/>
                    </pic:cNvPicPr>
                  </pic:nvPicPr>
                  <pic:blipFill>
                    <a:blip r:embed="rId16"/>
                    <a:srcRect/>
                    <a:stretch>
                      <a:fillRect/>
                    </a:stretch>
                  </pic:blipFill>
                  <pic:spPr bwMode="auto">
                    <a:xfrm>
                      <a:off x="0" y="0"/>
                      <a:ext cx="3314700" cy="1135380"/>
                    </a:xfrm>
                    <a:prstGeom prst="rect">
                      <a:avLst/>
                    </a:prstGeom>
                    <a:noFill/>
                    <a:ln w="9525">
                      <a:noFill/>
                      <a:miter lim="800000"/>
                      <a:headEnd/>
                      <a:tailEnd/>
                    </a:ln>
                  </pic:spPr>
                </pic:pic>
              </a:graphicData>
            </a:graphic>
          </wp:inline>
        </w:drawing>
      </w:r>
      <w:r w:rsidRPr="00E24732">
        <w:rPr>
          <w:rFonts w:asciiTheme="minorEastAsia" w:hAnsiTheme="minorEastAsia" w:cs="宋体"/>
          <w:bCs/>
          <w:kern w:val="0"/>
          <w:szCs w:val="21"/>
        </w:rPr>
        <w:t>ABCD</w:t>
      </w:r>
    </w:p>
    <w:p w:rsidR="00F70D53" w:rsidRPr="00E24732" w:rsidRDefault="00F70D53" w:rsidP="00716F9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lastRenderedPageBreak/>
        <w:t>71</w:t>
      </w:r>
      <w:r w:rsidR="00D87BA9">
        <w:rPr>
          <w:rFonts w:asciiTheme="minorEastAsia" w:hAnsiTheme="minorEastAsia" w:cs="Arial" w:hint="eastAsia"/>
          <w:kern w:val="0"/>
          <w:szCs w:val="21"/>
        </w:rPr>
        <w:t>.</w:t>
      </w:r>
      <w:r w:rsidRPr="00E24732">
        <w:rPr>
          <w:rFonts w:asciiTheme="minorEastAsia" w:hAnsiTheme="minorEastAsia" w:cs="宋体"/>
          <w:bCs/>
          <w:kern w:val="0"/>
          <w:szCs w:val="21"/>
        </w:rPr>
        <w:t>一次面试，某组第一个考生回答第一题时引用古诗道：“有诗云‘横看成岭侧成峰’。”此时大多数考官微微颌首，表示赞扬。接着第二个考生回答同一题时，也说：“有诗云‘横看成岭侧成峰’。”考官开始疑惑。一天面试下来，该组20名考生，有11名考生回答第一题开篇就是这句古诗。不仅如此，回答的其他很多内容，用语及动作都非常相似，甚至相同。经调查，这11名考生都参加了同一个面试培训班。11名考生都觉得自己回答得很不错，可是最后得分却并不理想。最能对上述结果做出合理解释的是（）。</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A.考官对面试培训班的考生没有好感</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B.考官面对的是20名考生，而考生仅对自己的回答情况进行评判</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C.考官普遍认为引用古诗或者名言的考生夸夸其谈，所说并非所愿，缺乏真实性和说服力</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D.参加面试培训班可能无助于提高面试成绩，甚至可能影响考生正常发挥</w:t>
      </w:r>
    </w:p>
    <w:p w:rsidR="00F70D53" w:rsidRPr="00E24732" w:rsidRDefault="00F70D53" w:rsidP="00716F9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72</w:t>
      </w:r>
      <w:r w:rsidR="00D87BA9">
        <w:rPr>
          <w:rFonts w:asciiTheme="minorEastAsia" w:hAnsiTheme="minorEastAsia" w:cs="Arial" w:hint="eastAsia"/>
          <w:kern w:val="0"/>
          <w:szCs w:val="21"/>
        </w:rPr>
        <w:t>.</w:t>
      </w:r>
      <w:r w:rsidRPr="00E24732">
        <w:rPr>
          <w:rFonts w:asciiTheme="minorEastAsia" w:hAnsiTheme="minorEastAsia" w:cs="宋体"/>
          <w:bCs/>
          <w:kern w:val="0"/>
          <w:szCs w:val="21"/>
        </w:rPr>
        <w:t>甲、乙、丙三人是同学，在一次考试成绩分布后，甲说：我在前十名，乙是最后一名，丙的名次不理想。乙说：我的成绩和名次都很稳定，且我的排名紧挨在丙后面，甲的名次有所下降。丙说：甲的成绩比我好，乙的成绩比我好。三人中，最多只有一个人说了假话。由此可知（）。</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A.甲说假话</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B.乙说假话</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C.丙说假话</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D.没有人说假话</w:t>
      </w:r>
    </w:p>
    <w:p w:rsidR="00F70D53" w:rsidRPr="00E24732" w:rsidRDefault="00F70D53" w:rsidP="00716F9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73</w:t>
      </w:r>
      <w:r w:rsidR="00D87BA9">
        <w:rPr>
          <w:rFonts w:asciiTheme="minorEastAsia" w:hAnsiTheme="minorEastAsia" w:cs="Arial" w:hint="eastAsia"/>
          <w:kern w:val="0"/>
          <w:szCs w:val="21"/>
        </w:rPr>
        <w:t>.</w:t>
      </w:r>
      <w:r w:rsidRPr="00E24732">
        <w:rPr>
          <w:rFonts w:asciiTheme="minorEastAsia" w:hAnsiTheme="minorEastAsia" w:cs="宋体"/>
          <w:bCs/>
          <w:kern w:val="0"/>
          <w:szCs w:val="21"/>
        </w:rPr>
        <w:t>某大型律师事务所招聘工作人员，最不可能被招聘上的没有通过我国司法考试，或者完全没有办理法律事务实践经验的人。在可能被招聘的人中，懂外语或硕士以上学历的人被聘用的可能性将大大增加。如果上述断定是真的，则下列人员中最有可能被招聘上的是（）。</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A.杨某，在我国一知名政法大学获得法学博士学位，一直从事法学研究工作</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B.周某，物理学专业本科毕业，自学法律刚通过了司法考试，给当律师的叔叔做了半年律师助理</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C.刘某，通过我国司法考试，以律师身份执业多年，精通英语，不久前因以不正当手段承揽业务被罚款3千元</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D.李某，在美国一著名大学获得法学博士学位，在美国某州获得律师从业资格且从业半年，现决定回中国定居</w:t>
      </w:r>
    </w:p>
    <w:p w:rsidR="00F70D53" w:rsidRPr="00E24732" w:rsidRDefault="00F70D53" w:rsidP="00716F9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74</w:t>
      </w:r>
      <w:r w:rsidR="00D87BA9">
        <w:rPr>
          <w:rFonts w:asciiTheme="minorEastAsia" w:hAnsiTheme="minorEastAsia" w:cs="Arial" w:hint="eastAsia"/>
          <w:kern w:val="0"/>
          <w:szCs w:val="21"/>
        </w:rPr>
        <w:t>.</w:t>
      </w:r>
      <w:r w:rsidRPr="00E24732">
        <w:rPr>
          <w:rFonts w:asciiTheme="minorEastAsia" w:hAnsiTheme="minorEastAsia" w:cs="宋体"/>
          <w:bCs/>
          <w:kern w:val="0"/>
          <w:szCs w:val="21"/>
        </w:rPr>
        <w:t>在智利环境恶劣的北部沙漠地区的卡玛罗纳斯谷，人们发现了世界上一些最为古老的木乃伊，即Chinchorro人的木乃伊。木乃伊毛发分析结果显示，砷含量都很高。砷这种金属元素在卡玛罗纳斯谷以及周围火山坡较为常见，砷被季节性融雪水冲入河流，而河流正是生活在下游的人的水源。这种致命毒素毒死了一直生活在沿岸几百年来的Chinchorro人，Chinchorro人并未意识到他们一直在摄入这种无味并且看不见的有毒物质，他们患有皮肤癌、肺结核、膀胱癌、肾癌，并遭受因长期暴露在砷环境下导致的其他严重健康问题。由此可以推出（）。</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A.人体对砷这种有毒元素是不需要的</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B.Chinchorro人砷中毒是慢性的</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C.Chinchorro人存在严重健康问题的原因是饮用了含有砷的水</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D.由于当时交通条件不好，Chinchorro人不能走得更远，找到更好的居住地</w:t>
      </w:r>
    </w:p>
    <w:p w:rsidR="00F70D53" w:rsidRPr="00E24732" w:rsidRDefault="00F70D53" w:rsidP="00716F9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75</w:t>
      </w:r>
      <w:r w:rsidR="00D87BA9">
        <w:rPr>
          <w:rFonts w:asciiTheme="minorEastAsia" w:hAnsiTheme="minorEastAsia" w:cs="Arial" w:hint="eastAsia"/>
          <w:kern w:val="0"/>
          <w:szCs w:val="21"/>
        </w:rPr>
        <w:t>.</w:t>
      </w:r>
      <w:r w:rsidRPr="00E24732">
        <w:rPr>
          <w:rFonts w:asciiTheme="minorEastAsia" w:hAnsiTheme="minorEastAsia" w:cs="宋体"/>
          <w:bCs/>
          <w:kern w:val="0"/>
          <w:szCs w:val="21"/>
        </w:rPr>
        <w:t>老王在A市有两套住房，一套自己居住，另一套闲置。老张是老王的朋友，一直居住在B市，现由于工作原因，需要在A市长期租住。老张希望租老王闲置的那套房子，老王说：“我女儿两个月后大学毕业，如果她毕业后不回A市工作生活，我就把房子出租给你。”下列选项中，那些为真，可以证明老王没有说真话？（）①老王的女儿毕业后留在C市工作生</w:t>
      </w:r>
      <w:r w:rsidRPr="00E24732">
        <w:rPr>
          <w:rFonts w:asciiTheme="minorEastAsia" w:hAnsiTheme="minorEastAsia" w:cs="宋体"/>
          <w:bCs/>
          <w:kern w:val="0"/>
          <w:szCs w:val="21"/>
        </w:rPr>
        <w:lastRenderedPageBreak/>
        <w:t>活，老王拒绝把房子租给老张②老王的女儿毕业后回到A市工作生活，老王把房子租给老张③老王的女儿毕业后回到A市工作生活，老王拒绝把房子租给老张</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A.①</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B.①②</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C.②③</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D.①②③</w:t>
      </w:r>
    </w:p>
    <w:p w:rsidR="00F70D53" w:rsidRPr="00E24732" w:rsidRDefault="00F70D53" w:rsidP="00716F9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76</w:t>
      </w:r>
      <w:r w:rsidR="00D87BA9">
        <w:rPr>
          <w:rFonts w:asciiTheme="minorEastAsia" w:hAnsiTheme="minorEastAsia" w:cs="Arial" w:hint="eastAsia"/>
          <w:kern w:val="0"/>
          <w:szCs w:val="21"/>
        </w:rPr>
        <w:t>.</w:t>
      </w:r>
      <w:r w:rsidRPr="00E24732">
        <w:rPr>
          <w:rFonts w:asciiTheme="minorEastAsia" w:hAnsiTheme="minorEastAsia" w:cs="宋体"/>
          <w:bCs/>
          <w:kern w:val="0"/>
          <w:szCs w:val="21"/>
        </w:rPr>
        <w:t>屏蔽器∶电磁波</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A.夜视镜∶红外线</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B.验钞机∶声波</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C.遥控器∶光波</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D.太阳光∶紫外线</w:t>
      </w:r>
    </w:p>
    <w:p w:rsidR="00F70D53" w:rsidRPr="00E24732" w:rsidRDefault="00F70D53" w:rsidP="00716F9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77</w:t>
      </w:r>
      <w:r w:rsidR="00D87BA9">
        <w:rPr>
          <w:rFonts w:asciiTheme="minorEastAsia" w:hAnsiTheme="minorEastAsia" w:cs="Arial" w:hint="eastAsia"/>
          <w:kern w:val="0"/>
          <w:szCs w:val="21"/>
        </w:rPr>
        <w:t>.</w:t>
      </w:r>
      <w:r w:rsidRPr="00E24732">
        <w:rPr>
          <w:rFonts w:asciiTheme="minorEastAsia" w:hAnsiTheme="minorEastAsia" w:cs="宋体"/>
          <w:bCs/>
          <w:kern w:val="0"/>
          <w:szCs w:val="21"/>
        </w:rPr>
        <w:t>忠诚∶隶属</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A.强制∶敌对</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B.同事∶上下级</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C.反感∶斗争</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D.朋友∶和睦</w:t>
      </w:r>
    </w:p>
    <w:p w:rsidR="00F70D53" w:rsidRPr="00E24732" w:rsidRDefault="00F70D53" w:rsidP="00716F9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78</w:t>
      </w:r>
      <w:r w:rsidR="00D87BA9">
        <w:rPr>
          <w:rFonts w:asciiTheme="minorEastAsia" w:hAnsiTheme="minorEastAsia" w:cs="Arial" w:hint="eastAsia"/>
          <w:kern w:val="0"/>
          <w:szCs w:val="21"/>
        </w:rPr>
        <w:t>.</w:t>
      </w:r>
      <w:r w:rsidRPr="00E24732">
        <w:rPr>
          <w:rFonts w:asciiTheme="minorEastAsia" w:hAnsiTheme="minorEastAsia" w:cs="宋体"/>
          <w:bCs/>
          <w:kern w:val="0"/>
          <w:szCs w:val="21"/>
        </w:rPr>
        <w:t>见多识广∶高瞻远瞩</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A.兔死狗烹∶鸟尽弓藏</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B.空穴来风∶无中生有</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C.誓死不二∶威武不屈</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D.旁敲侧击∶胡言乱语</w:t>
      </w:r>
    </w:p>
    <w:p w:rsidR="00F70D53" w:rsidRPr="00E24732" w:rsidRDefault="00F70D53" w:rsidP="00716F9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79</w:t>
      </w:r>
      <w:r w:rsidR="00D87BA9">
        <w:rPr>
          <w:rFonts w:asciiTheme="minorEastAsia" w:hAnsiTheme="minorEastAsia" w:cs="Arial" w:hint="eastAsia"/>
          <w:kern w:val="0"/>
          <w:szCs w:val="21"/>
        </w:rPr>
        <w:t>.</w:t>
      </w:r>
      <w:r w:rsidRPr="00E24732">
        <w:rPr>
          <w:rFonts w:asciiTheme="minorEastAsia" w:hAnsiTheme="minorEastAsia" w:cs="宋体"/>
          <w:bCs/>
          <w:kern w:val="0"/>
          <w:szCs w:val="21"/>
        </w:rPr>
        <w:t>神采奕奕∶豁达大度</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A.兢兢业业∶眉飞色舞</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B.炯炯有神∶赤胆忠心</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C.漫不经心∶恬不知耻</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D.心猿意马∶忐忑不安</w:t>
      </w:r>
    </w:p>
    <w:p w:rsidR="00F70D53" w:rsidRPr="00E24732" w:rsidRDefault="00F70D53" w:rsidP="00716F9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80</w:t>
      </w:r>
      <w:r w:rsidR="00D87BA9">
        <w:rPr>
          <w:rFonts w:asciiTheme="minorEastAsia" w:hAnsiTheme="minorEastAsia" w:cs="Arial" w:hint="eastAsia"/>
          <w:kern w:val="0"/>
          <w:szCs w:val="21"/>
        </w:rPr>
        <w:t>.</w:t>
      </w:r>
      <w:r w:rsidRPr="00E24732">
        <w:rPr>
          <w:rFonts w:asciiTheme="minorEastAsia" w:hAnsiTheme="minorEastAsia" w:cs="宋体"/>
          <w:bCs/>
          <w:kern w:val="0"/>
          <w:szCs w:val="21"/>
        </w:rPr>
        <w:t>哈维∶血液循环说</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A.人类从类人猿进化而来∶达尔文</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B.伽利略∶脉冲星发出脉冲</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C.康德∶太阳系构造及星际运动规律</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D.毛泽东∶抗日战争是持久战，最后胜利是中国的</w:t>
      </w:r>
    </w:p>
    <w:p w:rsidR="00F70D53" w:rsidRPr="00E24732" w:rsidRDefault="00F70D53" w:rsidP="00716F9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81</w:t>
      </w:r>
      <w:r w:rsidR="00D87BA9">
        <w:rPr>
          <w:rFonts w:asciiTheme="minorEastAsia" w:hAnsiTheme="minorEastAsia" w:cs="Arial" w:hint="eastAsia"/>
          <w:kern w:val="0"/>
          <w:szCs w:val="21"/>
        </w:rPr>
        <w:t>.</w:t>
      </w:r>
      <w:r w:rsidRPr="00E24732">
        <w:rPr>
          <w:rFonts w:asciiTheme="minorEastAsia" w:hAnsiTheme="minorEastAsia" w:cs="宋体"/>
          <w:bCs/>
          <w:kern w:val="0"/>
          <w:szCs w:val="21"/>
        </w:rPr>
        <w:t>司机∶驾驶室∶踩油门</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A.教师∶讲台∶育人</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B.医生∶医院∶开刀</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C.演员∶舞台∶艺术</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D.农民∶田地∶播种</w:t>
      </w:r>
    </w:p>
    <w:p w:rsidR="00F70D53" w:rsidRPr="00E24732" w:rsidRDefault="00F70D53" w:rsidP="00716F9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82</w:t>
      </w:r>
      <w:r w:rsidR="00D87BA9">
        <w:rPr>
          <w:rFonts w:asciiTheme="minorEastAsia" w:hAnsiTheme="minorEastAsia" w:cs="Arial" w:hint="eastAsia"/>
          <w:kern w:val="0"/>
          <w:szCs w:val="21"/>
        </w:rPr>
        <w:t>.</w:t>
      </w:r>
      <w:r w:rsidRPr="00E24732">
        <w:rPr>
          <w:rFonts w:asciiTheme="minorEastAsia" w:hAnsiTheme="minorEastAsia" w:cs="宋体"/>
          <w:bCs/>
          <w:kern w:val="0"/>
          <w:szCs w:val="21"/>
        </w:rPr>
        <w:t>（）对于人类学相当于论证假说对于（）</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A.网络世界社会学</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B.社会变迁伦理学</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C.图腾与禁忌逻辑学</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D.创造力行为学</w:t>
      </w:r>
    </w:p>
    <w:p w:rsidR="00F70D53" w:rsidRPr="00E24732" w:rsidRDefault="00F70D53" w:rsidP="00716F9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83</w:t>
      </w:r>
      <w:r w:rsidR="00D87BA9">
        <w:rPr>
          <w:rFonts w:asciiTheme="minorEastAsia" w:hAnsiTheme="minorEastAsia" w:cs="Arial" w:hint="eastAsia"/>
          <w:kern w:val="0"/>
          <w:szCs w:val="21"/>
        </w:rPr>
        <w:t>.</w:t>
      </w:r>
      <w:r w:rsidRPr="00E24732">
        <w:rPr>
          <w:rFonts w:asciiTheme="minorEastAsia" w:hAnsiTheme="minorEastAsia" w:cs="宋体"/>
          <w:bCs/>
          <w:kern w:val="0"/>
          <w:szCs w:val="21"/>
        </w:rPr>
        <w:t>（）对于味同嚼蜡相当于深藏若虚对于（）</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A.脍炙人口盛气凌人</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B.意味深长锋芒毕露</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lastRenderedPageBreak/>
        <w:t>C.百读不厌狐假虎威</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D.丰富多彩大象无形</w:t>
      </w:r>
    </w:p>
    <w:p w:rsidR="00F70D53" w:rsidRPr="00E24732" w:rsidRDefault="00F70D53" w:rsidP="00716F9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84</w:t>
      </w:r>
      <w:r w:rsidR="00D87BA9">
        <w:rPr>
          <w:rFonts w:asciiTheme="minorEastAsia" w:hAnsiTheme="minorEastAsia" w:cs="Arial" w:hint="eastAsia"/>
          <w:kern w:val="0"/>
          <w:szCs w:val="21"/>
        </w:rPr>
        <w:t>.</w:t>
      </w:r>
      <w:r w:rsidRPr="00E24732">
        <w:rPr>
          <w:rFonts w:asciiTheme="minorEastAsia" w:hAnsiTheme="minorEastAsia" w:cs="宋体"/>
          <w:bCs/>
          <w:kern w:val="0"/>
          <w:szCs w:val="21"/>
        </w:rPr>
        <w:t>（）对于罗马尼亚相当于卢森堡对于（）</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A.匈牙利法国</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B.保加利亚瑞士</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C.捷克比利时</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D.乌克兰荷兰</w:t>
      </w:r>
    </w:p>
    <w:p w:rsidR="00F70D53" w:rsidRPr="00E24732" w:rsidRDefault="00F70D53" w:rsidP="00716F98">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85</w:t>
      </w:r>
      <w:r w:rsidR="00D87BA9">
        <w:rPr>
          <w:rFonts w:asciiTheme="minorEastAsia" w:hAnsiTheme="minorEastAsia" w:cs="Arial" w:hint="eastAsia"/>
          <w:kern w:val="0"/>
          <w:szCs w:val="21"/>
        </w:rPr>
        <w:t>.</w:t>
      </w:r>
      <w:r w:rsidRPr="00E24732">
        <w:rPr>
          <w:rFonts w:asciiTheme="minorEastAsia" w:hAnsiTheme="minorEastAsia" w:cs="宋体"/>
          <w:bCs/>
          <w:kern w:val="0"/>
          <w:szCs w:val="21"/>
        </w:rPr>
        <w:t>（）对于使用工具相当于群居对于（）</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A.无赖创造欲</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B.制定计划克服困难</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C.制造工具惧怕</w:t>
      </w:r>
    </w:p>
    <w:p w:rsidR="00F70D53" w:rsidRPr="00E24732" w:rsidRDefault="00F70D53" w:rsidP="00716F98">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D.爱情选择行动</w:t>
      </w:r>
    </w:p>
    <w:p w:rsidR="00E24732" w:rsidRPr="00E24732" w:rsidRDefault="00E24732" w:rsidP="00716F98">
      <w:pPr>
        <w:widowControl/>
        <w:shd w:val="clear" w:color="auto" w:fill="FFFFFF"/>
        <w:spacing w:line="288" w:lineRule="atLeast"/>
        <w:jc w:val="left"/>
        <w:rPr>
          <w:rFonts w:asciiTheme="minorEastAsia" w:hAnsiTheme="minorEastAsia" w:cs="宋体"/>
          <w:kern w:val="0"/>
          <w:szCs w:val="21"/>
        </w:rPr>
      </w:pPr>
    </w:p>
    <w:p w:rsidR="00E24732" w:rsidRPr="00E24732" w:rsidRDefault="00E24732" w:rsidP="00E24732">
      <w:pPr>
        <w:spacing w:line="360" w:lineRule="auto"/>
        <w:jc w:val="center"/>
        <w:rPr>
          <w:b/>
          <w:szCs w:val="21"/>
        </w:rPr>
      </w:pPr>
      <w:r w:rsidRPr="00E24732">
        <w:rPr>
          <w:rFonts w:hint="eastAsia"/>
          <w:b/>
          <w:szCs w:val="21"/>
        </w:rPr>
        <w:t>第五部分</w:t>
      </w:r>
      <w:r w:rsidRPr="00E24732">
        <w:rPr>
          <w:rFonts w:hint="eastAsia"/>
          <w:b/>
          <w:szCs w:val="21"/>
        </w:rPr>
        <w:t xml:space="preserve">  </w:t>
      </w:r>
      <w:r w:rsidRPr="00E24732">
        <w:rPr>
          <w:rFonts w:hint="eastAsia"/>
          <w:b/>
          <w:szCs w:val="21"/>
        </w:rPr>
        <w:t>资料分析</w:t>
      </w:r>
    </w:p>
    <w:p w:rsidR="00E24732" w:rsidRPr="00E24732" w:rsidRDefault="00E24732" w:rsidP="00716F98">
      <w:pPr>
        <w:widowControl/>
        <w:shd w:val="clear" w:color="auto" w:fill="FFFFFF"/>
        <w:spacing w:line="288" w:lineRule="atLeast"/>
        <w:jc w:val="left"/>
        <w:rPr>
          <w:rFonts w:asciiTheme="minorEastAsia" w:hAnsiTheme="minorEastAsia" w:cs="宋体"/>
          <w:kern w:val="0"/>
          <w:szCs w:val="21"/>
        </w:rPr>
      </w:pPr>
    </w:p>
    <w:p w:rsidR="00F70D53" w:rsidRPr="00E24732" w:rsidRDefault="00F70D53" w:rsidP="00E24732">
      <w:pPr>
        <w:widowControl/>
        <w:shd w:val="clear" w:color="auto" w:fill="FFFFFF"/>
        <w:jc w:val="left"/>
        <w:rPr>
          <w:rFonts w:asciiTheme="minorEastAsia" w:hAnsiTheme="minorEastAsia" w:cs="宋体"/>
          <w:b/>
          <w:bCs/>
          <w:kern w:val="0"/>
          <w:szCs w:val="21"/>
        </w:rPr>
      </w:pPr>
      <w:r w:rsidRPr="00E24732">
        <w:rPr>
          <w:rFonts w:asciiTheme="minorEastAsia" w:hAnsiTheme="minorEastAsia" w:cs="宋体"/>
          <w:b/>
          <w:bCs/>
          <w:kern w:val="0"/>
          <w:szCs w:val="21"/>
        </w:rPr>
        <w:t>阅读下列材料，回答下面的题目。</w:t>
      </w:r>
    </w:p>
    <w:p w:rsidR="00F70D53" w:rsidRPr="00E24732" w:rsidRDefault="00F70D53" w:rsidP="00F70D53">
      <w:pPr>
        <w:widowControl/>
        <w:shd w:val="clear" w:color="auto" w:fill="FFFFFF"/>
        <w:spacing w:before="96" w:line="240" w:lineRule="atLeast"/>
        <w:jc w:val="left"/>
        <w:rPr>
          <w:rFonts w:asciiTheme="minorEastAsia" w:hAnsiTheme="minorEastAsia" w:cs="宋体"/>
          <w:b/>
          <w:bCs/>
          <w:kern w:val="0"/>
          <w:szCs w:val="21"/>
        </w:rPr>
      </w:pPr>
      <w:r w:rsidRPr="00E24732">
        <w:rPr>
          <w:rFonts w:asciiTheme="minorEastAsia" w:hAnsiTheme="minorEastAsia" w:cs="宋体"/>
          <w:b/>
          <w:bCs/>
          <w:kern w:val="0"/>
          <w:szCs w:val="21"/>
        </w:rPr>
        <w:t>2009年1—11月份，城镇固定资产投资168634亿元，同比增长32.1%，比上年同期加快5.3个百分点，比1—10月回落1.0个百分点。其中，国有及国有控股投资73535亿元，增长37.8%；房地产开发投资31271亿元，增长17.8%。</w:t>
      </w:r>
    </w:p>
    <w:p w:rsidR="00F70D53" w:rsidRPr="00E24732" w:rsidRDefault="00F70D53" w:rsidP="00F70D53">
      <w:pPr>
        <w:widowControl/>
        <w:shd w:val="clear" w:color="auto" w:fill="FFFFFF"/>
        <w:spacing w:before="96" w:line="240" w:lineRule="atLeast"/>
        <w:jc w:val="left"/>
        <w:rPr>
          <w:rFonts w:asciiTheme="minorEastAsia" w:hAnsiTheme="minorEastAsia" w:cs="宋体"/>
          <w:b/>
          <w:bCs/>
          <w:kern w:val="0"/>
          <w:szCs w:val="21"/>
        </w:rPr>
      </w:pPr>
      <w:r w:rsidRPr="00E24732">
        <w:rPr>
          <w:rFonts w:asciiTheme="minorEastAsia" w:hAnsiTheme="minorEastAsia" w:cs="宋体"/>
          <w:b/>
          <w:bCs/>
          <w:kern w:val="0"/>
          <w:szCs w:val="21"/>
        </w:rPr>
        <w:t>从项目隶属关系看，2009年1—11月份，中央项目投资15277亿元，同比增长16.4%；地方项目投资153357亿元，增长33.9%。在注册类型中，1—11月份，内资企业投资155132亿元，同比增长35.6%；港澳台商投资5696亿元，增长1.5%；外商投资6865亿元，下降0.1%。</w:t>
      </w:r>
    </w:p>
    <w:p w:rsidR="00F70D53" w:rsidRPr="00E24732" w:rsidRDefault="00F70D53" w:rsidP="00F70D53">
      <w:pPr>
        <w:widowControl/>
        <w:shd w:val="clear" w:color="auto" w:fill="FFFFFF"/>
        <w:spacing w:before="96" w:line="240" w:lineRule="atLeast"/>
        <w:jc w:val="left"/>
        <w:rPr>
          <w:rFonts w:asciiTheme="minorEastAsia" w:hAnsiTheme="minorEastAsia" w:cs="宋体"/>
          <w:b/>
          <w:bCs/>
          <w:kern w:val="0"/>
          <w:szCs w:val="21"/>
        </w:rPr>
      </w:pPr>
      <w:r w:rsidRPr="00E24732">
        <w:rPr>
          <w:rFonts w:asciiTheme="minorEastAsia" w:hAnsiTheme="minorEastAsia" w:cs="宋体"/>
          <w:b/>
          <w:bCs/>
          <w:kern w:val="0"/>
          <w:szCs w:val="21"/>
        </w:rPr>
        <w:t>分产业看，2009年1-11月份，第一产业投资增长51.5%，第二产业投资增长26.1%，第三产业投资增长36.6%。在行业中，2009年1-11月份，煤炭开采及洗选业投资2614亿元，同比增长33.6%；电力、热力的生产与供应业投资9442亿元，增长20.2%；石油和天然气开采业投资2075亿元，下降6.5%；铁路运输业投资4646亿元，增长80.7%。</w:t>
      </w:r>
    </w:p>
    <w:p w:rsidR="00F70D53" w:rsidRPr="00E24732" w:rsidRDefault="00F70D53" w:rsidP="00F70D53">
      <w:pPr>
        <w:widowControl/>
        <w:shd w:val="clear" w:color="auto" w:fill="FFFFFF"/>
        <w:spacing w:before="96" w:line="240" w:lineRule="atLeast"/>
        <w:jc w:val="left"/>
        <w:rPr>
          <w:rFonts w:asciiTheme="minorEastAsia" w:hAnsiTheme="minorEastAsia" w:cs="宋体"/>
          <w:b/>
          <w:bCs/>
          <w:kern w:val="0"/>
          <w:szCs w:val="21"/>
        </w:rPr>
      </w:pPr>
      <w:r w:rsidRPr="00E24732">
        <w:rPr>
          <w:rFonts w:asciiTheme="minorEastAsia" w:hAnsiTheme="minorEastAsia" w:cs="宋体"/>
          <w:b/>
          <w:bCs/>
          <w:kern w:val="0"/>
          <w:szCs w:val="21"/>
        </w:rPr>
        <w:t>从施工和新开工项目情况看，2009年1—11月份，累计施工项目429470个，同比增加100493个；施工项目计划总投资393087亿元，同比增长36.3%；新开工项目317012个，同比增加88236个；新开工项目计划总投资136922亿元，同比增长76.6%。</w:t>
      </w:r>
    </w:p>
    <w:p w:rsidR="00F70D53" w:rsidRPr="00E24732" w:rsidRDefault="00F70D53" w:rsidP="00F70D53">
      <w:pPr>
        <w:widowControl/>
        <w:shd w:val="clear" w:color="auto" w:fill="FFFFFF"/>
        <w:spacing w:before="96" w:line="240" w:lineRule="atLeast"/>
        <w:jc w:val="left"/>
        <w:rPr>
          <w:rFonts w:asciiTheme="minorEastAsia" w:hAnsiTheme="minorEastAsia" w:cs="宋体"/>
          <w:b/>
          <w:bCs/>
          <w:kern w:val="0"/>
          <w:szCs w:val="21"/>
        </w:rPr>
      </w:pPr>
      <w:r w:rsidRPr="00E24732">
        <w:rPr>
          <w:rFonts w:asciiTheme="minorEastAsia" w:hAnsiTheme="minorEastAsia" w:cs="宋体"/>
          <w:b/>
          <w:bCs/>
          <w:kern w:val="0"/>
          <w:szCs w:val="21"/>
        </w:rPr>
        <w:t>从到位资金情况看，2009年1—11月份，到位资金189487亿元，同比增长39.2%。其中，国家预算内资金增长69.8%，国内贷款增长46.4%，自筹资金增长32.2%，利用外资下降15.2%。</w:t>
      </w:r>
    </w:p>
    <w:p w:rsidR="00F70D53" w:rsidRPr="00E24732" w:rsidRDefault="00F70D53" w:rsidP="00E24732">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86</w:t>
      </w:r>
      <w:r w:rsidR="00D87BA9">
        <w:rPr>
          <w:rFonts w:asciiTheme="minorEastAsia" w:hAnsiTheme="minorEastAsia" w:cs="Arial" w:hint="eastAsia"/>
          <w:kern w:val="0"/>
          <w:szCs w:val="21"/>
        </w:rPr>
        <w:t>.</w:t>
      </w:r>
      <w:r w:rsidRPr="00E24732">
        <w:rPr>
          <w:rFonts w:asciiTheme="minorEastAsia" w:hAnsiTheme="minorEastAsia" w:cs="宋体"/>
          <w:bCs/>
          <w:kern w:val="0"/>
          <w:szCs w:val="21"/>
        </w:rPr>
        <w:t>与2008年同期相比，2009年1—11月国有及国有控股投资和房地产开发投资占城镇固定资产投资的比重约（）。</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A.减少了0.15%</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B.增加了0.15%</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C.减少了0.45%</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D.增加了0.45%</w:t>
      </w:r>
    </w:p>
    <w:p w:rsidR="00F70D53" w:rsidRPr="00E24732" w:rsidRDefault="00F70D53" w:rsidP="00E24732">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87</w:t>
      </w:r>
      <w:r w:rsidR="00D87BA9">
        <w:rPr>
          <w:rFonts w:asciiTheme="minorEastAsia" w:hAnsiTheme="minorEastAsia" w:cs="Arial" w:hint="eastAsia"/>
          <w:kern w:val="0"/>
          <w:szCs w:val="21"/>
        </w:rPr>
        <w:t>.</w:t>
      </w:r>
      <w:r w:rsidRPr="00E24732">
        <w:rPr>
          <w:rFonts w:asciiTheme="minorEastAsia" w:hAnsiTheme="minorEastAsia" w:cs="宋体"/>
          <w:bCs/>
          <w:kern w:val="0"/>
          <w:szCs w:val="21"/>
        </w:rPr>
        <w:t>分企业类型来看，2009年1—11月内资企业投资和外商投资总额与2008年同期相比，约增加了（）。</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A.30.67%</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B.33.58%</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lastRenderedPageBreak/>
        <w:t>C.34.42%</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D.36.79%</w:t>
      </w:r>
    </w:p>
    <w:p w:rsidR="00F70D53" w:rsidRPr="00E24732" w:rsidRDefault="00F70D53" w:rsidP="00E24732">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88</w:t>
      </w:r>
      <w:r w:rsidR="00D87BA9">
        <w:rPr>
          <w:rFonts w:asciiTheme="minorEastAsia" w:hAnsiTheme="minorEastAsia" w:cs="Arial" w:hint="eastAsia"/>
          <w:kern w:val="0"/>
          <w:szCs w:val="21"/>
        </w:rPr>
        <w:t>.</w:t>
      </w:r>
      <w:r w:rsidRPr="00E24732">
        <w:rPr>
          <w:rFonts w:asciiTheme="minorEastAsia" w:hAnsiTheme="minorEastAsia" w:cs="宋体"/>
          <w:bCs/>
          <w:kern w:val="0"/>
          <w:szCs w:val="21"/>
        </w:rPr>
        <w:t>分产业来看，2009年1—11月份，在已给行业中属于第二产业的行业投资比2008年同期约增加了（）亿元。</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A.1900</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B.2000</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C.2100</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D.2200</w:t>
      </w:r>
    </w:p>
    <w:p w:rsidR="00F70D53" w:rsidRPr="00E24732" w:rsidRDefault="00F70D53" w:rsidP="00E24732">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89</w:t>
      </w:r>
      <w:r w:rsidR="00D87BA9">
        <w:rPr>
          <w:rFonts w:asciiTheme="minorEastAsia" w:hAnsiTheme="minorEastAsia" w:cs="Arial" w:hint="eastAsia"/>
          <w:kern w:val="0"/>
          <w:szCs w:val="21"/>
        </w:rPr>
        <w:t>.</w:t>
      </w:r>
      <w:r w:rsidRPr="00E24732">
        <w:rPr>
          <w:rFonts w:asciiTheme="minorEastAsia" w:hAnsiTheme="minorEastAsia" w:cs="宋体"/>
          <w:bCs/>
          <w:kern w:val="0"/>
          <w:szCs w:val="21"/>
        </w:rPr>
        <w:t>2008年1—11月份，施工项目计划总投资比新开工项目计划总投资约多（）亿元。</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A.77352</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B.10871</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C.190845</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D.210866</w:t>
      </w:r>
    </w:p>
    <w:p w:rsidR="00F70D53" w:rsidRPr="00E24732" w:rsidRDefault="00F70D53" w:rsidP="00E24732">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90</w:t>
      </w:r>
      <w:r w:rsidR="00D87BA9">
        <w:rPr>
          <w:rFonts w:asciiTheme="minorEastAsia" w:hAnsiTheme="minorEastAsia" w:cs="Arial" w:hint="eastAsia"/>
          <w:kern w:val="0"/>
          <w:szCs w:val="21"/>
        </w:rPr>
        <w:t>.</w:t>
      </w:r>
      <w:r w:rsidRPr="00E24732">
        <w:rPr>
          <w:rFonts w:asciiTheme="minorEastAsia" w:hAnsiTheme="minorEastAsia" w:cs="宋体"/>
          <w:bCs/>
          <w:kern w:val="0"/>
          <w:szCs w:val="21"/>
        </w:rPr>
        <w:t>根据上述资料，下面论述推断正确的是（）。</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A.2007年1—11月城镇固定资产投资100655亿元</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B.2008年1—10月城镇固定资产投资91655亿元</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C.2008年1—11月地方投资是中央投资的8.73倍</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D.相比2008年1—11月，2009年同期铁路运输业投资增加了2067亿元</w:t>
      </w:r>
    </w:p>
    <w:p w:rsidR="00F70D53" w:rsidRPr="00E24732" w:rsidRDefault="00F70D53" w:rsidP="00F70D53">
      <w:pPr>
        <w:widowControl/>
        <w:shd w:val="clear" w:color="auto" w:fill="FFFFFF"/>
        <w:spacing w:before="96" w:line="240" w:lineRule="atLeast"/>
        <w:jc w:val="center"/>
        <w:rPr>
          <w:rFonts w:asciiTheme="minorEastAsia" w:hAnsiTheme="minorEastAsia" w:cs="宋体"/>
          <w:b/>
          <w:bCs/>
          <w:kern w:val="0"/>
          <w:szCs w:val="21"/>
        </w:rPr>
      </w:pPr>
      <w:r w:rsidRPr="00E24732">
        <w:rPr>
          <w:rFonts w:asciiTheme="minorEastAsia" w:hAnsiTheme="minorEastAsia" w:cs="宋体"/>
          <w:b/>
          <w:bCs/>
          <w:kern w:val="0"/>
          <w:szCs w:val="21"/>
        </w:rPr>
        <w:t>2009年1—2月各行业城镇投资情况</w:t>
      </w:r>
    </w:p>
    <w:p w:rsidR="00F70D53" w:rsidRPr="00E24732" w:rsidRDefault="00F70D53" w:rsidP="00F70D53">
      <w:pPr>
        <w:widowControl/>
        <w:shd w:val="clear" w:color="auto" w:fill="FFFFFF"/>
        <w:spacing w:before="96" w:line="240" w:lineRule="atLeast"/>
        <w:jc w:val="center"/>
        <w:rPr>
          <w:rFonts w:asciiTheme="minorEastAsia" w:hAnsiTheme="minorEastAsia" w:cs="宋体"/>
          <w:bCs/>
          <w:kern w:val="0"/>
          <w:szCs w:val="21"/>
        </w:rPr>
      </w:pPr>
      <w:r w:rsidRPr="00E24732">
        <w:rPr>
          <w:rFonts w:asciiTheme="minorEastAsia" w:hAnsiTheme="minorEastAsia" w:cs="宋体"/>
          <w:bCs/>
          <w:noProof/>
          <w:kern w:val="0"/>
          <w:szCs w:val="21"/>
        </w:rPr>
        <w:drawing>
          <wp:inline distT="0" distB="0" distL="0" distR="0">
            <wp:extent cx="5715000" cy="4503420"/>
            <wp:effectExtent l="0" t="0" r="0" b="0"/>
            <wp:docPr id="359" name="图片 359" descr="http://tiku.huatu.com/cdn/images/vhuatu/tiku/7/7da7ef558b0d5a957f52f8311b66934a4a062a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tiku.huatu.com/cdn/images/vhuatu/tiku/7/7da7ef558b0d5a957f52f8311b66934a4a062aa4.png"/>
                    <pic:cNvPicPr>
                      <a:picLocks noChangeAspect="1" noChangeArrowheads="1"/>
                    </pic:cNvPicPr>
                  </pic:nvPicPr>
                  <pic:blipFill>
                    <a:blip r:embed="rId17"/>
                    <a:srcRect/>
                    <a:stretch>
                      <a:fillRect/>
                    </a:stretch>
                  </pic:blipFill>
                  <pic:spPr bwMode="auto">
                    <a:xfrm>
                      <a:off x="0" y="0"/>
                      <a:ext cx="5715000" cy="4503420"/>
                    </a:xfrm>
                    <a:prstGeom prst="rect">
                      <a:avLst/>
                    </a:prstGeom>
                    <a:noFill/>
                    <a:ln w="9525">
                      <a:noFill/>
                      <a:miter lim="800000"/>
                      <a:headEnd/>
                      <a:tailEnd/>
                    </a:ln>
                  </pic:spPr>
                </pic:pic>
              </a:graphicData>
            </a:graphic>
          </wp:inline>
        </w:drawing>
      </w:r>
    </w:p>
    <w:p w:rsidR="00F70D53" w:rsidRPr="00E24732" w:rsidRDefault="00F70D53" w:rsidP="00E24732">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91</w:t>
      </w:r>
      <w:r w:rsidR="00D87BA9">
        <w:rPr>
          <w:rFonts w:asciiTheme="minorEastAsia" w:hAnsiTheme="minorEastAsia" w:cs="Arial" w:hint="eastAsia"/>
          <w:kern w:val="0"/>
          <w:szCs w:val="21"/>
        </w:rPr>
        <w:t>.</w:t>
      </w:r>
      <w:r w:rsidRPr="00E24732">
        <w:rPr>
          <w:rFonts w:asciiTheme="minorEastAsia" w:hAnsiTheme="minorEastAsia" w:cs="宋体"/>
          <w:bCs/>
          <w:kern w:val="0"/>
          <w:szCs w:val="21"/>
        </w:rPr>
        <w:t>2008年1—2月，房地产业城镇投资额比制造业多（）亿元。</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A.104.36</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lastRenderedPageBreak/>
        <w:t>B.118.25</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C.127.17</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D.148.29</w:t>
      </w:r>
    </w:p>
    <w:p w:rsidR="00F70D53" w:rsidRPr="00E24732" w:rsidRDefault="00F70D53" w:rsidP="00E24732">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92</w:t>
      </w:r>
      <w:r w:rsidR="00D87BA9">
        <w:rPr>
          <w:rFonts w:asciiTheme="minorEastAsia" w:hAnsiTheme="minorEastAsia" w:cs="Arial" w:hint="eastAsia"/>
          <w:kern w:val="0"/>
          <w:szCs w:val="21"/>
        </w:rPr>
        <w:t>.</w:t>
      </w:r>
      <w:r w:rsidRPr="00E24732">
        <w:rPr>
          <w:rFonts w:asciiTheme="minorEastAsia" w:hAnsiTheme="minorEastAsia" w:cs="宋体"/>
          <w:bCs/>
          <w:kern w:val="0"/>
          <w:szCs w:val="21"/>
        </w:rPr>
        <w:t>相比2008年同期，2009年1—2月金融业城镇投资比重约增加了（）。</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A.50%</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B.78.1%</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C.100%</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D.131.7%</w:t>
      </w:r>
    </w:p>
    <w:p w:rsidR="00F70D53" w:rsidRPr="00E24732" w:rsidRDefault="00F70D53" w:rsidP="00E24732">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93</w:t>
      </w:r>
      <w:r w:rsidR="00D87BA9">
        <w:rPr>
          <w:rFonts w:asciiTheme="minorEastAsia" w:hAnsiTheme="minorEastAsia" w:cs="Arial" w:hint="eastAsia"/>
          <w:kern w:val="0"/>
          <w:szCs w:val="21"/>
        </w:rPr>
        <w:t>.</w:t>
      </w:r>
      <w:r w:rsidRPr="00E24732">
        <w:rPr>
          <w:rFonts w:asciiTheme="minorEastAsia" w:hAnsiTheme="minorEastAsia" w:cs="宋体"/>
          <w:bCs/>
          <w:kern w:val="0"/>
          <w:szCs w:val="21"/>
        </w:rPr>
        <w:t>若保持各自的增长速度不变，金融业的全国城镇投资额超过教育业的时间可能在（）年之后。</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A.3</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B.4</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C.5</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D.6</w:t>
      </w:r>
    </w:p>
    <w:p w:rsidR="00F70D53" w:rsidRPr="00E24732" w:rsidRDefault="00F70D53" w:rsidP="00E24732">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94</w:t>
      </w:r>
      <w:r w:rsidR="00D87BA9">
        <w:rPr>
          <w:rFonts w:asciiTheme="minorEastAsia" w:hAnsiTheme="minorEastAsia" w:cs="Arial" w:hint="eastAsia"/>
          <w:kern w:val="0"/>
          <w:szCs w:val="21"/>
        </w:rPr>
        <w:t>.</w:t>
      </w:r>
      <w:r w:rsidRPr="00E24732">
        <w:rPr>
          <w:rFonts w:asciiTheme="minorEastAsia" w:hAnsiTheme="minorEastAsia" w:cs="宋体"/>
          <w:bCs/>
          <w:kern w:val="0"/>
          <w:szCs w:val="21"/>
        </w:rPr>
        <w:t>2008年1—2月各行业城镇投资额与2009年1—2月各行业城镇投资比重均排名前四的行业有（）个。</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A.1</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B.2</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C.3</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D.4</w:t>
      </w:r>
    </w:p>
    <w:p w:rsidR="00F70D53" w:rsidRPr="00E24732" w:rsidRDefault="00F70D53" w:rsidP="00E24732">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95</w:t>
      </w:r>
      <w:r w:rsidR="00D87BA9">
        <w:rPr>
          <w:rFonts w:asciiTheme="minorEastAsia" w:hAnsiTheme="minorEastAsia" w:cs="Arial" w:hint="eastAsia"/>
          <w:kern w:val="0"/>
          <w:szCs w:val="21"/>
        </w:rPr>
        <w:t>.</w:t>
      </w:r>
      <w:r w:rsidRPr="00E24732">
        <w:rPr>
          <w:rFonts w:asciiTheme="minorEastAsia" w:hAnsiTheme="minorEastAsia" w:cs="宋体"/>
          <w:bCs/>
          <w:kern w:val="0"/>
          <w:szCs w:val="21"/>
        </w:rPr>
        <w:t>从上述资料中，不能推出的结论是（）。</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A.若保持增长速度不变，则2010年1—2月全国各行业城镇投资额相比2008年同期的增加4875.72亿元</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B.相比去年同期，2009年1—2月全国大部分行业的城镇投资比重都有所增加</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C.2008年1—2月建筑业城镇投资额为45.8亿元</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D.制造业的全国城镇投资额在2008年1—2月，2009年1—2月，2010年1—2月中均是各行业中最多的</w:t>
      </w:r>
    </w:p>
    <w:p w:rsidR="00F70D53" w:rsidRPr="00E24732" w:rsidRDefault="00F70D53" w:rsidP="00F70D53">
      <w:pPr>
        <w:widowControl/>
        <w:shd w:val="clear" w:color="auto" w:fill="FFFFFF"/>
        <w:spacing w:before="96" w:line="240" w:lineRule="atLeast"/>
        <w:jc w:val="left"/>
        <w:rPr>
          <w:rFonts w:asciiTheme="minorEastAsia" w:hAnsiTheme="minorEastAsia" w:cs="宋体"/>
          <w:b/>
          <w:bCs/>
          <w:kern w:val="0"/>
          <w:szCs w:val="21"/>
        </w:rPr>
      </w:pPr>
      <w:r w:rsidRPr="00E24732">
        <w:rPr>
          <w:rFonts w:asciiTheme="minorEastAsia" w:hAnsiTheme="minorEastAsia" w:cs="宋体"/>
          <w:b/>
          <w:bCs/>
          <w:kern w:val="0"/>
          <w:szCs w:val="21"/>
        </w:rPr>
        <w:t>阅读下列材料，回答下面的题目。</w:t>
      </w:r>
    </w:p>
    <w:p w:rsidR="00F70D53" w:rsidRPr="00E24732" w:rsidRDefault="00F70D53" w:rsidP="00F70D53">
      <w:pPr>
        <w:widowControl/>
        <w:shd w:val="clear" w:color="auto" w:fill="FFFFFF"/>
        <w:spacing w:before="96" w:line="240" w:lineRule="atLeast"/>
        <w:jc w:val="left"/>
        <w:rPr>
          <w:rFonts w:asciiTheme="minorEastAsia" w:hAnsiTheme="minorEastAsia" w:cs="宋体"/>
          <w:b/>
          <w:bCs/>
          <w:kern w:val="0"/>
          <w:szCs w:val="21"/>
        </w:rPr>
      </w:pPr>
      <w:r w:rsidRPr="00E24732">
        <w:rPr>
          <w:rFonts w:asciiTheme="minorEastAsia" w:hAnsiTheme="minorEastAsia" w:cs="宋体"/>
          <w:b/>
          <w:bCs/>
          <w:kern w:val="0"/>
          <w:szCs w:val="21"/>
        </w:rPr>
        <w:t>2005年—2008年主要国家（地区）货物贸易进出口额</w:t>
      </w:r>
    </w:p>
    <w:p w:rsidR="00F70D53" w:rsidRPr="00E24732" w:rsidRDefault="00F70D53" w:rsidP="00F70D53">
      <w:pPr>
        <w:widowControl/>
        <w:shd w:val="clear" w:color="auto" w:fill="FFFFFF"/>
        <w:spacing w:before="96" w:line="240" w:lineRule="atLeast"/>
        <w:jc w:val="left"/>
        <w:rPr>
          <w:rFonts w:asciiTheme="minorEastAsia" w:hAnsiTheme="minorEastAsia" w:cs="宋体"/>
          <w:bCs/>
          <w:kern w:val="0"/>
          <w:szCs w:val="21"/>
        </w:rPr>
      </w:pPr>
      <w:r w:rsidRPr="00E24732">
        <w:rPr>
          <w:rFonts w:asciiTheme="minorEastAsia" w:hAnsiTheme="minorEastAsia" w:cs="宋体"/>
          <w:bCs/>
          <w:noProof/>
          <w:kern w:val="0"/>
          <w:szCs w:val="21"/>
        </w:rPr>
        <w:drawing>
          <wp:inline distT="0" distB="0" distL="0" distR="0">
            <wp:extent cx="3962400" cy="1950720"/>
            <wp:effectExtent l="19050" t="0" r="0" b="0"/>
            <wp:docPr id="367" name="图片 367" descr="http://tiku.huatu.com/cdn/images/vhuatu/tiku/3/31010fe7b84bba365af69c44fb923ba2bfeb1a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tiku.huatu.com/cdn/images/vhuatu/tiku/3/31010fe7b84bba365af69c44fb923ba2bfeb1a8c.png"/>
                    <pic:cNvPicPr>
                      <a:picLocks noChangeAspect="1" noChangeArrowheads="1"/>
                    </pic:cNvPicPr>
                  </pic:nvPicPr>
                  <pic:blipFill>
                    <a:blip r:embed="rId18"/>
                    <a:srcRect/>
                    <a:stretch>
                      <a:fillRect/>
                    </a:stretch>
                  </pic:blipFill>
                  <pic:spPr bwMode="auto">
                    <a:xfrm>
                      <a:off x="0" y="0"/>
                      <a:ext cx="3962400" cy="1950720"/>
                    </a:xfrm>
                    <a:prstGeom prst="rect">
                      <a:avLst/>
                    </a:prstGeom>
                    <a:noFill/>
                    <a:ln w="9525">
                      <a:noFill/>
                      <a:miter lim="800000"/>
                      <a:headEnd/>
                      <a:tailEnd/>
                    </a:ln>
                  </pic:spPr>
                </pic:pic>
              </a:graphicData>
            </a:graphic>
          </wp:inline>
        </w:drawing>
      </w:r>
    </w:p>
    <w:p w:rsidR="00F70D53" w:rsidRPr="00E24732" w:rsidRDefault="00F70D53" w:rsidP="00F70D53">
      <w:pPr>
        <w:widowControl/>
        <w:shd w:val="clear" w:color="auto" w:fill="FFFFFF"/>
        <w:spacing w:before="96" w:line="240" w:lineRule="atLeast"/>
        <w:jc w:val="left"/>
        <w:rPr>
          <w:rFonts w:asciiTheme="minorEastAsia" w:hAnsiTheme="minorEastAsia" w:cs="宋体"/>
          <w:b/>
          <w:bCs/>
          <w:kern w:val="0"/>
          <w:szCs w:val="21"/>
        </w:rPr>
      </w:pPr>
      <w:r w:rsidRPr="00E24732">
        <w:rPr>
          <w:rFonts w:asciiTheme="minorEastAsia" w:hAnsiTheme="minorEastAsia" w:cs="宋体"/>
          <w:b/>
          <w:bCs/>
          <w:kern w:val="0"/>
          <w:szCs w:val="21"/>
        </w:rPr>
        <w:t>2004—2008年世界货物进出口总额</w:t>
      </w:r>
    </w:p>
    <w:p w:rsidR="00F70D53" w:rsidRPr="00E24732" w:rsidRDefault="00F70D53" w:rsidP="00F70D53">
      <w:pPr>
        <w:widowControl/>
        <w:shd w:val="clear" w:color="auto" w:fill="FFFFFF"/>
        <w:spacing w:before="96" w:line="240" w:lineRule="atLeast"/>
        <w:jc w:val="left"/>
        <w:rPr>
          <w:rFonts w:asciiTheme="minorEastAsia" w:hAnsiTheme="minorEastAsia" w:cs="宋体"/>
          <w:bCs/>
          <w:kern w:val="0"/>
          <w:szCs w:val="21"/>
        </w:rPr>
      </w:pPr>
      <w:r w:rsidRPr="00E24732">
        <w:rPr>
          <w:rFonts w:asciiTheme="minorEastAsia" w:hAnsiTheme="minorEastAsia" w:cs="宋体"/>
          <w:bCs/>
          <w:noProof/>
          <w:kern w:val="0"/>
          <w:szCs w:val="21"/>
        </w:rPr>
        <w:lastRenderedPageBreak/>
        <w:drawing>
          <wp:inline distT="0" distB="0" distL="0" distR="0">
            <wp:extent cx="2979420" cy="1645920"/>
            <wp:effectExtent l="19050" t="0" r="0" b="0"/>
            <wp:docPr id="368" name="图片 368" descr="http://tiku.huatu.com/cdn/images/vhuatu/tiku/b/b5f1b91c098a3c35608c61896ae5c81b1285d6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tiku.huatu.com/cdn/images/vhuatu/tiku/b/b5f1b91c098a3c35608c61896ae5c81b1285d63f.png"/>
                    <pic:cNvPicPr>
                      <a:picLocks noChangeAspect="1" noChangeArrowheads="1"/>
                    </pic:cNvPicPr>
                  </pic:nvPicPr>
                  <pic:blipFill>
                    <a:blip r:embed="rId19"/>
                    <a:srcRect/>
                    <a:stretch>
                      <a:fillRect/>
                    </a:stretch>
                  </pic:blipFill>
                  <pic:spPr bwMode="auto">
                    <a:xfrm>
                      <a:off x="0" y="0"/>
                      <a:ext cx="2979420" cy="1645920"/>
                    </a:xfrm>
                    <a:prstGeom prst="rect">
                      <a:avLst/>
                    </a:prstGeom>
                    <a:noFill/>
                    <a:ln w="9525">
                      <a:noFill/>
                      <a:miter lim="800000"/>
                      <a:headEnd/>
                      <a:tailEnd/>
                    </a:ln>
                  </pic:spPr>
                </pic:pic>
              </a:graphicData>
            </a:graphic>
          </wp:inline>
        </w:drawing>
      </w:r>
    </w:p>
    <w:p w:rsidR="00F70D53" w:rsidRPr="00E24732" w:rsidRDefault="00F70D53" w:rsidP="00E24732">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96</w:t>
      </w:r>
      <w:r w:rsidR="00D87BA9">
        <w:rPr>
          <w:rFonts w:asciiTheme="minorEastAsia" w:hAnsiTheme="minorEastAsia" w:cs="Arial" w:hint="eastAsia"/>
          <w:kern w:val="0"/>
          <w:szCs w:val="21"/>
        </w:rPr>
        <w:t>.</w:t>
      </w:r>
      <w:r w:rsidRPr="00E24732">
        <w:rPr>
          <w:rFonts w:asciiTheme="minorEastAsia" w:hAnsiTheme="minorEastAsia" w:cs="宋体"/>
          <w:bCs/>
          <w:kern w:val="0"/>
          <w:szCs w:val="21"/>
        </w:rPr>
        <w:t>世界货物贸易进出口总额差距最大的年度，在下列选项中，货物进口额增长速度（与上年比）排名第二的是（）。</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A.日本</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B.东盟</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C.韩国</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D.中国台湾</w:t>
      </w:r>
    </w:p>
    <w:p w:rsidR="00F70D53" w:rsidRPr="00E24732" w:rsidRDefault="00F70D53" w:rsidP="00E24732">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97</w:t>
      </w:r>
      <w:r w:rsidR="00D87BA9">
        <w:rPr>
          <w:rFonts w:asciiTheme="minorEastAsia" w:hAnsiTheme="minorEastAsia" w:cs="Arial" w:hint="eastAsia"/>
          <w:kern w:val="0"/>
          <w:szCs w:val="21"/>
        </w:rPr>
        <w:t>.</w:t>
      </w:r>
      <w:r w:rsidRPr="00E24732">
        <w:rPr>
          <w:rFonts w:asciiTheme="minorEastAsia" w:hAnsiTheme="minorEastAsia" w:cs="宋体"/>
          <w:bCs/>
          <w:kern w:val="0"/>
          <w:szCs w:val="21"/>
        </w:rPr>
        <w:t>按2005年—2008年主要国家（地区）货物出口额平均增长速度，预计2010年时的相应出口总额将达到约（）亿美元。</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A.13197</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B.13892</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C.15163</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D.15837</w:t>
      </w:r>
    </w:p>
    <w:p w:rsidR="00F70D53" w:rsidRPr="00E24732" w:rsidRDefault="00F70D53" w:rsidP="00E24732">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98</w:t>
      </w:r>
      <w:r w:rsidR="00D87BA9">
        <w:rPr>
          <w:rFonts w:asciiTheme="minorEastAsia" w:hAnsiTheme="minorEastAsia" w:cs="Arial" w:hint="eastAsia"/>
          <w:kern w:val="0"/>
          <w:szCs w:val="21"/>
        </w:rPr>
        <w:t>.</w:t>
      </w:r>
      <w:r w:rsidRPr="00E24732">
        <w:rPr>
          <w:rFonts w:asciiTheme="minorEastAsia" w:hAnsiTheme="minorEastAsia" w:cs="宋体"/>
          <w:bCs/>
          <w:kern w:val="0"/>
          <w:szCs w:val="21"/>
        </w:rPr>
        <w:t>2008年主要国家（地区）货物出口额之和占世界货物出口总额的比重是2005年的（）倍。</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A.0.83</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B.0.88</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C.0.92</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D.1.07</w:t>
      </w:r>
    </w:p>
    <w:p w:rsidR="00F70D53" w:rsidRPr="00E24732" w:rsidRDefault="00F70D53" w:rsidP="00E24732">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99</w:t>
      </w:r>
      <w:r w:rsidR="00D87BA9">
        <w:rPr>
          <w:rFonts w:asciiTheme="minorEastAsia" w:hAnsiTheme="minorEastAsia" w:cs="Arial" w:hint="eastAsia"/>
          <w:kern w:val="0"/>
          <w:szCs w:val="21"/>
        </w:rPr>
        <w:t>.</w:t>
      </w:r>
      <w:r w:rsidRPr="00E24732">
        <w:rPr>
          <w:rFonts w:asciiTheme="minorEastAsia" w:hAnsiTheme="minorEastAsia" w:cs="宋体"/>
          <w:bCs/>
          <w:kern w:val="0"/>
          <w:szCs w:val="21"/>
        </w:rPr>
        <w:t>2005年—2008年世界货物进出口总额的年度增长速度从小到大的变化顺序是（）。</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A.2005年—2006年—2007年—2008年</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B.2007年—2008年—2006年—2005年</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C.2008年—2005年—2007年—2006年</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D.2006年—2007年—2008年—2005年</w:t>
      </w:r>
    </w:p>
    <w:p w:rsidR="00F70D53" w:rsidRPr="00E24732" w:rsidRDefault="00F70D53" w:rsidP="00E24732">
      <w:pPr>
        <w:widowControl/>
        <w:shd w:val="clear" w:color="auto" w:fill="FFFFFF"/>
        <w:jc w:val="left"/>
        <w:rPr>
          <w:rFonts w:asciiTheme="minorEastAsia" w:hAnsiTheme="minorEastAsia" w:cs="宋体"/>
          <w:kern w:val="0"/>
          <w:szCs w:val="21"/>
        </w:rPr>
      </w:pPr>
      <w:r w:rsidRPr="00E24732">
        <w:rPr>
          <w:rFonts w:asciiTheme="minorEastAsia" w:hAnsiTheme="minorEastAsia" w:cs="Arial"/>
          <w:kern w:val="0"/>
          <w:szCs w:val="21"/>
        </w:rPr>
        <w:t>100</w:t>
      </w:r>
      <w:r w:rsidR="00D87BA9">
        <w:rPr>
          <w:rFonts w:asciiTheme="minorEastAsia" w:hAnsiTheme="minorEastAsia" w:cs="Arial" w:hint="eastAsia"/>
          <w:kern w:val="0"/>
          <w:szCs w:val="21"/>
        </w:rPr>
        <w:t>.</w:t>
      </w:r>
      <w:r w:rsidRPr="00E24732">
        <w:rPr>
          <w:rFonts w:asciiTheme="minorEastAsia" w:hAnsiTheme="minorEastAsia" w:cs="宋体"/>
          <w:bCs/>
          <w:kern w:val="0"/>
          <w:szCs w:val="21"/>
        </w:rPr>
        <w:t>从以上图表中可以推出的是（）。</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A.2006年货物进口额排名第六的国家在2007年货物进口额排名第五</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B.世界货物进出口额差距最大的年度是2005年</w:t>
      </w:r>
    </w:p>
    <w:p w:rsidR="00F70D53" w:rsidRPr="00E24732" w:rsidRDefault="00F70D53" w:rsidP="00E24732">
      <w:pPr>
        <w:widowControl/>
        <w:shd w:val="clear" w:color="auto" w:fill="FFFFFF"/>
        <w:spacing w:line="288" w:lineRule="atLeast"/>
        <w:jc w:val="left"/>
        <w:rPr>
          <w:rFonts w:asciiTheme="minorEastAsia" w:hAnsiTheme="minorEastAsia" w:cs="宋体"/>
          <w:kern w:val="0"/>
          <w:szCs w:val="21"/>
        </w:rPr>
      </w:pPr>
      <w:r w:rsidRPr="00E24732">
        <w:rPr>
          <w:rFonts w:asciiTheme="minorEastAsia" w:hAnsiTheme="minorEastAsia" w:cs="宋体"/>
          <w:kern w:val="0"/>
          <w:szCs w:val="21"/>
        </w:rPr>
        <w:t>C.按2008年世界货物进出口总额的增长速度，预计2009年世界货物进出口总额是31175亿元</w:t>
      </w:r>
    </w:p>
    <w:p w:rsidR="00CA414F" w:rsidRDefault="00F70D53" w:rsidP="00E24732">
      <w:pPr>
        <w:widowControl/>
        <w:shd w:val="clear" w:color="auto" w:fill="FFFFFF"/>
        <w:spacing w:line="288" w:lineRule="atLeast"/>
        <w:jc w:val="left"/>
        <w:rPr>
          <w:rFonts w:asciiTheme="minorEastAsia" w:hAnsiTheme="minorEastAsia" w:cs="宋体" w:hint="eastAsia"/>
          <w:kern w:val="0"/>
          <w:szCs w:val="21"/>
        </w:rPr>
      </w:pPr>
      <w:r w:rsidRPr="00E24732">
        <w:rPr>
          <w:rFonts w:asciiTheme="minorEastAsia" w:hAnsiTheme="minorEastAsia" w:cs="宋体"/>
          <w:kern w:val="0"/>
          <w:szCs w:val="21"/>
        </w:rPr>
        <w:t>D.2006—2008年货物出口额增长速度逐年降低的主要亚洲国家（地区）</w:t>
      </w:r>
    </w:p>
    <w:p w:rsidR="001B53A4" w:rsidRDefault="001B53A4" w:rsidP="00E24732">
      <w:pPr>
        <w:widowControl/>
        <w:shd w:val="clear" w:color="auto" w:fill="FFFFFF"/>
        <w:spacing w:line="288" w:lineRule="atLeast"/>
        <w:jc w:val="left"/>
        <w:rPr>
          <w:rFonts w:asciiTheme="minorEastAsia" w:hAnsiTheme="minorEastAsia" w:cs="宋体" w:hint="eastAsia"/>
          <w:kern w:val="0"/>
          <w:szCs w:val="21"/>
        </w:rPr>
      </w:pPr>
    </w:p>
    <w:p w:rsidR="001B53A4" w:rsidRPr="001B53A4" w:rsidRDefault="001B53A4" w:rsidP="001B53A4">
      <w:pPr>
        <w:spacing w:line="360" w:lineRule="exact"/>
        <w:rPr>
          <w:rFonts w:hint="eastAsia"/>
          <w:b/>
        </w:rPr>
      </w:pPr>
      <w:r w:rsidRPr="001C69F2">
        <w:rPr>
          <w:rFonts w:hint="eastAsia"/>
          <w:b/>
        </w:rPr>
        <w:t>【参考答案及解析】</w:t>
      </w:r>
    </w:p>
    <w:p w:rsidR="001B53A4" w:rsidRPr="007A1F5E"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t>1</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D</w:t>
      </w:r>
      <w:r>
        <w:rPr>
          <w:rFonts w:asciiTheme="minorEastAsia" w:hAnsiTheme="minorEastAsia" w:cs="Arial" w:hint="eastAsia"/>
          <w:kern w:val="0"/>
          <w:szCs w:val="21"/>
        </w:rPr>
        <w:t>。</w:t>
      </w:r>
      <w:r w:rsidRPr="007A1F5E">
        <w:rPr>
          <w:rFonts w:asciiTheme="minorEastAsia" w:hAnsiTheme="minorEastAsia" w:cs="宋体"/>
          <w:kern w:val="0"/>
          <w:szCs w:val="21"/>
        </w:rPr>
        <w:t>大运河北起北京（涿郡），南到杭州（余杭），途经北京、天津两市及河北、山东、江苏、浙江四省，贯通海河、黄河、淮河、长江、钱塘江五大水系，全长约1794公里。所以选择D选项</w:t>
      </w:r>
    </w:p>
    <w:p w:rsidR="001B53A4" w:rsidRPr="007A1F5E"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lastRenderedPageBreak/>
        <w:t>2</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C</w:t>
      </w:r>
      <w:r>
        <w:rPr>
          <w:rFonts w:asciiTheme="minorEastAsia" w:hAnsiTheme="minorEastAsia" w:cs="Arial" w:hint="eastAsia"/>
          <w:kern w:val="0"/>
          <w:szCs w:val="21"/>
        </w:rPr>
        <w:t>。</w:t>
      </w:r>
      <w:r w:rsidRPr="007A1F5E">
        <w:rPr>
          <w:rFonts w:asciiTheme="minorEastAsia" w:hAnsiTheme="minorEastAsia" w:cs="宋体"/>
          <w:kern w:val="0"/>
          <w:szCs w:val="21"/>
        </w:rPr>
        <w:t>埃菲尔铁塔起建于1887年，竣工于1889年。1889年正值法国大革命100周年，当时的法国政府决定隆重庆祝，打算建造一座象征法国革命和巴黎的纪念碑（即埃菲尔铁塔），同时在巴黎举办大规模的世界博览会，当然会场展馆就设在标志性建筑埃菲尔铁塔里。原子球博物馆既是比利时现代化的标志性建筑，同时也是布鲁塞尔的三大著名景点之一。它是1958年为举办万国博览会而专门设计建造的。比萨斜塔是意大利比萨城大教堂的独立式钟楼，始建于1173年，设计为垂直建造，但是在工程开始后不久（1178），便由于地基不均匀和土层松软而倾斜，1372年完工，塔身倾斜向东南。比萨斜塔不曾用于作为世博会会场展馆。太空针塔是西雅图的地标之一，它是为1962年在西雅图举行的世界博览会所设计的，如今已成为西雅图的标志之一。所以选择C选项</w:t>
      </w:r>
    </w:p>
    <w:p w:rsidR="001B53A4" w:rsidRPr="007A1F5E"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t>3</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A</w:t>
      </w:r>
      <w:r>
        <w:rPr>
          <w:rFonts w:asciiTheme="minorEastAsia" w:hAnsiTheme="minorEastAsia" w:cs="Arial" w:hint="eastAsia"/>
          <w:kern w:val="0"/>
          <w:szCs w:val="21"/>
        </w:rPr>
        <w:t>。</w:t>
      </w:r>
      <w:r w:rsidRPr="007A1F5E">
        <w:rPr>
          <w:rFonts w:asciiTheme="minorEastAsia" w:hAnsiTheme="minorEastAsia" w:cs="宋体"/>
          <w:kern w:val="0"/>
          <w:szCs w:val="21"/>
        </w:rPr>
        <w:t>1989年12月6日，一个对妇女运动和杰出女同学心怀不满的暴徒，枪杀了14个年轻的工科女大学生。悲剧发生后，一些男士组织起来，成立了“白丝带”、“男人：为了改变”等团体，致力于消除对妇女的暴力。从那以后，加拿大每年在11月25日到12月6日，都有男人戴上白丝带。所以选择A选项</w:t>
      </w:r>
    </w:p>
    <w:p w:rsidR="001B53A4" w:rsidRPr="007A1F5E"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t>4</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D</w:t>
      </w:r>
      <w:r>
        <w:rPr>
          <w:rFonts w:asciiTheme="minorEastAsia" w:hAnsiTheme="minorEastAsia" w:cs="Arial" w:hint="eastAsia"/>
          <w:kern w:val="0"/>
          <w:szCs w:val="21"/>
        </w:rPr>
        <w:t>。</w:t>
      </w:r>
      <w:r w:rsidRPr="007A1F5E">
        <w:rPr>
          <w:rFonts w:asciiTheme="minorEastAsia" w:hAnsiTheme="minorEastAsia" w:cs="宋体"/>
          <w:kern w:val="0"/>
          <w:szCs w:val="21"/>
        </w:rPr>
        <w:t>抗生素是能抵抗致病微生物的药物，是抗菌消炎药中最大的一类。抗生素是由细菌、真菌或其他微生物在生活过程中所产生的物质，具有抑制或杀灭细菌、真菌、螺旋体、支原体、依原体等致病微生物的作用，用于治疗各种细菌感染或其他致病微生物。所以选择D选项</w:t>
      </w:r>
    </w:p>
    <w:p w:rsidR="001B53A4" w:rsidRPr="007A1F5E"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t>5</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B</w:t>
      </w:r>
      <w:r>
        <w:rPr>
          <w:rFonts w:asciiTheme="minorEastAsia" w:hAnsiTheme="minorEastAsia" w:cs="Arial" w:hint="eastAsia"/>
          <w:kern w:val="0"/>
          <w:szCs w:val="21"/>
        </w:rPr>
        <w:t>。</w:t>
      </w:r>
      <w:r w:rsidRPr="007A1F5E">
        <w:rPr>
          <w:rFonts w:asciiTheme="minorEastAsia" w:hAnsiTheme="minorEastAsia" w:cs="宋体"/>
          <w:kern w:val="0"/>
          <w:szCs w:val="21"/>
        </w:rPr>
        <w:t>A项：图案是北京2008年奥运会志愿者标志。该标志中心心相扣的心形，象征志愿者与运动员、奥林匹克大家庭和所有宾客心连着心、用心服务、奉献爱心，为奥林匹克运动增添光彩。B 选项是广州2010年亚洲残疾人运动会吉祥物“芬芬”，是一朵绽放的木棉花，象征残奥运动和残疾人事业不断进取。C项：图案是纽约视力康复中心志愿者标志。标志的含义为手中有爱——给予之爱。D项：图案是中国志愿者协会标志。标志的整体构图为心的造型，又是英文“志愿者”的第一个字母“V”。图案中央是手的造型，也是鸽子的造型，标志寓意为中国志愿者向社会上所有需要帮助的人们奉献一片爱心，伸出友爱之手，表达“爱心献社会，真情暖人心”和“团结互助、共创和谐”的主题。只有B项不属于国际志愿者组织及大型活动志愿者标志图案，所以选择B选项。</w:t>
      </w:r>
    </w:p>
    <w:p w:rsidR="001B53A4" w:rsidRPr="007A1F5E"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t>6</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D</w:t>
      </w:r>
      <w:r>
        <w:rPr>
          <w:rFonts w:asciiTheme="minorEastAsia" w:hAnsiTheme="minorEastAsia" w:cs="Arial" w:hint="eastAsia"/>
          <w:kern w:val="0"/>
          <w:szCs w:val="21"/>
        </w:rPr>
        <w:t>。</w:t>
      </w:r>
      <w:r w:rsidRPr="007A1F5E">
        <w:rPr>
          <w:rFonts w:asciiTheme="minorEastAsia" w:hAnsiTheme="minorEastAsia" w:cs="宋体"/>
          <w:kern w:val="0"/>
          <w:szCs w:val="21"/>
        </w:rPr>
        <w:t>文段“促进”、“积极的”表明发展中国家的减排措施对会议有推动、促进的作用。“建设性”指积极促进事物发展的性质，符合文意。因此本题正确答案为D</w:t>
      </w:r>
    </w:p>
    <w:p w:rsidR="001B53A4" w:rsidRPr="007A1F5E" w:rsidRDefault="001B53A4" w:rsidP="001B53A4">
      <w:pPr>
        <w:widowControl/>
        <w:jc w:val="left"/>
        <w:rPr>
          <w:rFonts w:asciiTheme="minorEastAsia" w:hAnsiTheme="minorEastAsia" w:cs="宋体"/>
          <w:kern w:val="0"/>
          <w:szCs w:val="21"/>
        </w:rPr>
      </w:pPr>
      <w:r w:rsidRPr="007A1F5E">
        <w:rPr>
          <w:rFonts w:asciiTheme="minorEastAsia" w:hAnsiTheme="minorEastAsia" w:cs="Arial"/>
          <w:kern w:val="0"/>
          <w:szCs w:val="21"/>
        </w:rPr>
        <w:t>7</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C</w:t>
      </w:r>
      <w:r>
        <w:rPr>
          <w:rFonts w:asciiTheme="minorEastAsia" w:hAnsiTheme="minorEastAsia" w:cs="Arial" w:hint="eastAsia"/>
          <w:kern w:val="0"/>
          <w:szCs w:val="21"/>
        </w:rPr>
        <w:t>。</w:t>
      </w:r>
      <w:r w:rsidRPr="007A1F5E">
        <w:rPr>
          <w:rFonts w:asciiTheme="minorEastAsia" w:hAnsiTheme="minorEastAsia" w:cs="宋体"/>
          <w:kern w:val="0"/>
          <w:szCs w:val="21"/>
        </w:rPr>
        <w:t>文段的两句话是因果关系。科学家进行DNA的测度，测量结果是“排除了……可能性”，意思是外星生命形式可能起源于地球。“科学家期望外星生命能够具有与地球任何已知有机生命完全不同的DNA结构。”逻辑上看应该是先有“期望”，再进一步采取具体行动。由首句的结果可“证明、表明”第二句话的原因。“意味”指表明、包含，符合题干表述。因此本题答案为C项</w:t>
      </w:r>
    </w:p>
    <w:p w:rsidR="001B53A4" w:rsidRPr="007A1F5E" w:rsidRDefault="001B53A4" w:rsidP="001B53A4">
      <w:pPr>
        <w:widowControl/>
        <w:jc w:val="left"/>
        <w:rPr>
          <w:rFonts w:asciiTheme="minorEastAsia" w:hAnsiTheme="minorEastAsia" w:cs="宋体"/>
          <w:kern w:val="0"/>
          <w:szCs w:val="21"/>
        </w:rPr>
      </w:pPr>
      <w:r w:rsidRPr="007A1F5E">
        <w:rPr>
          <w:rFonts w:asciiTheme="minorEastAsia" w:hAnsiTheme="minorEastAsia" w:cs="Arial"/>
          <w:kern w:val="0"/>
          <w:szCs w:val="21"/>
        </w:rPr>
        <w:t>8</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A</w:t>
      </w:r>
      <w:r>
        <w:rPr>
          <w:rFonts w:asciiTheme="minorEastAsia" w:hAnsiTheme="minorEastAsia" w:cs="Arial" w:hint="eastAsia"/>
          <w:kern w:val="0"/>
          <w:szCs w:val="21"/>
        </w:rPr>
        <w:t>。</w:t>
      </w:r>
      <w:r w:rsidRPr="007A1F5E">
        <w:rPr>
          <w:rFonts w:asciiTheme="minorEastAsia" w:hAnsiTheme="minorEastAsia" w:cs="宋体"/>
          <w:kern w:val="0"/>
          <w:szCs w:val="21"/>
        </w:rPr>
        <w:t>由“必然把更大的危机丢给了社会”可知，前文抵御金融危机的措施是错误的，它会造成日后更严重的后果。“饮鸩止渴”意思是喝毒酒解渴，比喻用错误的办法来解决眼前的困难而不顾严重后果。因此本题答案为A项</w:t>
      </w:r>
    </w:p>
    <w:p w:rsidR="001B53A4" w:rsidRPr="007A1F5E" w:rsidRDefault="001B53A4" w:rsidP="001B53A4">
      <w:pPr>
        <w:widowControl/>
        <w:jc w:val="left"/>
        <w:rPr>
          <w:rFonts w:asciiTheme="minorEastAsia" w:hAnsiTheme="minorEastAsia" w:cs="宋体"/>
          <w:kern w:val="0"/>
          <w:szCs w:val="21"/>
        </w:rPr>
      </w:pPr>
      <w:r w:rsidRPr="007A1F5E">
        <w:rPr>
          <w:rFonts w:asciiTheme="minorEastAsia" w:hAnsiTheme="minorEastAsia" w:cs="Arial"/>
          <w:kern w:val="0"/>
          <w:szCs w:val="21"/>
        </w:rPr>
        <w:t>9</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D</w:t>
      </w:r>
      <w:r>
        <w:rPr>
          <w:rFonts w:asciiTheme="minorEastAsia" w:hAnsiTheme="minorEastAsia" w:cs="Arial" w:hint="eastAsia"/>
          <w:kern w:val="0"/>
          <w:szCs w:val="21"/>
        </w:rPr>
        <w:t>。</w:t>
      </w:r>
      <w:r w:rsidRPr="007A1F5E">
        <w:rPr>
          <w:rFonts w:asciiTheme="minorEastAsia" w:hAnsiTheme="minorEastAsia" w:cs="宋体"/>
          <w:kern w:val="0"/>
          <w:szCs w:val="21"/>
        </w:rPr>
        <w:t>“以社会为本位，以社会至上”强调“社会”的重要性胜于“国家”。因此“要建立法治国家”与“要形成法治社会”相比后者更重要，形成语义上递进，“不只……更……”递进关联词符合题意，因此本题答案为D项</w:t>
      </w:r>
    </w:p>
    <w:p w:rsidR="001B53A4" w:rsidRPr="007A1F5E"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t>10</w:t>
      </w:r>
      <w:r>
        <w:rPr>
          <w:rFonts w:asciiTheme="minorEastAsia" w:hAnsiTheme="minorEastAsia" w:cs="Arial"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B</w:t>
      </w:r>
      <w:r>
        <w:rPr>
          <w:rFonts w:asciiTheme="minorEastAsia" w:hAnsiTheme="minorEastAsia" w:cs="Arial" w:hint="eastAsia"/>
          <w:kern w:val="0"/>
          <w:szCs w:val="21"/>
        </w:rPr>
        <w:t>。</w:t>
      </w:r>
      <w:r w:rsidRPr="007A1F5E">
        <w:rPr>
          <w:rFonts w:asciiTheme="minorEastAsia" w:hAnsiTheme="minorEastAsia" w:cs="宋体"/>
          <w:kern w:val="0"/>
          <w:szCs w:val="21"/>
        </w:rPr>
        <w:t>第一个空要填一个能和“职责与定位”搭配的动词，“厘清”指整理清楚，支配对象往往是“关系”、“原则”、“任务”等，排除C项、D项;第二空意思是新闻可以适度关注司法活动，但不能“过度”关注或参与，“干预”指过问或参与（别人的事），可能给对方施加一定的影响，符合文意。而“干涉”多指管不应该管的事情，很显然文段没有说新闻不该管司法活动。因此本题答案为B项</w:t>
      </w:r>
    </w:p>
    <w:p w:rsidR="001B53A4" w:rsidRPr="007A1F5E"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lastRenderedPageBreak/>
        <w:t>11</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A</w:t>
      </w:r>
      <w:r>
        <w:rPr>
          <w:rFonts w:asciiTheme="minorEastAsia" w:hAnsiTheme="minorEastAsia" w:cs="Arial" w:hint="eastAsia"/>
          <w:kern w:val="0"/>
          <w:szCs w:val="21"/>
        </w:rPr>
        <w:t>。</w:t>
      </w:r>
      <w:r w:rsidRPr="007A1F5E">
        <w:rPr>
          <w:rFonts w:asciiTheme="minorEastAsia" w:hAnsiTheme="minorEastAsia" w:cs="宋体"/>
          <w:kern w:val="0"/>
          <w:szCs w:val="21"/>
        </w:rPr>
        <w:t>在“金融危机下”的背景下，企业的资金链应该是相对“脆弱”，能承受的也是细微的考验或变动。“风吹草动”比喻微小的变动，正合题意，因此本题答案为A项</w:t>
      </w:r>
    </w:p>
    <w:p w:rsidR="001B53A4" w:rsidRPr="007A1F5E"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t>12</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C</w:t>
      </w:r>
      <w:r>
        <w:rPr>
          <w:rFonts w:asciiTheme="minorEastAsia" w:hAnsiTheme="minorEastAsia" w:cs="Arial" w:hint="eastAsia"/>
          <w:kern w:val="0"/>
          <w:szCs w:val="21"/>
        </w:rPr>
        <w:t>。</w:t>
      </w:r>
      <w:r w:rsidRPr="007A1F5E">
        <w:rPr>
          <w:rFonts w:asciiTheme="minorEastAsia" w:hAnsiTheme="minorEastAsia" w:cs="宋体"/>
          <w:kern w:val="0"/>
          <w:szCs w:val="21"/>
        </w:rPr>
        <w:t>通过词语搭配来看，“熟悉”搭配“历史”更合适，“熟习”多与“技术”、“业务”搭配。“扶持”后面通常搭配人，用在此处不合适，“扶植”不仅表现出武则天对佛教的帮助、照拂，更表现出了通过照顾使其发展到顶峰这一层含义，因此本题选择C选项</w:t>
      </w:r>
    </w:p>
    <w:p w:rsidR="001B53A4" w:rsidRPr="007A1F5E"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t>13</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B</w:t>
      </w:r>
      <w:r>
        <w:rPr>
          <w:rFonts w:asciiTheme="minorEastAsia" w:hAnsiTheme="minorEastAsia" w:cs="Arial" w:hint="eastAsia"/>
          <w:kern w:val="0"/>
          <w:szCs w:val="21"/>
        </w:rPr>
        <w:t>。</w:t>
      </w:r>
      <w:r w:rsidRPr="007A1F5E">
        <w:rPr>
          <w:rFonts w:asciiTheme="minorEastAsia" w:hAnsiTheme="minorEastAsia" w:cs="宋体"/>
          <w:kern w:val="0"/>
          <w:szCs w:val="21"/>
        </w:rPr>
        <w:t>由“如昙花、如流星”可知，第一个空应该填与二者有相似性的词，“震撼”或“惊艳”符合题意，排除A、C；由“生命的消亡”可知，前一句表示生命破茧后短短的几天时间迅速消亡，“倏忽而逝”指极快地眨眼之间就消失了，符合语境，“匆匆而逝”形容很匆忙的样子，没有表现出生命迅速消亡的意思，因此本题答案为B项</w:t>
      </w:r>
    </w:p>
    <w:p w:rsidR="001B53A4" w:rsidRPr="007A1F5E"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t>14</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B</w:t>
      </w:r>
      <w:r>
        <w:rPr>
          <w:rFonts w:asciiTheme="minorEastAsia" w:hAnsiTheme="minorEastAsia" w:cs="Arial" w:hint="eastAsia"/>
          <w:kern w:val="0"/>
          <w:szCs w:val="21"/>
        </w:rPr>
        <w:t>。</w:t>
      </w:r>
      <w:r w:rsidRPr="007A1F5E">
        <w:rPr>
          <w:rFonts w:asciiTheme="minorEastAsia" w:hAnsiTheme="minorEastAsia" w:cs="宋体"/>
          <w:kern w:val="0"/>
          <w:szCs w:val="21"/>
        </w:rPr>
        <w:t>本题切入点在第二个空。由后文表述“学到了……重要性”“学会更加成熟地处理和应对……各种问题”可知，亚洲在经历了金融危机灾难后获益很大，“因祸得福”指因遭遇灾祸之后反而得到好运气，符合题意，因此本题答案为B项</w:t>
      </w:r>
    </w:p>
    <w:p w:rsidR="001B53A4" w:rsidRPr="007A1F5E" w:rsidRDefault="001B53A4" w:rsidP="001B53A4">
      <w:pPr>
        <w:widowControl/>
        <w:jc w:val="left"/>
        <w:rPr>
          <w:rFonts w:asciiTheme="minorEastAsia" w:hAnsiTheme="minorEastAsia" w:cs="宋体"/>
          <w:kern w:val="0"/>
          <w:szCs w:val="21"/>
        </w:rPr>
      </w:pPr>
      <w:r w:rsidRPr="007A1F5E">
        <w:rPr>
          <w:rFonts w:asciiTheme="minorEastAsia" w:hAnsiTheme="minorEastAsia" w:cs="Arial"/>
          <w:kern w:val="0"/>
          <w:szCs w:val="21"/>
        </w:rPr>
        <w:t>15</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A</w:t>
      </w:r>
      <w:r>
        <w:rPr>
          <w:rFonts w:asciiTheme="minorEastAsia" w:hAnsiTheme="minorEastAsia" w:cs="Arial" w:hint="eastAsia"/>
          <w:kern w:val="0"/>
          <w:szCs w:val="21"/>
        </w:rPr>
        <w:t>。</w:t>
      </w:r>
      <w:r w:rsidRPr="007A1F5E">
        <w:rPr>
          <w:rFonts w:asciiTheme="minorEastAsia" w:hAnsiTheme="minorEastAsia" w:cs="宋体"/>
          <w:kern w:val="0"/>
          <w:szCs w:val="21"/>
        </w:rPr>
        <w:t>本题第一个空是切入点。“告别闭塞和蒙昧”与“走向……”是相反相对的关系，与“闭塞和蒙昧”相对的词语是“文明”，再将A答案中的“赞美”和“重建”代入句中检验，发现也很符合文意。因此本题答案为A选项</w:t>
      </w:r>
    </w:p>
    <w:p w:rsidR="001B53A4" w:rsidRPr="007A1F5E" w:rsidRDefault="001B53A4" w:rsidP="001B53A4">
      <w:pPr>
        <w:widowControl/>
        <w:jc w:val="left"/>
        <w:rPr>
          <w:rFonts w:asciiTheme="minorEastAsia" w:hAnsiTheme="minorEastAsia" w:cs="宋体"/>
          <w:kern w:val="0"/>
          <w:szCs w:val="21"/>
        </w:rPr>
      </w:pPr>
      <w:r w:rsidRPr="007A1F5E">
        <w:rPr>
          <w:rFonts w:asciiTheme="minorEastAsia" w:hAnsiTheme="minorEastAsia" w:cs="Arial"/>
          <w:kern w:val="0"/>
          <w:szCs w:val="21"/>
        </w:rPr>
        <w:t>16</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B</w:t>
      </w:r>
      <w:r>
        <w:rPr>
          <w:rFonts w:asciiTheme="minorEastAsia" w:hAnsiTheme="minorEastAsia" w:cs="Arial" w:hint="eastAsia"/>
          <w:kern w:val="0"/>
          <w:szCs w:val="21"/>
        </w:rPr>
        <w:t>。</w:t>
      </w:r>
      <w:r w:rsidRPr="007A1F5E">
        <w:rPr>
          <w:rFonts w:asciiTheme="minorEastAsia" w:hAnsiTheme="minorEastAsia" w:cs="宋体"/>
          <w:kern w:val="0"/>
          <w:szCs w:val="21"/>
        </w:rPr>
        <w:t>“不是……而是……”是反向并列关系，文段应该表示的是“不只是……更是……”的递进关系。且关联词引导的前后两部分结构应该一致。“表现供求关系”是动宾结构，“煤电价格形成机制的反应”是偏正结构，应改为：“电荒”隐忧的背后不只是供求关系，更是煤电价格的形成机制。因此本题答案为B项</w:t>
      </w:r>
    </w:p>
    <w:p w:rsidR="001B53A4" w:rsidRPr="007A1F5E" w:rsidRDefault="001B53A4" w:rsidP="001B53A4">
      <w:pPr>
        <w:widowControl/>
        <w:jc w:val="left"/>
        <w:rPr>
          <w:rFonts w:asciiTheme="minorEastAsia" w:hAnsiTheme="minorEastAsia" w:cs="宋体"/>
          <w:kern w:val="0"/>
          <w:szCs w:val="21"/>
        </w:rPr>
      </w:pPr>
      <w:r w:rsidRPr="007A1F5E">
        <w:rPr>
          <w:rFonts w:asciiTheme="minorEastAsia" w:hAnsiTheme="minorEastAsia" w:cs="Arial"/>
          <w:kern w:val="0"/>
          <w:szCs w:val="21"/>
        </w:rPr>
        <w:t>17</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C</w:t>
      </w:r>
      <w:r>
        <w:rPr>
          <w:rFonts w:asciiTheme="minorEastAsia" w:hAnsiTheme="minorEastAsia" w:cs="Arial" w:hint="eastAsia"/>
          <w:kern w:val="0"/>
          <w:szCs w:val="21"/>
        </w:rPr>
        <w:t>。</w:t>
      </w:r>
      <w:r w:rsidRPr="007A1F5E">
        <w:rPr>
          <w:rFonts w:asciiTheme="minorEastAsia" w:hAnsiTheme="minorEastAsia" w:cs="宋体"/>
          <w:kern w:val="0"/>
          <w:szCs w:val="21"/>
        </w:rPr>
        <w:t>C选项中“共同”代表前面主语应该有两个，应该把“一样”改为“一起”，两个主语即为“道家学派与儒家学派”。因此本题答案为C项</w:t>
      </w:r>
    </w:p>
    <w:p w:rsidR="001B53A4" w:rsidRPr="007A1F5E" w:rsidRDefault="001B53A4" w:rsidP="001B53A4">
      <w:pPr>
        <w:widowControl/>
        <w:jc w:val="left"/>
        <w:rPr>
          <w:rFonts w:asciiTheme="minorEastAsia" w:hAnsiTheme="minorEastAsia" w:cs="宋体"/>
          <w:kern w:val="0"/>
          <w:szCs w:val="21"/>
        </w:rPr>
      </w:pPr>
      <w:r w:rsidRPr="007A1F5E">
        <w:rPr>
          <w:rFonts w:asciiTheme="minorEastAsia" w:hAnsiTheme="minorEastAsia" w:cs="Arial"/>
          <w:kern w:val="0"/>
          <w:szCs w:val="21"/>
        </w:rPr>
        <w:t>18</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B</w:t>
      </w:r>
      <w:r>
        <w:rPr>
          <w:rFonts w:asciiTheme="minorEastAsia" w:hAnsiTheme="minorEastAsia" w:cs="Arial" w:hint="eastAsia"/>
          <w:kern w:val="0"/>
          <w:szCs w:val="21"/>
        </w:rPr>
        <w:t>。</w:t>
      </w:r>
      <w:r w:rsidRPr="007A1F5E">
        <w:rPr>
          <w:rFonts w:asciiTheme="minorEastAsia" w:hAnsiTheme="minorEastAsia" w:cs="宋体"/>
          <w:kern w:val="0"/>
          <w:szCs w:val="21"/>
        </w:rPr>
        <w:t>A项“海盗……在自己的小型船上购买……”表述不正确，状语和谓语搭配不当，海盗不是在自己的船上买东西，应该把“购买和”删除，故A项错误；C项搭配不当，提取句子主干是“前景在黄昏里露出了曙光”，其中主语和谓语搭配不当，且“黄昏里”和“曙光”相矛盾，故C项错误；D项前半句句子主干提炼为“中国汽车市场是……国家之一”，主语和宾语搭配不当，故D项错误</w:t>
      </w:r>
    </w:p>
    <w:p w:rsidR="001B53A4" w:rsidRPr="007A1F5E" w:rsidRDefault="001B53A4" w:rsidP="001B53A4">
      <w:pPr>
        <w:widowControl/>
        <w:jc w:val="left"/>
        <w:rPr>
          <w:rFonts w:asciiTheme="minorEastAsia" w:hAnsiTheme="minorEastAsia" w:cs="宋体"/>
          <w:kern w:val="0"/>
          <w:szCs w:val="21"/>
        </w:rPr>
      </w:pPr>
      <w:r w:rsidRPr="007A1F5E">
        <w:rPr>
          <w:rFonts w:asciiTheme="minorEastAsia" w:hAnsiTheme="minorEastAsia" w:cs="Arial"/>
          <w:kern w:val="0"/>
          <w:szCs w:val="21"/>
        </w:rPr>
        <w:t>19</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A</w:t>
      </w:r>
      <w:r>
        <w:rPr>
          <w:rFonts w:asciiTheme="minorEastAsia" w:hAnsiTheme="minorEastAsia" w:cs="Arial" w:hint="eastAsia"/>
          <w:kern w:val="0"/>
          <w:szCs w:val="21"/>
        </w:rPr>
        <w:t>。</w:t>
      </w:r>
      <w:r w:rsidRPr="007A1F5E">
        <w:rPr>
          <w:rFonts w:asciiTheme="minorEastAsia" w:hAnsiTheme="minorEastAsia" w:cs="宋体"/>
          <w:kern w:val="0"/>
          <w:szCs w:val="21"/>
        </w:rPr>
        <w:t>A项的表否定的词有“遏制”“不再”，双重否定表肯定，即为“为了官员子女腐败的现象发生”，明显不符合句子原来想要表达的意思。因此本题答案为A项</w:t>
      </w:r>
    </w:p>
    <w:p w:rsidR="001B53A4" w:rsidRPr="007A1F5E"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t>20</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D</w:t>
      </w:r>
      <w:r>
        <w:rPr>
          <w:rFonts w:asciiTheme="minorEastAsia" w:hAnsiTheme="minorEastAsia" w:cs="Arial" w:hint="eastAsia"/>
          <w:kern w:val="0"/>
          <w:szCs w:val="21"/>
        </w:rPr>
        <w:t>。</w:t>
      </w:r>
      <w:r w:rsidRPr="007A1F5E">
        <w:rPr>
          <w:rFonts w:asciiTheme="minorEastAsia" w:hAnsiTheme="minorEastAsia" w:cs="宋体"/>
          <w:kern w:val="0"/>
          <w:szCs w:val="21"/>
        </w:rPr>
        <w:t>D项后半句的语序不当，“理论”应该和“说明”对应，“政策”应该和“规定”对应，即“从理论和政策两方面做了详细的说明和明确的规定”。因此本题答案为D项。多个句子成分并列的句子常常会存在语序不当或搭配不当的错误，要注意辨别</w:t>
      </w:r>
    </w:p>
    <w:p w:rsidR="001B53A4" w:rsidRPr="007A1F5E" w:rsidRDefault="001B53A4" w:rsidP="001B53A4">
      <w:pPr>
        <w:widowControl/>
        <w:jc w:val="left"/>
        <w:rPr>
          <w:rFonts w:asciiTheme="minorEastAsia" w:hAnsiTheme="minorEastAsia" w:cs="宋体"/>
          <w:kern w:val="0"/>
          <w:szCs w:val="21"/>
        </w:rPr>
      </w:pPr>
      <w:r w:rsidRPr="007A1F5E">
        <w:rPr>
          <w:rFonts w:asciiTheme="minorEastAsia" w:hAnsiTheme="minorEastAsia" w:cs="Arial"/>
          <w:kern w:val="0"/>
          <w:szCs w:val="21"/>
        </w:rPr>
        <w:t>21</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B</w:t>
      </w:r>
      <w:r>
        <w:rPr>
          <w:rFonts w:asciiTheme="minorEastAsia" w:hAnsiTheme="minorEastAsia" w:cs="Arial" w:hint="eastAsia"/>
          <w:kern w:val="0"/>
          <w:szCs w:val="21"/>
        </w:rPr>
        <w:t>。</w:t>
      </w:r>
      <w:r w:rsidRPr="007A1F5E">
        <w:rPr>
          <w:rFonts w:asciiTheme="minorEastAsia" w:hAnsiTheme="minorEastAsia" w:cs="宋体"/>
          <w:kern w:val="0"/>
          <w:szCs w:val="21"/>
        </w:rPr>
        <w:t>“善自为谋”指善于替自己打算，也指替自己好好地想办法。并非“自作主张”的意思，与前半句“做事情应该虚心听取他人的意见”不能形成相反的语义关系，故本题答案为B项</w:t>
      </w:r>
    </w:p>
    <w:p w:rsidR="001B53A4" w:rsidRDefault="001B53A4" w:rsidP="001B53A4">
      <w:pPr>
        <w:widowControl/>
        <w:shd w:val="clear" w:color="auto" w:fill="FFFFFF"/>
        <w:jc w:val="left"/>
        <w:rPr>
          <w:rFonts w:asciiTheme="minorEastAsia" w:hAnsiTheme="minorEastAsia" w:cs="宋体"/>
          <w:noProof/>
          <w:kern w:val="0"/>
          <w:szCs w:val="21"/>
        </w:rPr>
      </w:pPr>
      <w:r w:rsidRPr="007A1F5E">
        <w:rPr>
          <w:rFonts w:asciiTheme="minorEastAsia" w:hAnsiTheme="minorEastAsia" w:cs="Arial"/>
          <w:kern w:val="0"/>
          <w:szCs w:val="21"/>
        </w:rPr>
        <w:t>22</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C</w:t>
      </w:r>
      <w:r>
        <w:rPr>
          <w:rFonts w:asciiTheme="minorEastAsia" w:hAnsiTheme="minorEastAsia" w:cs="Arial" w:hint="eastAsia"/>
          <w:kern w:val="0"/>
          <w:szCs w:val="21"/>
        </w:rPr>
        <w:t>。</w:t>
      </w:r>
      <w:r w:rsidRPr="007A1F5E">
        <w:rPr>
          <w:rFonts w:asciiTheme="minorEastAsia" w:hAnsiTheme="minorEastAsia" w:cs="宋体"/>
          <w:kern w:val="0"/>
          <w:szCs w:val="21"/>
        </w:rPr>
        <w:t>A项“……的原因”与“是……所致”语义重复，造成了成分多余，应删去“所致”；B项“非常”与“奇缺”中的“奇”词义重复，属于成分多余，应删去其一；D项“往往”与“总是”都表示频率高，词义重复，成分多余，应删掉其中一个。因此，本题答案为C项</w:t>
      </w:r>
    </w:p>
    <w:p w:rsidR="001B53A4" w:rsidRPr="007A1F5E"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t>23</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A</w:t>
      </w:r>
      <w:r>
        <w:rPr>
          <w:rFonts w:asciiTheme="minorEastAsia" w:hAnsiTheme="minorEastAsia" w:cs="Arial" w:hint="eastAsia"/>
          <w:kern w:val="0"/>
          <w:szCs w:val="21"/>
        </w:rPr>
        <w:t>。</w:t>
      </w:r>
      <w:r w:rsidRPr="007A1F5E">
        <w:rPr>
          <w:rFonts w:asciiTheme="minorEastAsia" w:hAnsiTheme="minorEastAsia" w:cs="宋体"/>
          <w:kern w:val="0"/>
          <w:szCs w:val="21"/>
        </w:rPr>
        <w:t>Ａ项“勇猛精进”原为佛教语，指奋勉修行；现指勇敢有力的向前进。此处用来形容老红军不畏艰苦，勇敢向前的革命精神。因此本题答案为Ａ项</w:t>
      </w:r>
    </w:p>
    <w:p w:rsidR="001B53A4" w:rsidRPr="007A1F5E" w:rsidRDefault="001B53A4" w:rsidP="001B53A4">
      <w:pPr>
        <w:widowControl/>
        <w:jc w:val="left"/>
        <w:rPr>
          <w:rFonts w:asciiTheme="minorEastAsia" w:hAnsiTheme="minorEastAsia" w:cs="宋体"/>
          <w:kern w:val="0"/>
          <w:szCs w:val="21"/>
        </w:rPr>
      </w:pPr>
      <w:r w:rsidRPr="007A1F5E">
        <w:rPr>
          <w:rFonts w:asciiTheme="minorEastAsia" w:hAnsiTheme="minorEastAsia" w:cs="Arial"/>
          <w:kern w:val="0"/>
          <w:szCs w:val="21"/>
        </w:rPr>
        <w:t>24</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B</w:t>
      </w:r>
      <w:r>
        <w:rPr>
          <w:rFonts w:asciiTheme="minorEastAsia" w:hAnsiTheme="minorEastAsia" w:cs="Arial" w:hint="eastAsia"/>
          <w:kern w:val="0"/>
          <w:szCs w:val="21"/>
        </w:rPr>
        <w:t>。</w:t>
      </w:r>
      <w:r w:rsidRPr="007A1F5E">
        <w:rPr>
          <w:rFonts w:asciiTheme="minorEastAsia" w:hAnsiTheme="minorEastAsia" w:cs="宋体"/>
          <w:kern w:val="0"/>
          <w:szCs w:val="21"/>
        </w:rPr>
        <w:t>“祖国大陆这块日思夜想的土地”中“这块”指代不明，既可以理解为这块土地就是“祖国大陆”；也可以理解为是祖国大陆日思夜想的土地，如台湾。因此本题答案为B项</w:t>
      </w:r>
    </w:p>
    <w:p w:rsidR="001B53A4" w:rsidRPr="007A1F5E" w:rsidRDefault="001B53A4" w:rsidP="001B53A4">
      <w:pPr>
        <w:widowControl/>
        <w:jc w:val="left"/>
        <w:rPr>
          <w:rFonts w:asciiTheme="minorEastAsia" w:hAnsiTheme="minorEastAsia" w:cs="宋体"/>
          <w:kern w:val="0"/>
          <w:szCs w:val="21"/>
        </w:rPr>
      </w:pPr>
      <w:r w:rsidRPr="007A1F5E">
        <w:rPr>
          <w:rFonts w:asciiTheme="minorEastAsia" w:hAnsiTheme="minorEastAsia" w:cs="Arial"/>
          <w:kern w:val="0"/>
          <w:szCs w:val="21"/>
        </w:rPr>
        <w:lastRenderedPageBreak/>
        <w:t>25</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D</w:t>
      </w:r>
      <w:r>
        <w:rPr>
          <w:rFonts w:asciiTheme="minorEastAsia" w:hAnsiTheme="minorEastAsia" w:cs="Arial" w:hint="eastAsia"/>
          <w:kern w:val="0"/>
          <w:szCs w:val="21"/>
        </w:rPr>
        <w:t>。</w:t>
      </w:r>
      <w:r w:rsidRPr="007A1F5E">
        <w:rPr>
          <w:rFonts w:asciiTheme="minorEastAsia" w:hAnsiTheme="minorEastAsia" w:cs="宋体"/>
          <w:kern w:val="0"/>
          <w:szCs w:val="21"/>
        </w:rPr>
        <w:t>A项由“数学特别好”不能得出“因此对语文缺乏兴趣”的结论，此处逻辑有误，故A项错误；B项“5到10年”和“左右”都是约数（大概数目）的表达，两个约数相连造成使用累赘，故B项错误；C项前半句的主语是“……的数量”，后半句的主语应该是“科技实力”，后半句主语残缺，故Ｃ项错误。因此本题答案为Ｄ项</w:t>
      </w:r>
    </w:p>
    <w:p w:rsidR="001B53A4" w:rsidRPr="007A1F5E" w:rsidRDefault="001B53A4" w:rsidP="001B53A4">
      <w:pPr>
        <w:widowControl/>
        <w:jc w:val="left"/>
        <w:rPr>
          <w:rFonts w:asciiTheme="minorEastAsia" w:hAnsiTheme="minorEastAsia" w:cs="宋体"/>
          <w:kern w:val="0"/>
          <w:szCs w:val="21"/>
        </w:rPr>
      </w:pPr>
      <w:r w:rsidRPr="007A1F5E">
        <w:rPr>
          <w:rFonts w:asciiTheme="minorEastAsia" w:hAnsiTheme="minorEastAsia" w:cs="Arial"/>
          <w:kern w:val="0"/>
          <w:szCs w:val="21"/>
        </w:rPr>
        <w:t>26</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A</w:t>
      </w:r>
      <w:r>
        <w:rPr>
          <w:rFonts w:asciiTheme="minorEastAsia" w:hAnsiTheme="minorEastAsia" w:cs="Arial" w:hint="eastAsia"/>
          <w:kern w:val="0"/>
          <w:szCs w:val="21"/>
        </w:rPr>
        <w:t>。</w:t>
      </w:r>
      <w:r w:rsidRPr="007A1F5E">
        <w:rPr>
          <w:rFonts w:asciiTheme="minorEastAsia" w:hAnsiTheme="minorEastAsia" w:cs="宋体"/>
          <w:kern w:val="0"/>
          <w:szCs w:val="21"/>
        </w:rPr>
        <w:t>文段首句介绍NGO26℃行动在执行5年后效果不佳。第二句话指出势衰的26℃行动表明NGO的行动能力受到持续性的考验。由转折词“而”引导的第三句话是文段重点，其中递进关联词“更”强调了NGO偃旗息鼓的26℃行动涉及南北温差以及一些NGO的协调问题。末句指出多家NGO表示会一直坚持省电节能活动。可见整个文段都在围绕NGO日益势衰的26℃行动进行论述，“偃旗息鼓的26℃”作为标题即具有概括性和主体性，又生动形象，能抓住人的眼球。故本题答案为A</w:t>
      </w:r>
    </w:p>
    <w:p w:rsidR="001B53A4" w:rsidRPr="007A1F5E"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t>27</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C</w:t>
      </w:r>
      <w:r>
        <w:rPr>
          <w:rFonts w:asciiTheme="minorEastAsia" w:hAnsiTheme="minorEastAsia" w:cs="Arial" w:hint="eastAsia"/>
          <w:kern w:val="0"/>
          <w:szCs w:val="21"/>
        </w:rPr>
        <w:t>。</w:t>
      </w:r>
      <w:r w:rsidRPr="007A1F5E">
        <w:rPr>
          <w:rFonts w:asciiTheme="minorEastAsia" w:hAnsiTheme="minorEastAsia" w:cs="宋体"/>
          <w:kern w:val="0"/>
          <w:szCs w:val="21"/>
        </w:rPr>
        <w:t>文段首句指出搬迁是外迁移民的第一步，接着指出外迁移民需要移民者的自主适应，也需要接受移民者地方对他们的接纳。随后介绍了移民“返流”现象，末句指出对移民“返流”现象所反映课题的解决对策，其中“即……也…….”引导的递进关系复句是文段的主题句，强调移民问题的解决需要政府、政策、移民者自身以及迁出地共同配合完成，C项的“系统性工程”即表现了需长期进行，又强调了需多方配合完成。故本题答案为C项</w:t>
      </w:r>
    </w:p>
    <w:p w:rsidR="001B53A4" w:rsidRPr="007A1F5E"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t>28</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A</w:t>
      </w:r>
      <w:r>
        <w:rPr>
          <w:rFonts w:asciiTheme="minorEastAsia" w:hAnsiTheme="minorEastAsia" w:cs="Arial" w:hint="eastAsia"/>
          <w:kern w:val="0"/>
          <w:szCs w:val="21"/>
        </w:rPr>
        <w:t>。</w:t>
      </w:r>
      <w:r w:rsidRPr="007A1F5E">
        <w:rPr>
          <w:rFonts w:asciiTheme="minorEastAsia" w:hAnsiTheme="minorEastAsia" w:cs="宋体"/>
          <w:kern w:val="0"/>
          <w:szCs w:val="21"/>
        </w:rPr>
        <w:t>文段前三句以时间为顺序，描述了一个世纪以来行骗广告盛行不断的现实，并指出人们对该类广告响应如云，即纷纷受骗购买行骗广告的产品。末句“这”指代前文的现实，以问句的方式委婉提出本文主旨，即人类长久以来对行骗广告的追捧与人类行为和心理信息的代代延续相关。因此本题答案为A选项</w:t>
      </w:r>
    </w:p>
    <w:p w:rsidR="001B53A4" w:rsidRPr="007A1F5E"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t>29</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C</w:t>
      </w:r>
      <w:r>
        <w:rPr>
          <w:rFonts w:asciiTheme="minorEastAsia" w:hAnsiTheme="minorEastAsia" w:cs="Arial" w:hint="eastAsia"/>
          <w:kern w:val="0"/>
          <w:szCs w:val="21"/>
        </w:rPr>
        <w:t>。</w:t>
      </w:r>
      <w:r w:rsidRPr="007A1F5E">
        <w:rPr>
          <w:rFonts w:asciiTheme="minorEastAsia" w:hAnsiTheme="minorEastAsia" w:cs="宋体"/>
          <w:kern w:val="0"/>
          <w:szCs w:val="21"/>
        </w:rPr>
        <w:t>文段开始两句话描述了西方社会人们形成社会团体的现象，接着以并列句式“不是...而是...”指出这一现象与“权利”有关.末句将中西方进行对比，指出西方社会更重视权力，中国更重视关系、交情。故在西方组成社会团体最重要的是“权利”。因此本题为C选项</w:t>
      </w:r>
    </w:p>
    <w:p w:rsidR="001B53A4" w:rsidRPr="007A1F5E"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t>30</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A</w:t>
      </w:r>
      <w:r>
        <w:rPr>
          <w:rFonts w:asciiTheme="minorEastAsia" w:hAnsiTheme="minorEastAsia" w:cs="Arial" w:hint="eastAsia"/>
          <w:kern w:val="0"/>
          <w:szCs w:val="21"/>
        </w:rPr>
        <w:t>。</w:t>
      </w:r>
      <w:r w:rsidRPr="007A1F5E">
        <w:rPr>
          <w:rFonts w:asciiTheme="minorEastAsia" w:hAnsiTheme="minorEastAsia" w:cs="宋体"/>
          <w:kern w:val="0"/>
          <w:szCs w:val="21"/>
        </w:rPr>
        <w:t>文段首句“表示”一词说明罗格的观点已明确给出，“不必”表明罗格认为伦敦奥运没有必要把北京奥运作为标准去超越，只要“做好伦敦”即做出伦敦自己的特点就可以了。故本题正确答案为A项</w:t>
      </w:r>
    </w:p>
    <w:p w:rsidR="001B53A4" w:rsidRPr="007A1F5E"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t>31</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C</w:t>
      </w:r>
      <w:r>
        <w:rPr>
          <w:rFonts w:asciiTheme="minorEastAsia" w:hAnsiTheme="minorEastAsia" w:cs="Arial" w:hint="eastAsia"/>
          <w:kern w:val="0"/>
          <w:szCs w:val="21"/>
        </w:rPr>
        <w:t>。</w:t>
      </w:r>
      <w:r w:rsidRPr="007A1F5E">
        <w:rPr>
          <w:rFonts w:asciiTheme="minorEastAsia" w:hAnsiTheme="minorEastAsia" w:cs="宋体"/>
          <w:kern w:val="0"/>
          <w:szCs w:val="21"/>
        </w:rPr>
        <w:t>文段首先批判了妄断和盲从两种态度，转折词“可是”之后指出现实中人们不得不依赖盲从和妄断的行为，接着列举看病择医的例子论证人们的依赖行为。末句由上文现象得出，依赖盲从和妄断其实是一种人与人的相互信赖，强转折词“但”得出最终结论，即人与人之间的信赖是对一套系统、规则和制度的信任。C项是对主题句的同义表述，故C为正确答案</w:t>
      </w:r>
    </w:p>
    <w:p w:rsidR="001B53A4" w:rsidRPr="007A1F5E"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t>32</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D</w:t>
      </w:r>
      <w:r>
        <w:rPr>
          <w:rFonts w:asciiTheme="minorEastAsia" w:hAnsiTheme="minorEastAsia" w:cs="Arial" w:hint="eastAsia"/>
          <w:kern w:val="0"/>
          <w:szCs w:val="21"/>
        </w:rPr>
        <w:t>。</w:t>
      </w:r>
      <w:r w:rsidRPr="007A1F5E">
        <w:rPr>
          <w:rFonts w:asciiTheme="minorEastAsia" w:hAnsiTheme="minorEastAsia" w:cs="宋体"/>
          <w:kern w:val="0"/>
          <w:szCs w:val="21"/>
        </w:rPr>
        <w:t>黑格尔在书中指出，关于艺术美的内容和形式的统一问题，康德认为只存在于人的主观概念里；席勒认为它不只存在于主观思维，而且存在于客观的存在。而黑格尔认为审美教育可以把该统一问题的主观性实现于现实，即赋予了它客观性。可见黑格尔认为艺术美的内容与形式统一问题同时具有主观性和客观性，相比之下，对这一问题黑格尔趋向赞同席勒观点，可知他认为席勒比康德认识更深入。故本题正确答案为D项</w:t>
      </w:r>
    </w:p>
    <w:p w:rsidR="001B53A4" w:rsidRPr="007A1F5E" w:rsidRDefault="001B53A4" w:rsidP="001B53A4">
      <w:pPr>
        <w:widowControl/>
        <w:jc w:val="left"/>
        <w:rPr>
          <w:rFonts w:asciiTheme="minorEastAsia" w:hAnsiTheme="minorEastAsia" w:cs="宋体"/>
          <w:kern w:val="0"/>
          <w:szCs w:val="21"/>
        </w:rPr>
      </w:pPr>
      <w:r w:rsidRPr="007A1F5E">
        <w:rPr>
          <w:rFonts w:asciiTheme="minorEastAsia" w:hAnsiTheme="minorEastAsia" w:cs="Arial"/>
          <w:kern w:val="0"/>
          <w:szCs w:val="21"/>
        </w:rPr>
        <w:t>33</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D</w:t>
      </w:r>
      <w:r>
        <w:rPr>
          <w:rFonts w:asciiTheme="minorEastAsia" w:hAnsiTheme="minorEastAsia" w:cs="Arial" w:hint="eastAsia"/>
          <w:kern w:val="0"/>
          <w:szCs w:val="21"/>
        </w:rPr>
        <w:t>。</w:t>
      </w:r>
      <w:r w:rsidRPr="007A1F5E">
        <w:rPr>
          <w:rFonts w:asciiTheme="minorEastAsia" w:hAnsiTheme="minorEastAsia" w:cs="宋体"/>
          <w:kern w:val="0"/>
          <w:szCs w:val="21"/>
        </w:rPr>
        <w:t>由文段可知，邮件让性格内向和容易紧张的人比较好把握，而且“能让交流速度慢5倍”。可见邮件的交流方式给人更多时间思考、交流和表达，让人更易掌握。D项表述符合文意，故本题正确答案为D项</w:t>
      </w:r>
    </w:p>
    <w:p w:rsidR="001B53A4" w:rsidRPr="007A1F5E" w:rsidRDefault="001B53A4" w:rsidP="001B53A4">
      <w:pPr>
        <w:widowControl/>
        <w:jc w:val="left"/>
        <w:rPr>
          <w:rFonts w:asciiTheme="minorEastAsia" w:hAnsiTheme="minorEastAsia" w:cs="宋体"/>
          <w:kern w:val="0"/>
          <w:szCs w:val="21"/>
        </w:rPr>
      </w:pPr>
      <w:r w:rsidRPr="007A1F5E">
        <w:rPr>
          <w:rFonts w:asciiTheme="minorEastAsia" w:hAnsiTheme="minorEastAsia" w:cs="Arial"/>
          <w:kern w:val="0"/>
          <w:szCs w:val="21"/>
        </w:rPr>
        <w:t>34</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B</w:t>
      </w:r>
      <w:r>
        <w:rPr>
          <w:rFonts w:asciiTheme="minorEastAsia" w:hAnsiTheme="minorEastAsia" w:cs="Arial" w:hint="eastAsia"/>
          <w:kern w:val="0"/>
          <w:szCs w:val="21"/>
        </w:rPr>
        <w:t>。</w:t>
      </w:r>
      <w:r w:rsidRPr="007A1F5E">
        <w:rPr>
          <w:rFonts w:asciiTheme="minorEastAsia" w:hAnsiTheme="minorEastAsia" w:cs="宋体"/>
          <w:kern w:val="0"/>
          <w:szCs w:val="21"/>
        </w:rPr>
        <w:t>文段最后依据表明，中国目前和重视现代化经济体基础设施的建设，而相对不重视生产质量。B项的“基础设施差”与文段表述不符，故本题正确答案为B项</w:t>
      </w:r>
    </w:p>
    <w:p w:rsidR="001B53A4" w:rsidRPr="007A1F5E"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t>35</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C</w:t>
      </w:r>
      <w:r>
        <w:rPr>
          <w:rFonts w:asciiTheme="minorEastAsia" w:hAnsiTheme="minorEastAsia" w:cs="Arial" w:hint="eastAsia"/>
          <w:kern w:val="0"/>
          <w:szCs w:val="21"/>
        </w:rPr>
        <w:t>。</w:t>
      </w:r>
      <w:r w:rsidRPr="007A1F5E">
        <w:rPr>
          <w:rFonts w:asciiTheme="minorEastAsia" w:hAnsiTheme="minorEastAsia" w:cs="宋体"/>
          <w:kern w:val="0"/>
          <w:szCs w:val="21"/>
        </w:rPr>
        <w:t>文段是列举现象--提出观点的分--总结构。首句指出众多普通基层公务员都希望成为优秀的基层公务员这一现实，转折词“但”指出作者观点，即基层公务员的成长</w:t>
      </w:r>
      <w:r w:rsidRPr="007A1F5E">
        <w:rPr>
          <w:rFonts w:asciiTheme="minorEastAsia" w:hAnsiTheme="minorEastAsia" w:cs="宋体"/>
          <w:kern w:val="0"/>
          <w:szCs w:val="21"/>
        </w:rPr>
        <w:lastRenderedPageBreak/>
        <w:t>没有捷径。结论性的短语“这就意味着”引出文段主题句，必要条件关系的替换格式“必然……才”，“必然”之后的条件、策略是重点中的重点，其中的并列句式“不断地接受挑战，不断地充实自己”强调长期的、动态的自我提升。C项是文段主题句的同义表述，故本题正确答案为C项</w:t>
      </w:r>
    </w:p>
    <w:p w:rsidR="001B53A4" w:rsidRPr="007A1F5E"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t>36</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C</w:t>
      </w:r>
      <w:r>
        <w:rPr>
          <w:rFonts w:asciiTheme="minorEastAsia" w:hAnsiTheme="minorEastAsia" w:cs="Arial" w:hint="eastAsia"/>
          <w:kern w:val="0"/>
          <w:szCs w:val="21"/>
        </w:rPr>
        <w:t>。</w:t>
      </w:r>
      <w:r w:rsidRPr="007A1F5E">
        <w:rPr>
          <w:rFonts w:asciiTheme="minorEastAsia" w:hAnsiTheme="minorEastAsia" w:cs="宋体"/>
          <w:kern w:val="0"/>
          <w:szCs w:val="21"/>
        </w:rPr>
        <w:t>文段前两句描述一个客观现实，即用计算机预测天气和看云识天气相比，前者无明显改进。末句表结论的关联词“所以”引出文段主题句，即（用精密的仪器预测天气尚且不能保证准确）经济学家对本来就具有预测能力的人进行预测，也难免出现不准确的情况。C项表述与文段主旨的表述一致，故本题正确答案为C</w:t>
      </w:r>
    </w:p>
    <w:p w:rsidR="001B53A4" w:rsidRPr="007A1F5E"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t>37</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D</w:t>
      </w:r>
      <w:r>
        <w:rPr>
          <w:rFonts w:asciiTheme="minorEastAsia" w:hAnsiTheme="minorEastAsia" w:cs="Arial" w:hint="eastAsia"/>
          <w:kern w:val="0"/>
          <w:szCs w:val="21"/>
        </w:rPr>
        <w:t>。</w:t>
      </w:r>
      <w:r w:rsidRPr="007A1F5E">
        <w:rPr>
          <w:rFonts w:asciiTheme="minorEastAsia" w:hAnsiTheme="minorEastAsia" w:cs="宋体"/>
          <w:kern w:val="0"/>
          <w:szCs w:val="21"/>
        </w:rPr>
        <w:t>文段考察双引号的特殊用法以及文段中心的概括能力。首句指出较高层次的企业竞争，是企业产品和服务对“符号”的竞争；第二句话指出消费者对企业产品和服务的人文需求；接着指出企业文化对消费者的文化理念等有积极影响。可见，“符号”与企业文化密切相关。文段最后强调，企业文化对企业符号的形成有非常重要的作用。“符号”指的就是以企业文化为内涵所形成的特征性的企业形象，即企业文化是形成企业形象的内涵。D项表述符合文意，故本题正确答案为D</w:t>
      </w:r>
    </w:p>
    <w:p w:rsidR="001B53A4" w:rsidRPr="007A1F5E"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t>38</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B</w:t>
      </w:r>
      <w:r>
        <w:rPr>
          <w:rFonts w:asciiTheme="minorEastAsia" w:hAnsiTheme="minorEastAsia" w:cs="Arial" w:hint="eastAsia"/>
          <w:kern w:val="0"/>
          <w:szCs w:val="21"/>
        </w:rPr>
        <w:t>。</w:t>
      </w:r>
      <w:r w:rsidRPr="007A1F5E">
        <w:rPr>
          <w:rFonts w:asciiTheme="minorEastAsia" w:hAnsiTheme="minorEastAsia" w:cs="宋体"/>
          <w:kern w:val="0"/>
          <w:szCs w:val="21"/>
        </w:rPr>
        <w:t>文段的表述是“半个世纪以来，浑善达克沙漠化土地增加700多万亩”，即沙漠化土地比原来多了700多万亩。B项“增至700多万亩”，意思是沙漠化土地总共有700多万亩，B项偷换数量，故本题正确答案为B选项</w:t>
      </w:r>
    </w:p>
    <w:p w:rsidR="001B53A4" w:rsidRPr="007A1F5E"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t>39</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B</w:t>
      </w:r>
      <w:r>
        <w:rPr>
          <w:rFonts w:asciiTheme="minorEastAsia" w:hAnsiTheme="minorEastAsia" w:cs="Arial" w:hint="eastAsia"/>
          <w:kern w:val="0"/>
          <w:szCs w:val="21"/>
        </w:rPr>
        <w:t>。</w:t>
      </w:r>
      <w:r w:rsidRPr="007A1F5E">
        <w:rPr>
          <w:rFonts w:asciiTheme="minorEastAsia" w:hAnsiTheme="minorEastAsia" w:cs="宋体"/>
          <w:kern w:val="0"/>
          <w:szCs w:val="21"/>
        </w:rPr>
        <w:t>文段表述“作为发展中国家，中国没有被要求限制二氧化碳排放量。”可见发展中国家的性质是中国没有被限定二氧化碳排放量的原因。B项表述符合文意，故本题正确答案为B项</w:t>
      </w:r>
    </w:p>
    <w:p w:rsidR="001B53A4" w:rsidRPr="007A1F5E" w:rsidRDefault="001B53A4" w:rsidP="001B53A4">
      <w:pPr>
        <w:widowControl/>
        <w:jc w:val="left"/>
        <w:rPr>
          <w:rFonts w:asciiTheme="minorEastAsia" w:hAnsiTheme="minorEastAsia" w:cs="宋体"/>
          <w:kern w:val="0"/>
          <w:szCs w:val="21"/>
        </w:rPr>
      </w:pPr>
      <w:r w:rsidRPr="007A1F5E">
        <w:rPr>
          <w:rFonts w:asciiTheme="minorEastAsia" w:hAnsiTheme="minorEastAsia" w:cs="Arial"/>
          <w:kern w:val="0"/>
          <w:szCs w:val="21"/>
        </w:rPr>
        <w:t>40</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D</w:t>
      </w:r>
      <w:r>
        <w:rPr>
          <w:rFonts w:asciiTheme="minorEastAsia" w:hAnsiTheme="minorEastAsia" w:cs="Arial" w:hint="eastAsia"/>
          <w:kern w:val="0"/>
          <w:szCs w:val="21"/>
        </w:rPr>
        <w:t>。</w:t>
      </w:r>
      <w:r w:rsidRPr="007A1F5E">
        <w:rPr>
          <w:rFonts w:asciiTheme="minorEastAsia" w:hAnsiTheme="minorEastAsia" w:cs="宋体"/>
          <w:kern w:val="0"/>
          <w:szCs w:val="21"/>
        </w:rPr>
        <w:t>文段列举了一些“无聊”的积极作用：“它能激起孩子的创造力，帮助孩子观察、反思、理解、想象和创造。”还能让孩子在独处中获得更多自主性。每一项作用之间是并列关系。D项表述“感受到‘无聊’的孩子才能有更独立、自主的完整人格”偷换逻辑，将并列关系偷换为必要条件关系。且“完整人格”的表述本来有误。文段“过去我们会发明一些用小石子玩的小游戏，现在一切都被规划好了，而孩子创造的空间越来越小”可推知A项、B项正确；“教育心理学家建议那些孩子们“我觉得无聊”之类的话所累的父母”可见父母对孩子“无聊”的确表现出恐惧和过分担忧，而“无聊”对孩子而言是由很多积极作用的。故C项正确</w:t>
      </w:r>
    </w:p>
    <w:p w:rsidR="001B53A4" w:rsidRPr="007A1F5E"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t>41</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D</w:t>
      </w:r>
      <w:r>
        <w:rPr>
          <w:rFonts w:asciiTheme="minorEastAsia" w:hAnsiTheme="minorEastAsia" w:cs="Arial" w:hint="eastAsia"/>
          <w:kern w:val="0"/>
          <w:szCs w:val="21"/>
        </w:rPr>
        <w:t>。</w:t>
      </w:r>
      <w:r w:rsidRPr="007A1F5E">
        <w:rPr>
          <w:rFonts w:asciiTheme="minorEastAsia" w:hAnsiTheme="minorEastAsia" w:cs="宋体"/>
          <w:kern w:val="0"/>
          <w:szCs w:val="21"/>
        </w:rPr>
        <w:t>原数列两两做差得1，2，3，5，8，13，容易发现其为递推和数列，下一项应为21。故所求项为35+21=56。因此，本题答案为D选项。</w:t>
      </w:r>
    </w:p>
    <w:p w:rsidR="001B53A4" w:rsidRPr="007A1F5E" w:rsidRDefault="001B53A4" w:rsidP="001B53A4">
      <w:pPr>
        <w:widowControl/>
        <w:jc w:val="left"/>
        <w:rPr>
          <w:rFonts w:asciiTheme="minorEastAsia" w:hAnsiTheme="minorEastAsia" w:cs="宋体"/>
          <w:kern w:val="0"/>
          <w:szCs w:val="21"/>
        </w:rPr>
      </w:pPr>
      <w:r w:rsidRPr="007A1F5E">
        <w:rPr>
          <w:rFonts w:asciiTheme="minorEastAsia" w:hAnsiTheme="minorEastAsia" w:cs="Arial"/>
          <w:kern w:val="0"/>
          <w:szCs w:val="21"/>
        </w:rPr>
        <w:t>42</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A</w:t>
      </w:r>
      <w:r>
        <w:rPr>
          <w:rFonts w:asciiTheme="minorEastAsia" w:hAnsiTheme="minorEastAsia" w:cs="Arial" w:hint="eastAsia"/>
          <w:kern w:val="0"/>
          <w:szCs w:val="21"/>
        </w:rPr>
        <w:t>。</w:t>
      </w:r>
      <w:r w:rsidRPr="007A1F5E">
        <w:rPr>
          <w:rFonts w:asciiTheme="minorEastAsia" w:hAnsiTheme="minorEastAsia" w:cs="宋体"/>
          <w:kern w:val="0"/>
          <w:szCs w:val="21"/>
        </w:rPr>
        <w:t>原数列增速显著，且具有明显的数字特征：各项均为立方数列减1： </w:t>
      </w:r>
      <w:r w:rsidRPr="007A1F5E">
        <w:rPr>
          <w:rFonts w:asciiTheme="minorEastAsia" w:hAnsiTheme="minorEastAsia" w:cs="宋体"/>
          <w:noProof/>
          <w:kern w:val="0"/>
          <w:szCs w:val="21"/>
        </w:rPr>
        <w:drawing>
          <wp:inline distT="0" distB="0" distL="0" distR="0">
            <wp:extent cx="304800" cy="182880"/>
            <wp:effectExtent l="19050" t="0" r="0" b="0"/>
            <wp:docPr id="163" name="图片 163" descr="http://tiku.huatu.com/cdn/images/vhuatu/tiku/3/36c38ab9b2da23acf5bab10bc7cf235726bd43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tiku.huatu.com/cdn/images/vhuatu/tiku/3/36c38ab9b2da23acf5bab10bc7cf235726bd433a.png"/>
                    <pic:cNvPicPr>
                      <a:picLocks noChangeAspect="1" noChangeArrowheads="1"/>
                    </pic:cNvPicPr>
                  </pic:nvPicPr>
                  <pic:blipFill>
                    <a:blip r:embed="rId20"/>
                    <a:srcRect/>
                    <a:stretch>
                      <a:fillRect/>
                    </a:stretch>
                  </pic:blipFill>
                  <pic:spPr bwMode="auto">
                    <a:xfrm>
                      <a:off x="0" y="0"/>
                      <a:ext cx="304800" cy="182880"/>
                    </a:xfrm>
                    <a:prstGeom prst="rect">
                      <a:avLst/>
                    </a:prstGeom>
                    <a:noFill/>
                    <a:ln w="9525">
                      <a:noFill/>
                      <a:miter lim="800000"/>
                      <a:headEnd/>
                      <a:tailEnd/>
                    </a:ln>
                  </pic:spPr>
                </pic:pic>
              </a:graphicData>
            </a:graphic>
          </wp:inline>
        </w:drawing>
      </w:r>
      <w:r w:rsidRPr="007A1F5E">
        <w:rPr>
          <w:rFonts w:asciiTheme="minorEastAsia" w:hAnsiTheme="minorEastAsia" w:cs="宋体"/>
          <w:kern w:val="0"/>
          <w:szCs w:val="21"/>
        </w:rPr>
        <w:t>， </w:t>
      </w:r>
      <w:r w:rsidRPr="007A1F5E">
        <w:rPr>
          <w:rFonts w:asciiTheme="minorEastAsia" w:hAnsiTheme="minorEastAsia" w:cs="宋体"/>
          <w:noProof/>
          <w:kern w:val="0"/>
          <w:szCs w:val="21"/>
        </w:rPr>
        <w:drawing>
          <wp:inline distT="0" distB="0" distL="0" distR="0">
            <wp:extent cx="320040" cy="182880"/>
            <wp:effectExtent l="19050" t="0" r="3810" b="0"/>
            <wp:docPr id="164" name="图片 164" descr="http://tiku.huatu.com/cdn/images/vhuatu/tiku/8/8e4b76cbb1baa1319f56d2199c10ab229babdd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tiku.huatu.com/cdn/images/vhuatu/tiku/8/8e4b76cbb1baa1319f56d2199c10ab229babdd7e.png"/>
                    <pic:cNvPicPr>
                      <a:picLocks noChangeAspect="1" noChangeArrowheads="1"/>
                    </pic:cNvPicPr>
                  </pic:nvPicPr>
                  <pic:blipFill>
                    <a:blip r:embed="rId21"/>
                    <a:srcRect/>
                    <a:stretch>
                      <a:fillRect/>
                    </a:stretch>
                  </pic:blipFill>
                  <pic:spPr bwMode="auto">
                    <a:xfrm>
                      <a:off x="0" y="0"/>
                      <a:ext cx="320040" cy="182880"/>
                    </a:xfrm>
                    <a:prstGeom prst="rect">
                      <a:avLst/>
                    </a:prstGeom>
                    <a:noFill/>
                    <a:ln w="9525">
                      <a:noFill/>
                      <a:miter lim="800000"/>
                      <a:headEnd/>
                      <a:tailEnd/>
                    </a:ln>
                  </pic:spPr>
                </pic:pic>
              </a:graphicData>
            </a:graphic>
          </wp:inline>
        </w:drawing>
      </w:r>
      <w:r w:rsidRPr="007A1F5E">
        <w:rPr>
          <w:rFonts w:asciiTheme="minorEastAsia" w:hAnsiTheme="minorEastAsia" w:cs="宋体"/>
          <w:kern w:val="0"/>
          <w:szCs w:val="21"/>
        </w:rPr>
        <w:t>， </w:t>
      </w:r>
      <w:r w:rsidRPr="007A1F5E">
        <w:rPr>
          <w:rFonts w:asciiTheme="minorEastAsia" w:hAnsiTheme="minorEastAsia" w:cs="宋体"/>
          <w:noProof/>
          <w:kern w:val="0"/>
          <w:szCs w:val="21"/>
        </w:rPr>
        <w:drawing>
          <wp:inline distT="0" distB="0" distL="0" distR="0">
            <wp:extent cx="320040" cy="182880"/>
            <wp:effectExtent l="19050" t="0" r="3810" b="0"/>
            <wp:docPr id="165" name="图片 165" descr="http://tiku.huatu.com/cdn/images/vhuatu/tiku/3/303c18286f2b708d568d754370eee3f7560dce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tiku.huatu.com/cdn/images/vhuatu/tiku/3/303c18286f2b708d568d754370eee3f7560dceb2.png"/>
                    <pic:cNvPicPr>
                      <a:picLocks noChangeAspect="1" noChangeArrowheads="1"/>
                    </pic:cNvPicPr>
                  </pic:nvPicPr>
                  <pic:blipFill>
                    <a:blip r:embed="rId22"/>
                    <a:srcRect/>
                    <a:stretch>
                      <a:fillRect/>
                    </a:stretch>
                  </pic:blipFill>
                  <pic:spPr bwMode="auto">
                    <a:xfrm>
                      <a:off x="0" y="0"/>
                      <a:ext cx="320040" cy="182880"/>
                    </a:xfrm>
                    <a:prstGeom prst="rect">
                      <a:avLst/>
                    </a:prstGeom>
                    <a:noFill/>
                    <a:ln w="9525">
                      <a:noFill/>
                      <a:miter lim="800000"/>
                      <a:headEnd/>
                      <a:tailEnd/>
                    </a:ln>
                  </pic:spPr>
                </pic:pic>
              </a:graphicData>
            </a:graphic>
          </wp:inline>
        </w:drawing>
      </w:r>
      <w:r w:rsidRPr="007A1F5E">
        <w:rPr>
          <w:rFonts w:asciiTheme="minorEastAsia" w:hAnsiTheme="minorEastAsia" w:cs="宋体"/>
          <w:kern w:val="0"/>
          <w:szCs w:val="21"/>
        </w:rPr>
        <w:t>， </w:t>
      </w:r>
      <w:r w:rsidRPr="007A1F5E">
        <w:rPr>
          <w:rFonts w:asciiTheme="minorEastAsia" w:hAnsiTheme="minorEastAsia" w:cs="宋体"/>
          <w:noProof/>
          <w:kern w:val="0"/>
          <w:szCs w:val="21"/>
        </w:rPr>
        <w:drawing>
          <wp:inline distT="0" distB="0" distL="0" distR="0">
            <wp:extent cx="320040" cy="182880"/>
            <wp:effectExtent l="19050" t="0" r="3810" b="0"/>
            <wp:docPr id="166" name="图片 166" descr="http://tiku.huatu.com/cdn/images/vhuatu/tiku/c/cd6e3d1f95f646fa9be54a3fefa1eb0be1ac87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tiku.huatu.com/cdn/images/vhuatu/tiku/c/cd6e3d1f95f646fa9be54a3fefa1eb0be1ac87b4.png"/>
                    <pic:cNvPicPr>
                      <a:picLocks noChangeAspect="1" noChangeArrowheads="1"/>
                    </pic:cNvPicPr>
                  </pic:nvPicPr>
                  <pic:blipFill>
                    <a:blip r:embed="rId23"/>
                    <a:srcRect/>
                    <a:stretch>
                      <a:fillRect/>
                    </a:stretch>
                  </pic:blipFill>
                  <pic:spPr bwMode="auto">
                    <a:xfrm>
                      <a:off x="0" y="0"/>
                      <a:ext cx="320040" cy="182880"/>
                    </a:xfrm>
                    <a:prstGeom prst="rect">
                      <a:avLst/>
                    </a:prstGeom>
                    <a:noFill/>
                    <a:ln w="9525">
                      <a:noFill/>
                      <a:miter lim="800000"/>
                      <a:headEnd/>
                      <a:tailEnd/>
                    </a:ln>
                  </pic:spPr>
                </pic:pic>
              </a:graphicData>
            </a:graphic>
          </wp:inline>
        </w:drawing>
      </w:r>
      <w:r w:rsidRPr="007A1F5E">
        <w:rPr>
          <w:rFonts w:asciiTheme="minorEastAsia" w:hAnsiTheme="minorEastAsia" w:cs="宋体"/>
          <w:kern w:val="0"/>
          <w:szCs w:val="21"/>
        </w:rPr>
        <w:t>，故所求项为 </w:t>
      </w:r>
      <w:r w:rsidRPr="007A1F5E">
        <w:rPr>
          <w:rFonts w:asciiTheme="minorEastAsia" w:hAnsiTheme="minorEastAsia" w:cs="宋体"/>
          <w:noProof/>
          <w:kern w:val="0"/>
          <w:szCs w:val="21"/>
        </w:rPr>
        <w:drawing>
          <wp:inline distT="0" distB="0" distL="0" distR="0">
            <wp:extent cx="624840" cy="182880"/>
            <wp:effectExtent l="19050" t="0" r="3810" b="0"/>
            <wp:docPr id="167" name="图片 167" descr="http://tiku.huatu.com/cdn/images/vhuatu/tiku/2/2ae2d023aef335ee5b0759484c9212e8075045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tiku.huatu.com/cdn/images/vhuatu/tiku/2/2ae2d023aef335ee5b0759484c9212e8075045b2.png"/>
                    <pic:cNvPicPr>
                      <a:picLocks noChangeAspect="1" noChangeArrowheads="1"/>
                    </pic:cNvPicPr>
                  </pic:nvPicPr>
                  <pic:blipFill>
                    <a:blip r:embed="rId24"/>
                    <a:srcRect/>
                    <a:stretch>
                      <a:fillRect/>
                    </a:stretch>
                  </pic:blipFill>
                  <pic:spPr bwMode="auto">
                    <a:xfrm>
                      <a:off x="0" y="0"/>
                      <a:ext cx="624840" cy="182880"/>
                    </a:xfrm>
                    <a:prstGeom prst="rect">
                      <a:avLst/>
                    </a:prstGeom>
                    <a:noFill/>
                    <a:ln w="9525">
                      <a:noFill/>
                      <a:miter lim="800000"/>
                      <a:headEnd/>
                      <a:tailEnd/>
                    </a:ln>
                  </pic:spPr>
                </pic:pic>
              </a:graphicData>
            </a:graphic>
          </wp:inline>
        </w:drawing>
      </w:r>
      <w:r w:rsidRPr="007A1F5E">
        <w:rPr>
          <w:rFonts w:asciiTheme="minorEastAsia" w:hAnsiTheme="minorEastAsia" w:cs="宋体"/>
          <w:kern w:val="0"/>
          <w:szCs w:val="21"/>
        </w:rPr>
        <w:t>。因此，本题答案为A选项。</w:t>
      </w:r>
    </w:p>
    <w:p w:rsidR="001B53A4" w:rsidRPr="007A1F5E"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t>43</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B</w:t>
      </w:r>
      <w:r>
        <w:rPr>
          <w:rFonts w:asciiTheme="minorEastAsia" w:hAnsiTheme="minorEastAsia" w:cs="Arial" w:hint="eastAsia"/>
          <w:kern w:val="0"/>
          <w:szCs w:val="21"/>
        </w:rPr>
        <w:t>。</w:t>
      </w:r>
      <w:r w:rsidRPr="007A1F5E">
        <w:rPr>
          <w:rFonts w:asciiTheme="minorEastAsia" w:hAnsiTheme="minorEastAsia" w:cs="宋体"/>
          <w:kern w:val="0"/>
          <w:szCs w:val="21"/>
        </w:rPr>
        <w:t>原数列各项正负交替，且各项绝对值缓慢递增。故我们考虑将各项取绝对值后做差，所得数列为1，2，3，4，下一项为5，故原数列下一项为2+5=17。因此，本题答案为B选项。</w:t>
      </w:r>
    </w:p>
    <w:p w:rsidR="001B53A4" w:rsidRPr="007A1F5E"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t>44</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D</w:t>
      </w:r>
      <w:r>
        <w:rPr>
          <w:rFonts w:asciiTheme="minorEastAsia" w:hAnsiTheme="minorEastAsia" w:cs="Arial" w:hint="eastAsia"/>
          <w:kern w:val="0"/>
          <w:szCs w:val="21"/>
        </w:rPr>
        <w:t>。</w:t>
      </w:r>
      <w:r w:rsidRPr="007A1F5E">
        <w:rPr>
          <w:rFonts w:asciiTheme="minorEastAsia" w:hAnsiTheme="minorEastAsia" w:cs="宋体"/>
          <w:kern w:val="0"/>
          <w:szCs w:val="21"/>
        </w:rPr>
        <w:t>原数列增速逐渐加快，做差后无明显规律，考虑其为递推数列。简单计算后发现递推公式为： 第一项+2倍第二项=第三项 ，故所求项=29×2+12=70。因此，本题答案为D选项。</w:t>
      </w:r>
    </w:p>
    <w:p w:rsidR="001B53A4" w:rsidRPr="007A1F5E"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t>45</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C</w:t>
      </w:r>
      <w:r>
        <w:rPr>
          <w:rFonts w:asciiTheme="minorEastAsia" w:hAnsiTheme="minorEastAsia" w:cs="Arial" w:hint="eastAsia"/>
          <w:kern w:val="0"/>
          <w:szCs w:val="21"/>
        </w:rPr>
        <w:t>。</w:t>
      </w:r>
      <w:r w:rsidRPr="007A1F5E">
        <w:rPr>
          <w:rFonts w:asciiTheme="minorEastAsia" w:hAnsiTheme="minorEastAsia" w:cs="宋体"/>
          <w:kern w:val="0"/>
          <w:szCs w:val="21"/>
        </w:rPr>
        <w:t>原数列各项两两做差：1，4，9，25，64，均为平方数，分别为1，2，3，5，8的平方，观察发现底数为递推和数列，下一项为13，故所求项=104+ </w:t>
      </w:r>
      <w:r w:rsidRPr="007A1F5E">
        <w:rPr>
          <w:rFonts w:asciiTheme="minorEastAsia" w:hAnsiTheme="minorEastAsia" w:cs="宋体"/>
          <w:noProof/>
          <w:kern w:val="0"/>
          <w:szCs w:val="21"/>
        </w:rPr>
        <w:drawing>
          <wp:inline distT="0" distB="0" distL="0" distR="0">
            <wp:extent cx="228600" cy="182880"/>
            <wp:effectExtent l="19050" t="0" r="0" b="0"/>
            <wp:docPr id="174" name="图片 174" descr="http://tiku.huatu.com/cdn/images/vhuatu/tiku/c/c7733319e0c34b953461a5d3413dc263edfe29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tiku.huatu.com/cdn/images/vhuatu/tiku/c/c7733319e0c34b953461a5d3413dc263edfe29ee.png"/>
                    <pic:cNvPicPr>
                      <a:picLocks noChangeAspect="1" noChangeArrowheads="1"/>
                    </pic:cNvPicPr>
                  </pic:nvPicPr>
                  <pic:blipFill>
                    <a:blip r:embed="rId25"/>
                    <a:srcRect/>
                    <a:stretch>
                      <a:fillRect/>
                    </a:stretch>
                  </pic:blipFill>
                  <pic:spPr bwMode="auto">
                    <a:xfrm>
                      <a:off x="0" y="0"/>
                      <a:ext cx="228600" cy="182880"/>
                    </a:xfrm>
                    <a:prstGeom prst="rect">
                      <a:avLst/>
                    </a:prstGeom>
                    <a:noFill/>
                    <a:ln w="9525">
                      <a:noFill/>
                      <a:miter lim="800000"/>
                      <a:headEnd/>
                      <a:tailEnd/>
                    </a:ln>
                  </pic:spPr>
                </pic:pic>
              </a:graphicData>
            </a:graphic>
          </wp:inline>
        </w:drawing>
      </w:r>
      <w:r w:rsidRPr="007A1F5E">
        <w:rPr>
          <w:rFonts w:asciiTheme="minorEastAsia" w:hAnsiTheme="minorEastAsia" w:cs="宋体"/>
          <w:kern w:val="0"/>
          <w:szCs w:val="21"/>
        </w:rPr>
        <w:t>=273。因此，本题答案为C选项。</w:t>
      </w:r>
    </w:p>
    <w:p w:rsidR="001B53A4" w:rsidRPr="007A1F5E" w:rsidRDefault="001B53A4" w:rsidP="001B53A4">
      <w:pPr>
        <w:widowControl/>
        <w:jc w:val="left"/>
        <w:rPr>
          <w:rFonts w:asciiTheme="minorEastAsia" w:hAnsiTheme="minorEastAsia" w:cs="宋体"/>
          <w:kern w:val="0"/>
          <w:szCs w:val="21"/>
        </w:rPr>
      </w:pPr>
      <w:r w:rsidRPr="007A1F5E">
        <w:rPr>
          <w:rFonts w:asciiTheme="minorEastAsia" w:hAnsiTheme="minorEastAsia" w:cs="Arial"/>
          <w:kern w:val="0"/>
          <w:szCs w:val="21"/>
        </w:rPr>
        <w:lastRenderedPageBreak/>
        <w:t>46</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C</w:t>
      </w:r>
      <w:r>
        <w:rPr>
          <w:rFonts w:asciiTheme="minorEastAsia" w:hAnsiTheme="minorEastAsia" w:cs="Arial" w:hint="eastAsia"/>
          <w:kern w:val="0"/>
          <w:szCs w:val="21"/>
        </w:rPr>
        <w:t>。</w:t>
      </w:r>
      <w:r w:rsidRPr="007A1F5E">
        <w:rPr>
          <w:rFonts w:asciiTheme="minorEastAsia" w:hAnsiTheme="minorEastAsia" w:cs="宋体"/>
          <w:kern w:val="0"/>
          <w:szCs w:val="21"/>
        </w:rPr>
        <w:t>由题意，显然满足条件的一位数有：1，2，3三个；两位数有11，22，33三个；对于三位数，百位和个位只能同为1，2，3，十位数任意，共有 </w:t>
      </w:r>
      <w:r w:rsidRPr="007A1F5E">
        <w:rPr>
          <w:rFonts w:asciiTheme="minorEastAsia" w:hAnsiTheme="minorEastAsia" w:cs="宋体"/>
          <w:noProof/>
          <w:kern w:val="0"/>
          <w:szCs w:val="21"/>
        </w:rPr>
        <w:drawing>
          <wp:inline distT="0" distB="0" distL="0" distR="0">
            <wp:extent cx="685800" cy="205740"/>
            <wp:effectExtent l="19050" t="0" r="0" b="0"/>
            <wp:docPr id="177" name="图片 177" descr="http://tiku.huatu.com/cdn/images/vhuatu/tiku/2/202f9283ca17af6b50db286f7bad6166364f2f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tiku.huatu.com/cdn/images/vhuatu/tiku/2/202f9283ca17af6b50db286f7bad6166364f2fa9.png"/>
                    <pic:cNvPicPr>
                      <a:picLocks noChangeAspect="1" noChangeArrowheads="1"/>
                    </pic:cNvPicPr>
                  </pic:nvPicPr>
                  <pic:blipFill>
                    <a:blip r:embed="rId26"/>
                    <a:srcRect/>
                    <a:stretch>
                      <a:fillRect/>
                    </a:stretch>
                  </pic:blipFill>
                  <pic:spPr bwMode="auto">
                    <a:xfrm>
                      <a:off x="0" y="0"/>
                      <a:ext cx="685800" cy="205740"/>
                    </a:xfrm>
                    <a:prstGeom prst="rect">
                      <a:avLst/>
                    </a:prstGeom>
                    <a:noFill/>
                    <a:ln w="9525">
                      <a:noFill/>
                      <a:miter lim="800000"/>
                      <a:headEnd/>
                      <a:tailEnd/>
                    </a:ln>
                  </pic:spPr>
                </pic:pic>
              </a:graphicData>
            </a:graphic>
          </wp:inline>
        </w:drawing>
      </w:r>
      <w:r w:rsidRPr="007A1F5E">
        <w:rPr>
          <w:rFonts w:asciiTheme="minorEastAsia" w:hAnsiTheme="minorEastAsia" w:cs="宋体"/>
          <w:kern w:val="0"/>
          <w:szCs w:val="21"/>
        </w:rPr>
        <w:t>个。故满足要求的对称数共有3+3+12=18个。因此，本题答案为C选项。</w:t>
      </w:r>
    </w:p>
    <w:p w:rsidR="001B53A4" w:rsidRPr="007A1F5E" w:rsidRDefault="001B53A4" w:rsidP="001B53A4">
      <w:pPr>
        <w:widowControl/>
        <w:jc w:val="left"/>
        <w:rPr>
          <w:rFonts w:asciiTheme="minorEastAsia" w:hAnsiTheme="minorEastAsia" w:cs="宋体"/>
          <w:kern w:val="0"/>
          <w:szCs w:val="21"/>
        </w:rPr>
      </w:pPr>
      <w:r w:rsidRPr="007A1F5E">
        <w:rPr>
          <w:rFonts w:asciiTheme="minorEastAsia" w:hAnsiTheme="minorEastAsia" w:cs="Arial"/>
          <w:kern w:val="0"/>
          <w:szCs w:val="21"/>
        </w:rPr>
        <w:t>47</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B</w:t>
      </w:r>
      <w:r>
        <w:rPr>
          <w:rFonts w:asciiTheme="minorEastAsia" w:hAnsiTheme="minorEastAsia" w:cs="Arial" w:hint="eastAsia"/>
          <w:kern w:val="0"/>
          <w:szCs w:val="21"/>
        </w:rPr>
        <w:t>。</w:t>
      </w:r>
      <w:r w:rsidRPr="007A1F5E">
        <w:rPr>
          <w:rFonts w:asciiTheme="minorEastAsia" w:hAnsiTheme="minorEastAsia" w:cs="宋体"/>
          <w:kern w:val="0"/>
          <w:szCs w:val="21"/>
        </w:rPr>
        <w:t>设机场到灾区的距离为x，由题意列方程得： </w:t>
      </w:r>
      <w:r w:rsidRPr="007A1F5E">
        <w:rPr>
          <w:rFonts w:asciiTheme="minorEastAsia" w:hAnsiTheme="minorEastAsia" w:cs="宋体"/>
          <w:noProof/>
          <w:kern w:val="0"/>
          <w:szCs w:val="21"/>
        </w:rPr>
        <w:drawing>
          <wp:inline distT="0" distB="0" distL="0" distR="0">
            <wp:extent cx="693420" cy="373380"/>
            <wp:effectExtent l="19050" t="0" r="0" b="0"/>
            <wp:docPr id="180" name="图片 180" descr="http://tiku.huatu.com/cdn/images/vhuatu/tiku/9/9f62ae76db29e7d97a50e2ba8b9bff89c73952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tiku.huatu.com/cdn/images/vhuatu/tiku/9/9f62ae76db29e7d97a50e2ba8b9bff89c73952cb.png"/>
                    <pic:cNvPicPr>
                      <a:picLocks noChangeAspect="1" noChangeArrowheads="1"/>
                    </pic:cNvPicPr>
                  </pic:nvPicPr>
                  <pic:blipFill>
                    <a:blip r:embed="rId27"/>
                    <a:srcRect/>
                    <a:stretch>
                      <a:fillRect/>
                    </a:stretch>
                  </pic:blipFill>
                  <pic:spPr bwMode="auto">
                    <a:xfrm>
                      <a:off x="0" y="0"/>
                      <a:ext cx="693420" cy="373380"/>
                    </a:xfrm>
                    <a:prstGeom prst="rect">
                      <a:avLst/>
                    </a:prstGeom>
                    <a:noFill/>
                    <a:ln w="9525">
                      <a:noFill/>
                      <a:miter lim="800000"/>
                      <a:headEnd/>
                      <a:tailEnd/>
                    </a:ln>
                  </pic:spPr>
                </pic:pic>
              </a:graphicData>
            </a:graphic>
          </wp:inline>
        </w:drawing>
      </w:r>
      <w:r w:rsidRPr="007A1F5E">
        <w:rPr>
          <w:rFonts w:asciiTheme="minorEastAsia" w:hAnsiTheme="minorEastAsia" w:cs="宋体"/>
          <w:kern w:val="0"/>
          <w:szCs w:val="21"/>
        </w:rPr>
        <w:t>，解得x=1800千米。因此，本题答案为B选项。</w:t>
      </w:r>
    </w:p>
    <w:p w:rsidR="001B53A4" w:rsidRPr="007A1F5E" w:rsidRDefault="001B53A4" w:rsidP="001B53A4">
      <w:pPr>
        <w:widowControl/>
        <w:jc w:val="left"/>
        <w:rPr>
          <w:rFonts w:asciiTheme="minorEastAsia" w:hAnsiTheme="minorEastAsia" w:cs="宋体"/>
          <w:kern w:val="0"/>
          <w:szCs w:val="21"/>
        </w:rPr>
      </w:pPr>
      <w:r w:rsidRPr="007A1F5E">
        <w:rPr>
          <w:rFonts w:asciiTheme="minorEastAsia" w:hAnsiTheme="minorEastAsia" w:cs="Arial"/>
          <w:kern w:val="0"/>
          <w:szCs w:val="21"/>
        </w:rPr>
        <w:t>48</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E</w:t>
      </w:r>
      <w:r>
        <w:rPr>
          <w:rFonts w:asciiTheme="minorEastAsia" w:hAnsiTheme="minorEastAsia" w:cs="Arial" w:hint="eastAsia"/>
          <w:kern w:val="0"/>
          <w:szCs w:val="21"/>
        </w:rPr>
        <w:t>。</w:t>
      </w:r>
      <w:r w:rsidRPr="007A1F5E">
        <w:rPr>
          <w:rFonts w:asciiTheme="minorEastAsia" w:hAnsiTheme="minorEastAsia" w:cs="宋体"/>
          <w:kern w:val="0"/>
          <w:szCs w:val="21"/>
        </w:rPr>
        <w:t>给出的五个数字为0、1、4、7、9，故从中取出4个数字组成4位数，欲使其能被3整除，那么取出的数字只能是0、1、4、7或1、4、7、9；将这两种组合组成的4四位数从小到大排列：1047、1074、1407、1470、1479、1497、1704、1740、1749、1794……故排在第十位的数字为1794。因此，本题无答案。注：在公务员考试中，经常出现题目没答案的情况，如河北每年都有一道错题，吉林每年数量关系都有一道错题，所以考生要学会习惯。</w:t>
      </w:r>
    </w:p>
    <w:p w:rsidR="001B53A4" w:rsidRPr="007A1F5E"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t>49</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C</w:t>
      </w:r>
      <w:r>
        <w:rPr>
          <w:rFonts w:asciiTheme="minorEastAsia" w:hAnsiTheme="minorEastAsia" w:cs="Arial" w:hint="eastAsia"/>
          <w:kern w:val="0"/>
          <w:szCs w:val="21"/>
        </w:rPr>
        <w:t>。</w:t>
      </w:r>
      <w:r w:rsidRPr="007A1F5E">
        <w:rPr>
          <w:rFonts w:asciiTheme="minorEastAsia" w:hAnsiTheme="minorEastAsia" w:cs="宋体"/>
          <w:kern w:val="0"/>
          <w:szCs w:val="21"/>
        </w:rPr>
        <w:t>由植树问题的公式：240米的绳子每隔4米作一个记号，一共产生240÷4-1=59个记号，同理，每隔6米作一个记号，一共产生240÷6-1=39个记号。而这些记号中相同的个数为按照4与6的最小公倍数12米作记号产生的记号数：240÷12-1=19个。再由容斥原理的基本公式，总共的记号书即为59+39-19=79个。故绳子共被剪成80段。因此，本题答案为C选项。</w:t>
      </w:r>
    </w:p>
    <w:p w:rsidR="001B53A4" w:rsidRPr="007A1F5E" w:rsidRDefault="001B53A4" w:rsidP="001B53A4">
      <w:pPr>
        <w:widowControl/>
        <w:jc w:val="left"/>
        <w:rPr>
          <w:rFonts w:asciiTheme="minorEastAsia" w:hAnsiTheme="minorEastAsia" w:cs="宋体"/>
          <w:kern w:val="0"/>
          <w:szCs w:val="21"/>
        </w:rPr>
      </w:pPr>
      <w:r w:rsidRPr="007A1F5E">
        <w:rPr>
          <w:rFonts w:asciiTheme="minorEastAsia" w:hAnsiTheme="minorEastAsia" w:cs="Arial"/>
          <w:kern w:val="0"/>
          <w:szCs w:val="21"/>
        </w:rPr>
        <w:t>50</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B</w:t>
      </w:r>
      <w:r>
        <w:rPr>
          <w:rFonts w:asciiTheme="minorEastAsia" w:hAnsiTheme="minorEastAsia" w:cs="Arial" w:hint="eastAsia"/>
          <w:kern w:val="0"/>
          <w:szCs w:val="21"/>
        </w:rPr>
        <w:t>。</w:t>
      </w:r>
      <w:r w:rsidRPr="007A1F5E">
        <w:rPr>
          <w:rFonts w:asciiTheme="minorEastAsia" w:hAnsiTheme="minorEastAsia" w:cs="宋体"/>
          <w:kern w:val="0"/>
          <w:szCs w:val="21"/>
        </w:rPr>
        <w:t>由题意设第n小时的个数为 </w:t>
      </w:r>
      <w:r w:rsidRPr="007A1F5E">
        <w:rPr>
          <w:rFonts w:asciiTheme="minorEastAsia" w:hAnsiTheme="minorEastAsia" w:cs="宋体"/>
          <w:noProof/>
          <w:kern w:val="0"/>
          <w:szCs w:val="21"/>
        </w:rPr>
        <w:drawing>
          <wp:inline distT="0" distB="0" distL="0" distR="0">
            <wp:extent cx="198120" cy="198120"/>
            <wp:effectExtent l="19050" t="0" r="0" b="0"/>
            <wp:docPr id="1" name="图片 187" descr="http://tiku.huatu.com/cdn/images/vhuatu/tiku/1/18e85906d00c8471f6f038e4a8bc4c5f94dda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tiku.huatu.com/cdn/images/vhuatu/tiku/1/18e85906d00c8471f6f038e4a8bc4c5f94dda458.png"/>
                    <pic:cNvPicPr>
                      <a:picLocks noChangeAspect="1" noChangeArrowheads="1"/>
                    </pic:cNvPicPr>
                  </pic:nvPicPr>
                  <pic:blipFill>
                    <a:blip r:embed="rId28"/>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7A1F5E">
        <w:rPr>
          <w:rFonts w:asciiTheme="minorEastAsia" w:hAnsiTheme="minorEastAsia" w:cs="宋体"/>
          <w:kern w:val="0"/>
          <w:szCs w:val="21"/>
        </w:rPr>
        <w:t>，故 </w:t>
      </w:r>
      <w:r w:rsidRPr="007A1F5E">
        <w:rPr>
          <w:rFonts w:asciiTheme="minorEastAsia" w:hAnsiTheme="minorEastAsia" w:cs="宋体"/>
          <w:noProof/>
          <w:kern w:val="0"/>
          <w:szCs w:val="21"/>
        </w:rPr>
        <w:drawing>
          <wp:inline distT="0" distB="0" distL="0" distR="0">
            <wp:extent cx="792480" cy="198120"/>
            <wp:effectExtent l="19050" t="0" r="7620" b="0"/>
            <wp:docPr id="188" name="图片 188" descr="http://tiku.huatu.com/cdn/images/vhuatu/tiku/1/1efe79ac85b1297b8feff207876c1c0efa8e5f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tiku.huatu.com/cdn/images/vhuatu/tiku/1/1efe79ac85b1297b8feff207876c1c0efa8e5f67.png"/>
                    <pic:cNvPicPr>
                      <a:picLocks noChangeAspect="1" noChangeArrowheads="1"/>
                    </pic:cNvPicPr>
                  </pic:nvPicPr>
                  <pic:blipFill>
                    <a:blip r:embed="rId29"/>
                    <a:srcRect/>
                    <a:stretch>
                      <a:fillRect/>
                    </a:stretch>
                  </pic:blipFill>
                  <pic:spPr bwMode="auto">
                    <a:xfrm>
                      <a:off x="0" y="0"/>
                      <a:ext cx="792480" cy="198120"/>
                    </a:xfrm>
                    <a:prstGeom prst="rect">
                      <a:avLst/>
                    </a:prstGeom>
                    <a:noFill/>
                    <a:ln w="9525">
                      <a:noFill/>
                      <a:miter lim="800000"/>
                      <a:headEnd/>
                      <a:tailEnd/>
                    </a:ln>
                  </pic:spPr>
                </pic:pic>
              </a:graphicData>
            </a:graphic>
          </wp:inline>
        </w:drawing>
      </w:r>
      <w:r w:rsidRPr="007A1F5E">
        <w:rPr>
          <w:rFonts w:asciiTheme="minorEastAsia" w:hAnsiTheme="minorEastAsia" w:cs="宋体"/>
          <w:kern w:val="0"/>
          <w:szCs w:val="21"/>
        </w:rPr>
        <w:t>, </w:t>
      </w:r>
      <w:r w:rsidRPr="007A1F5E">
        <w:rPr>
          <w:rFonts w:asciiTheme="minorEastAsia" w:hAnsiTheme="minorEastAsia" w:cs="宋体"/>
          <w:noProof/>
          <w:kern w:val="0"/>
          <w:szCs w:val="21"/>
        </w:rPr>
        <w:drawing>
          <wp:inline distT="0" distB="0" distL="0" distR="0">
            <wp:extent cx="807720" cy="198120"/>
            <wp:effectExtent l="19050" t="0" r="0" b="0"/>
            <wp:docPr id="189" name="图片 189" descr="http://tiku.huatu.com/cdn/images/vhuatu/tiku/1/15a6decf89476520ce6bb057142d2bcc7e17c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tiku.huatu.com/cdn/images/vhuatu/tiku/1/15a6decf89476520ce6bb057142d2bcc7e17c320.png"/>
                    <pic:cNvPicPr>
                      <a:picLocks noChangeAspect="1" noChangeArrowheads="1"/>
                    </pic:cNvPicPr>
                  </pic:nvPicPr>
                  <pic:blipFill>
                    <a:blip r:embed="rId30"/>
                    <a:srcRect/>
                    <a:stretch>
                      <a:fillRect/>
                    </a:stretch>
                  </pic:blipFill>
                  <pic:spPr bwMode="auto">
                    <a:xfrm>
                      <a:off x="0" y="0"/>
                      <a:ext cx="807720" cy="198120"/>
                    </a:xfrm>
                    <a:prstGeom prst="rect">
                      <a:avLst/>
                    </a:prstGeom>
                    <a:noFill/>
                    <a:ln w="9525">
                      <a:noFill/>
                      <a:miter lim="800000"/>
                      <a:headEnd/>
                      <a:tailEnd/>
                    </a:ln>
                  </pic:spPr>
                </pic:pic>
              </a:graphicData>
            </a:graphic>
          </wp:inline>
        </w:drawing>
      </w:r>
      <w:r w:rsidRPr="007A1F5E">
        <w:rPr>
          <w:rFonts w:asciiTheme="minorEastAsia" w:hAnsiTheme="minorEastAsia" w:cs="宋体"/>
          <w:kern w:val="0"/>
          <w:szCs w:val="21"/>
        </w:rPr>
        <w:t>……可得递推公式为 </w:t>
      </w:r>
      <w:r w:rsidRPr="007A1F5E">
        <w:rPr>
          <w:rFonts w:asciiTheme="minorEastAsia" w:hAnsiTheme="minorEastAsia" w:cs="宋体"/>
          <w:noProof/>
          <w:kern w:val="0"/>
          <w:szCs w:val="21"/>
        </w:rPr>
        <w:drawing>
          <wp:inline distT="0" distB="0" distL="0" distR="0">
            <wp:extent cx="883920" cy="198120"/>
            <wp:effectExtent l="19050" t="0" r="0" b="0"/>
            <wp:docPr id="190" name="图片 190" descr="http://tiku.huatu.com/cdn/images/vhuatu/tiku/8/8b8a4080b964854eea36fd19a8f1356cb3a8a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tiku.huatu.com/cdn/images/vhuatu/tiku/8/8b8a4080b964854eea36fd19a8f1356cb3a8a211.png"/>
                    <pic:cNvPicPr>
                      <a:picLocks noChangeAspect="1" noChangeArrowheads="1"/>
                    </pic:cNvPicPr>
                  </pic:nvPicPr>
                  <pic:blipFill>
                    <a:blip r:embed="rId31"/>
                    <a:srcRect/>
                    <a:stretch>
                      <a:fillRect/>
                    </a:stretch>
                  </pic:blipFill>
                  <pic:spPr bwMode="auto">
                    <a:xfrm>
                      <a:off x="0" y="0"/>
                      <a:ext cx="883920" cy="198120"/>
                    </a:xfrm>
                    <a:prstGeom prst="rect">
                      <a:avLst/>
                    </a:prstGeom>
                    <a:noFill/>
                    <a:ln w="9525">
                      <a:noFill/>
                      <a:miter lim="800000"/>
                      <a:headEnd/>
                      <a:tailEnd/>
                    </a:ln>
                  </pic:spPr>
                </pic:pic>
              </a:graphicData>
            </a:graphic>
          </wp:inline>
        </w:drawing>
      </w:r>
      <w:r w:rsidRPr="007A1F5E">
        <w:rPr>
          <w:rFonts w:asciiTheme="minorEastAsia" w:hAnsiTheme="minorEastAsia" w:cs="宋体"/>
          <w:kern w:val="0"/>
          <w:szCs w:val="21"/>
        </w:rPr>
        <w:t>，通项公式为 </w:t>
      </w:r>
      <w:r w:rsidRPr="007A1F5E">
        <w:rPr>
          <w:rFonts w:asciiTheme="minorEastAsia" w:hAnsiTheme="minorEastAsia" w:cs="宋体"/>
          <w:noProof/>
          <w:kern w:val="0"/>
          <w:szCs w:val="21"/>
        </w:rPr>
        <w:drawing>
          <wp:inline distT="0" distB="0" distL="0" distR="0">
            <wp:extent cx="617220" cy="205740"/>
            <wp:effectExtent l="19050" t="0" r="0" b="0"/>
            <wp:docPr id="191" name="图片 191" descr="http://tiku.huatu.com/cdn/images/vhuatu/tiku/9/9830703cab610b5a23eeccf46a2bc9e955a899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tiku.huatu.com/cdn/images/vhuatu/tiku/9/9830703cab610b5a23eeccf46a2bc9e955a899a6.png"/>
                    <pic:cNvPicPr>
                      <a:picLocks noChangeAspect="1" noChangeArrowheads="1"/>
                    </pic:cNvPicPr>
                  </pic:nvPicPr>
                  <pic:blipFill>
                    <a:blip r:embed="rId32"/>
                    <a:srcRect/>
                    <a:stretch>
                      <a:fillRect/>
                    </a:stretch>
                  </pic:blipFill>
                  <pic:spPr bwMode="auto">
                    <a:xfrm>
                      <a:off x="0" y="0"/>
                      <a:ext cx="617220" cy="205740"/>
                    </a:xfrm>
                    <a:prstGeom prst="rect">
                      <a:avLst/>
                    </a:prstGeom>
                    <a:noFill/>
                    <a:ln w="9525">
                      <a:noFill/>
                      <a:miter lim="800000"/>
                      <a:headEnd/>
                      <a:tailEnd/>
                    </a:ln>
                  </pic:spPr>
                </pic:pic>
              </a:graphicData>
            </a:graphic>
          </wp:inline>
        </w:drawing>
      </w:r>
      <w:r w:rsidRPr="007A1F5E">
        <w:rPr>
          <w:rFonts w:asciiTheme="minorEastAsia" w:hAnsiTheme="minorEastAsia" w:cs="宋体"/>
          <w:kern w:val="0"/>
          <w:szCs w:val="21"/>
        </w:rPr>
        <w:t>，故 </w:t>
      </w:r>
      <w:r w:rsidRPr="007A1F5E">
        <w:rPr>
          <w:rFonts w:asciiTheme="minorEastAsia" w:hAnsiTheme="minorEastAsia" w:cs="宋体"/>
          <w:noProof/>
          <w:kern w:val="0"/>
          <w:szCs w:val="21"/>
        </w:rPr>
        <w:drawing>
          <wp:inline distT="0" distB="0" distL="0" distR="0">
            <wp:extent cx="464820" cy="198120"/>
            <wp:effectExtent l="19050" t="0" r="0" b="0"/>
            <wp:docPr id="192" name="图片 192" descr="http://tiku.huatu.com/cdn/images/vhuatu/tiku/b/b758825a7d020ad9ceafb46d4a19b2bd3f78a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tiku.huatu.com/cdn/images/vhuatu/tiku/b/b758825a7d020ad9ceafb46d4a19b2bd3f78a700.png"/>
                    <pic:cNvPicPr>
                      <a:picLocks noChangeAspect="1" noChangeArrowheads="1"/>
                    </pic:cNvPicPr>
                  </pic:nvPicPr>
                  <pic:blipFill>
                    <a:blip r:embed="rId33"/>
                    <a:srcRect/>
                    <a:stretch>
                      <a:fillRect/>
                    </a:stretch>
                  </pic:blipFill>
                  <pic:spPr bwMode="auto">
                    <a:xfrm>
                      <a:off x="0" y="0"/>
                      <a:ext cx="464820" cy="198120"/>
                    </a:xfrm>
                    <a:prstGeom prst="rect">
                      <a:avLst/>
                    </a:prstGeom>
                    <a:noFill/>
                    <a:ln w="9525">
                      <a:noFill/>
                      <a:miter lim="800000"/>
                      <a:headEnd/>
                      <a:tailEnd/>
                    </a:ln>
                  </pic:spPr>
                </pic:pic>
              </a:graphicData>
            </a:graphic>
          </wp:inline>
        </w:drawing>
      </w:r>
      <w:r w:rsidRPr="007A1F5E">
        <w:rPr>
          <w:rFonts w:asciiTheme="minorEastAsia" w:hAnsiTheme="minorEastAsia" w:cs="宋体"/>
          <w:kern w:val="0"/>
          <w:szCs w:val="21"/>
        </w:rPr>
        <w:t>。因此，本题答案为B选项。</w:t>
      </w:r>
    </w:p>
    <w:p w:rsidR="001B53A4" w:rsidRPr="007A1F5E" w:rsidRDefault="001B53A4" w:rsidP="001B53A4">
      <w:pPr>
        <w:widowControl/>
        <w:jc w:val="left"/>
        <w:rPr>
          <w:rFonts w:asciiTheme="minorEastAsia" w:hAnsiTheme="minorEastAsia" w:cs="宋体"/>
          <w:kern w:val="0"/>
          <w:szCs w:val="21"/>
        </w:rPr>
      </w:pPr>
      <w:r w:rsidRPr="007A1F5E">
        <w:rPr>
          <w:rFonts w:asciiTheme="minorEastAsia" w:hAnsiTheme="minorEastAsia" w:cs="Arial"/>
          <w:kern w:val="0"/>
          <w:szCs w:val="21"/>
        </w:rPr>
        <w:t>51</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D</w:t>
      </w:r>
      <w:r>
        <w:rPr>
          <w:rFonts w:asciiTheme="minorEastAsia" w:hAnsiTheme="minorEastAsia" w:cs="Arial" w:hint="eastAsia"/>
          <w:kern w:val="0"/>
          <w:szCs w:val="21"/>
        </w:rPr>
        <w:t>。</w:t>
      </w:r>
      <w:r w:rsidRPr="007A1F5E">
        <w:rPr>
          <w:rFonts w:asciiTheme="minorEastAsia" w:hAnsiTheme="minorEastAsia" w:cs="宋体"/>
          <w:kern w:val="0"/>
          <w:szCs w:val="21"/>
        </w:rPr>
        <w:t>由题意：每千克糖的价格是每千克面粉价格的2倍。某人买了其中5袋，并且买糖和买面粉的价钱一样。可知该人买的糖的重量是面粉重量的一半。因此该人买的两种物品的总重量必为3的倍数。观察数据：9+6+2+15+8+7=47，故剩下的一袋必为2或8，代入验证，只有剩下2千克糖时满足要求。因此，本题答案为D选项。</w:t>
      </w:r>
    </w:p>
    <w:p w:rsidR="001B53A4" w:rsidRPr="007A1F5E" w:rsidRDefault="001B53A4" w:rsidP="001B53A4">
      <w:pPr>
        <w:widowControl/>
        <w:jc w:val="left"/>
        <w:rPr>
          <w:rFonts w:asciiTheme="minorEastAsia" w:hAnsiTheme="minorEastAsia" w:cs="宋体"/>
          <w:kern w:val="0"/>
          <w:szCs w:val="21"/>
        </w:rPr>
      </w:pPr>
      <w:r w:rsidRPr="007A1F5E">
        <w:rPr>
          <w:rFonts w:asciiTheme="minorEastAsia" w:hAnsiTheme="minorEastAsia" w:cs="Arial"/>
          <w:kern w:val="0"/>
          <w:szCs w:val="21"/>
        </w:rPr>
        <w:t>52</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B</w:t>
      </w:r>
      <w:r>
        <w:rPr>
          <w:rFonts w:asciiTheme="minorEastAsia" w:hAnsiTheme="minorEastAsia" w:cs="Arial" w:hint="eastAsia"/>
          <w:kern w:val="0"/>
          <w:szCs w:val="21"/>
        </w:rPr>
        <w:t>。</w:t>
      </w:r>
      <w:r w:rsidRPr="007A1F5E">
        <w:rPr>
          <w:rFonts w:asciiTheme="minorEastAsia" w:hAnsiTheme="minorEastAsia" w:cs="宋体"/>
          <w:kern w:val="0"/>
          <w:szCs w:val="21"/>
        </w:rPr>
        <w:t>由题意，该列数为90，80，85，82.5，83.75，83.125……；计算后发现该数列从第5项起之后每项的整数部分均为83。因此，本题答案为B选项。</w:t>
      </w:r>
    </w:p>
    <w:p w:rsidR="001B53A4" w:rsidRPr="007A1F5E" w:rsidRDefault="001B53A4" w:rsidP="001B53A4">
      <w:pPr>
        <w:widowControl/>
        <w:jc w:val="left"/>
        <w:rPr>
          <w:rFonts w:asciiTheme="minorEastAsia" w:hAnsiTheme="minorEastAsia" w:cs="宋体"/>
          <w:kern w:val="0"/>
          <w:szCs w:val="21"/>
        </w:rPr>
      </w:pPr>
      <w:r w:rsidRPr="007A1F5E">
        <w:rPr>
          <w:rFonts w:asciiTheme="minorEastAsia" w:hAnsiTheme="minorEastAsia" w:cs="Arial"/>
          <w:kern w:val="0"/>
          <w:szCs w:val="21"/>
        </w:rPr>
        <w:t>53</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D</w:t>
      </w:r>
      <w:r>
        <w:rPr>
          <w:rFonts w:asciiTheme="minorEastAsia" w:hAnsiTheme="minorEastAsia" w:cs="Arial" w:hint="eastAsia"/>
          <w:kern w:val="0"/>
          <w:szCs w:val="21"/>
        </w:rPr>
        <w:t>。</w:t>
      </w:r>
      <w:r w:rsidRPr="007A1F5E">
        <w:rPr>
          <w:rFonts w:asciiTheme="minorEastAsia" w:hAnsiTheme="minorEastAsia" w:cs="宋体"/>
          <w:kern w:val="0"/>
          <w:szCs w:val="21"/>
        </w:rPr>
        <w:t>由题意：三个居委会的订报方式有两种，即分别订200份和依次订199，200，201份。第二种方式有 </w:t>
      </w:r>
      <w:r w:rsidRPr="007A1F5E">
        <w:rPr>
          <w:rFonts w:asciiTheme="minorEastAsia" w:hAnsiTheme="minorEastAsia" w:cs="宋体"/>
          <w:noProof/>
          <w:kern w:val="0"/>
          <w:szCs w:val="21"/>
        </w:rPr>
        <w:drawing>
          <wp:inline distT="0" distB="0" distL="0" distR="0">
            <wp:extent cx="190500" cy="205740"/>
            <wp:effectExtent l="19050" t="0" r="0" b="0"/>
            <wp:docPr id="199" name="图片 199" descr="http://tiku.huatu.com/cdn/images/vhuatu/tiku/f/f1253a218966f991b32736727bc62271056d77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tiku.huatu.com/cdn/images/vhuatu/tiku/f/f1253a218966f991b32736727bc62271056d7709.png"/>
                    <pic:cNvPicPr>
                      <a:picLocks noChangeAspect="1" noChangeArrowheads="1"/>
                    </pic:cNvPicPr>
                  </pic:nvPicPr>
                  <pic:blipFill>
                    <a:blip r:embed="rId34"/>
                    <a:srcRect/>
                    <a:stretch>
                      <a:fillRect/>
                    </a:stretch>
                  </pic:blipFill>
                  <pic:spPr bwMode="auto">
                    <a:xfrm>
                      <a:off x="0" y="0"/>
                      <a:ext cx="190500" cy="205740"/>
                    </a:xfrm>
                    <a:prstGeom prst="rect">
                      <a:avLst/>
                    </a:prstGeom>
                    <a:noFill/>
                    <a:ln w="9525">
                      <a:noFill/>
                      <a:miter lim="800000"/>
                      <a:headEnd/>
                      <a:tailEnd/>
                    </a:ln>
                  </pic:spPr>
                </pic:pic>
              </a:graphicData>
            </a:graphic>
          </wp:inline>
        </w:drawing>
      </w:r>
      <w:r w:rsidRPr="007A1F5E">
        <w:rPr>
          <w:rFonts w:asciiTheme="minorEastAsia" w:hAnsiTheme="minorEastAsia" w:cs="宋体"/>
          <w:kern w:val="0"/>
          <w:szCs w:val="21"/>
        </w:rPr>
        <w:t>种，故共有7种方式。因此，本题答案为D选项。</w:t>
      </w:r>
    </w:p>
    <w:p w:rsidR="001B53A4" w:rsidRPr="007A1F5E" w:rsidRDefault="001B53A4" w:rsidP="001B53A4">
      <w:pPr>
        <w:widowControl/>
        <w:jc w:val="left"/>
        <w:rPr>
          <w:rFonts w:asciiTheme="minorEastAsia" w:hAnsiTheme="minorEastAsia" w:cs="宋体"/>
          <w:kern w:val="0"/>
          <w:szCs w:val="21"/>
        </w:rPr>
      </w:pPr>
      <w:r w:rsidRPr="007A1F5E">
        <w:rPr>
          <w:rFonts w:asciiTheme="minorEastAsia" w:hAnsiTheme="minorEastAsia" w:cs="Arial"/>
          <w:kern w:val="0"/>
          <w:szCs w:val="21"/>
        </w:rPr>
        <w:t>54</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C</w:t>
      </w:r>
      <w:r>
        <w:rPr>
          <w:rFonts w:asciiTheme="minorEastAsia" w:hAnsiTheme="minorEastAsia" w:cs="Arial" w:hint="eastAsia"/>
          <w:kern w:val="0"/>
          <w:szCs w:val="21"/>
        </w:rPr>
        <w:t>。</w:t>
      </w:r>
      <w:r w:rsidRPr="007A1F5E">
        <w:rPr>
          <w:rFonts w:asciiTheme="minorEastAsia" w:hAnsiTheme="minorEastAsia" w:cs="宋体"/>
          <w:kern w:val="0"/>
          <w:szCs w:val="21"/>
        </w:rPr>
        <w:t>由题目所给的通项公式，简单计算可以得到 </w:t>
      </w:r>
      <w:r w:rsidRPr="007A1F5E">
        <w:rPr>
          <w:rFonts w:asciiTheme="minorEastAsia" w:hAnsiTheme="minorEastAsia" w:cs="宋体"/>
          <w:noProof/>
          <w:kern w:val="0"/>
          <w:szCs w:val="21"/>
        </w:rPr>
        <w:drawing>
          <wp:inline distT="0" distB="0" distL="0" distR="0">
            <wp:extent cx="769620" cy="198120"/>
            <wp:effectExtent l="19050" t="0" r="0" b="0"/>
            <wp:docPr id="203" name="图片 203" descr="http://tiku.huatu.com/cdn/images/vhuatu/tiku/2/27fe1e424318aa9f95dc39f532b8bc961bcdd7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tiku.huatu.com/cdn/images/vhuatu/tiku/2/27fe1e424318aa9f95dc39f532b8bc961bcdd70f.png"/>
                    <pic:cNvPicPr>
                      <a:picLocks noChangeAspect="1" noChangeArrowheads="1"/>
                    </pic:cNvPicPr>
                  </pic:nvPicPr>
                  <pic:blipFill>
                    <a:blip r:embed="rId35"/>
                    <a:srcRect/>
                    <a:stretch>
                      <a:fillRect/>
                    </a:stretch>
                  </pic:blipFill>
                  <pic:spPr bwMode="auto">
                    <a:xfrm>
                      <a:off x="0" y="0"/>
                      <a:ext cx="769620" cy="198120"/>
                    </a:xfrm>
                    <a:prstGeom prst="rect">
                      <a:avLst/>
                    </a:prstGeom>
                    <a:noFill/>
                    <a:ln w="9525">
                      <a:noFill/>
                      <a:miter lim="800000"/>
                      <a:headEnd/>
                      <a:tailEnd/>
                    </a:ln>
                  </pic:spPr>
                </pic:pic>
              </a:graphicData>
            </a:graphic>
          </wp:inline>
        </w:drawing>
      </w:r>
      <w:r w:rsidRPr="007A1F5E">
        <w:rPr>
          <w:rFonts w:asciiTheme="minorEastAsia" w:hAnsiTheme="minorEastAsia" w:cs="宋体"/>
          <w:kern w:val="0"/>
          <w:szCs w:val="21"/>
        </w:rPr>
        <w:t>，故 </w:t>
      </w:r>
      <w:r w:rsidRPr="007A1F5E">
        <w:rPr>
          <w:rFonts w:asciiTheme="minorEastAsia" w:hAnsiTheme="minorEastAsia" w:cs="宋体"/>
          <w:noProof/>
          <w:kern w:val="0"/>
          <w:szCs w:val="21"/>
        </w:rPr>
        <w:drawing>
          <wp:inline distT="0" distB="0" distL="0" distR="0">
            <wp:extent cx="1028700" cy="198120"/>
            <wp:effectExtent l="19050" t="0" r="0" b="0"/>
            <wp:docPr id="204" name="图片 204" descr="http://tiku.huatu.com/cdn/images/vhuatu/tiku/2/25342a1469107fd11b547e15b0f48f5a14f01a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tiku.huatu.com/cdn/images/vhuatu/tiku/2/25342a1469107fd11b547e15b0f48f5a14f01a95.png"/>
                    <pic:cNvPicPr>
                      <a:picLocks noChangeAspect="1" noChangeArrowheads="1"/>
                    </pic:cNvPicPr>
                  </pic:nvPicPr>
                  <pic:blipFill>
                    <a:blip r:embed="rId36"/>
                    <a:srcRect/>
                    <a:stretch>
                      <a:fillRect/>
                    </a:stretch>
                  </pic:blipFill>
                  <pic:spPr bwMode="auto">
                    <a:xfrm>
                      <a:off x="0" y="0"/>
                      <a:ext cx="1028700" cy="198120"/>
                    </a:xfrm>
                    <a:prstGeom prst="rect">
                      <a:avLst/>
                    </a:prstGeom>
                    <a:noFill/>
                    <a:ln w="9525">
                      <a:noFill/>
                      <a:miter lim="800000"/>
                      <a:headEnd/>
                      <a:tailEnd/>
                    </a:ln>
                  </pic:spPr>
                </pic:pic>
              </a:graphicData>
            </a:graphic>
          </wp:inline>
        </w:drawing>
      </w:r>
      <w:r w:rsidRPr="007A1F5E">
        <w:rPr>
          <w:rFonts w:asciiTheme="minorEastAsia" w:hAnsiTheme="minorEastAsia" w:cs="宋体"/>
          <w:kern w:val="0"/>
          <w:szCs w:val="21"/>
        </w:rPr>
        <w:t>。因此，本题答案为C选项。</w:t>
      </w:r>
    </w:p>
    <w:p w:rsidR="001B53A4" w:rsidRPr="007A1F5E" w:rsidRDefault="001B53A4" w:rsidP="001B53A4">
      <w:pPr>
        <w:widowControl/>
        <w:jc w:val="left"/>
        <w:rPr>
          <w:rFonts w:asciiTheme="minorEastAsia" w:hAnsiTheme="minorEastAsia" w:cs="宋体"/>
          <w:kern w:val="0"/>
          <w:szCs w:val="21"/>
        </w:rPr>
      </w:pPr>
      <w:r w:rsidRPr="007A1F5E">
        <w:rPr>
          <w:rFonts w:asciiTheme="minorEastAsia" w:hAnsiTheme="minorEastAsia" w:cs="Arial"/>
          <w:kern w:val="0"/>
          <w:szCs w:val="21"/>
        </w:rPr>
        <w:t>55</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B</w:t>
      </w:r>
      <w:r>
        <w:rPr>
          <w:rFonts w:asciiTheme="minorEastAsia" w:hAnsiTheme="minorEastAsia" w:cs="Arial" w:hint="eastAsia"/>
          <w:kern w:val="0"/>
          <w:szCs w:val="21"/>
        </w:rPr>
        <w:t>。</w:t>
      </w:r>
      <w:r w:rsidRPr="007A1F5E">
        <w:rPr>
          <w:rFonts w:asciiTheme="minorEastAsia" w:hAnsiTheme="minorEastAsia" w:cs="宋体"/>
          <w:kern w:val="0"/>
          <w:szCs w:val="21"/>
        </w:rPr>
        <w:t>解法一：设未被录取者的平均成绩为x分，由题意列方程得（1000-150）x+150（x+38）=55×1000，解得x=49.3，则被录取者的平均成绩为49.3+38=87.3（分），录取分数线为87.3-6.3=81（分）。因此，本题答案为B选项。解法二：代入排除，采用居中代入：将B项代入，若录取分数线为81分，则录取者的平均成绩为81+6.3=87.3分，未被录取者的平均成绩为87.3-38=49.3分，总平均分为(49.3×850+87.3×150)÷1000=55分，满足要求。因此，本题答案为B选项。</w:t>
      </w:r>
    </w:p>
    <w:p w:rsidR="001B53A4" w:rsidRPr="007A1F5E"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lastRenderedPageBreak/>
        <w:t>56</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A</w:t>
      </w:r>
      <w:r>
        <w:rPr>
          <w:rFonts w:asciiTheme="minorEastAsia" w:hAnsiTheme="minorEastAsia" w:cs="Arial" w:hint="eastAsia"/>
          <w:kern w:val="0"/>
          <w:szCs w:val="21"/>
        </w:rPr>
        <w:t>。</w:t>
      </w:r>
      <w:r w:rsidRPr="007A1F5E">
        <w:rPr>
          <w:rFonts w:asciiTheme="minorEastAsia" w:hAnsiTheme="minorEastAsia" w:cs="宋体"/>
          <w:kern w:val="0"/>
          <w:szCs w:val="21"/>
        </w:rPr>
        <w:t>根据归纳、演绎和类比三种推理形式的定义，例证中①将敲击酒桶和诊断类比，为类比推理；②是从个别知识推出一般性结论，属于归纳推理；③不属于这三种推理中的任意一种，因此本题的答案为A项。</w:t>
      </w:r>
    </w:p>
    <w:p w:rsidR="001B53A4" w:rsidRPr="007A1F5E" w:rsidRDefault="001B53A4" w:rsidP="001B53A4">
      <w:pPr>
        <w:widowControl/>
        <w:jc w:val="left"/>
        <w:rPr>
          <w:rFonts w:asciiTheme="minorEastAsia" w:hAnsiTheme="minorEastAsia" w:cs="宋体"/>
          <w:kern w:val="0"/>
          <w:szCs w:val="21"/>
        </w:rPr>
      </w:pPr>
      <w:r w:rsidRPr="007A1F5E">
        <w:rPr>
          <w:rFonts w:asciiTheme="minorEastAsia" w:hAnsiTheme="minorEastAsia" w:cs="Arial"/>
          <w:kern w:val="0"/>
          <w:szCs w:val="21"/>
        </w:rPr>
        <w:t>57</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D</w:t>
      </w:r>
      <w:r>
        <w:rPr>
          <w:rFonts w:asciiTheme="minorEastAsia" w:hAnsiTheme="minorEastAsia" w:cs="Arial" w:hint="eastAsia"/>
          <w:kern w:val="0"/>
          <w:szCs w:val="21"/>
        </w:rPr>
        <w:t>。</w:t>
      </w:r>
      <w:r w:rsidRPr="007A1F5E">
        <w:rPr>
          <w:rFonts w:asciiTheme="minorEastAsia" w:hAnsiTheme="minorEastAsia" w:cs="宋体"/>
          <w:kern w:val="0"/>
          <w:szCs w:val="21"/>
        </w:rPr>
        <w:t>①对全部对象进行了考察，不符合定义要求；②属于类比分析，没有提到对部分对象某种属性的分析、判断过程，不符合定义要求；③元素的排列、天体的运行、四季的交替、生物的进化、社会的发展等都属于部分物质的运动形式，符合定义；④法医选择了溺水死亡者尸体中的几具作为分析对象，找出了其具有的某种共同属性，从而得出了凡溺水死亡者，其内脏都有硅藻反应的结论，符合定义；⑤麻雀、燕子、鸽子、喜鹊、老鹰、海鸥为部分鸟类，属于一类事物，由它们具有“飞翔”属性推断出鸟类都会飞这一结论，符合定义。故③④⑤是属于不完全归纳推理的陈述，故本题选择D选项。</w:t>
      </w:r>
    </w:p>
    <w:p w:rsidR="001B53A4" w:rsidRPr="007A1F5E" w:rsidRDefault="001B53A4" w:rsidP="001B53A4">
      <w:pPr>
        <w:widowControl/>
        <w:jc w:val="left"/>
        <w:rPr>
          <w:rFonts w:asciiTheme="minorEastAsia" w:hAnsiTheme="minorEastAsia" w:cs="宋体"/>
          <w:kern w:val="0"/>
          <w:szCs w:val="21"/>
        </w:rPr>
      </w:pPr>
      <w:r w:rsidRPr="007A1F5E">
        <w:rPr>
          <w:rFonts w:asciiTheme="minorEastAsia" w:hAnsiTheme="minorEastAsia" w:cs="Arial"/>
          <w:kern w:val="0"/>
          <w:szCs w:val="21"/>
        </w:rPr>
        <w:t>58</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A</w:t>
      </w:r>
      <w:r>
        <w:rPr>
          <w:rFonts w:asciiTheme="minorEastAsia" w:hAnsiTheme="minorEastAsia" w:cs="Arial" w:hint="eastAsia"/>
          <w:kern w:val="0"/>
          <w:szCs w:val="21"/>
        </w:rPr>
        <w:t>。</w:t>
      </w:r>
      <w:r w:rsidRPr="007A1F5E">
        <w:rPr>
          <w:rFonts w:asciiTheme="minorEastAsia" w:hAnsiTheme="minorEastAsia" w:cs="宋体"/>
          <w:kern w:val="0"/>
          <w:szCs w:val="21"/>
        </w:rPr>
        <w:t>本题的关键信息：“社会结构空间”、“地位”，据此，①旅游过程中旅游者的身份仍然是国家公务员，其社会结构空间没有发生变化；②王志由节目主持人角色转换为丽江市副市长，由职员变为政府领导，属于社会流动；③三轮车工人由工人变为在校硕士研究生，其身份由工人变为了学生（即知识分子），在社会结构空间上发生了地位变化；④这名工人调换了工作岗位，其工作性质发生了变化，属于社会流动；⑤张某迁居到另一座城市，只是在地理空间结构上发生了变化，社会地位没有发生变化，不属于社会流动。②③④符合定义描述。因此，本题答案为A选项。</w:t>
      </w:r>
    </w:p>
    <w:p w:rsidR="001B53A4" w:rsidRPr="007A1F5E" w:rsidRDefault="001B53A4" w:rsidP="001B53A4">
      <w:pPr>
        <w:widowControl/>
        <w:jc w:val="left"/>
        <w:rPr>
          <w:rFonts w:asciiTheme="minorEastAsia" w:hAnsiTheme="minorEastAsia" w:cs="宋体"/>
          <w:kern w:val="0"/>
          <w:szCs w:val="21"/>
        </w:rPr>
      </w:pPr>
      <w:r w:rsidRPr="007A1F5E">
        <w:rPr>
          <w:rFonts w:asciiTheme="minorEastAsia" w:hAnsiTheme="minorEastAsia" w:cs="Arial"/>
          <w:kern w:val="0"/>
          <w:szCs w:val="21"/>
        </w:rPr>
        <w:t>59</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B</w:t>
      </w:r>
      <w:r>
        <w:rPr>
          <w:rFonts w:asciiTheme="minorEastAsia" w:hAnsiTheme="minorEastAsia" w:cs="Arial" w:hint="eastAsia"/>
          <w:kern w:val="0"/>
          <w:szCs w:val="21"/>
        </w:rPr>
        <w:t>。</w:t>
      </w:r>
      <w:r w:rsidRPr="007A1F5E">
        <w:rPr>
          <w:rFonts w:asciiTheme="minorEastAsia" w:hAnsiTheme="minorEastAsia" w:cs="宋体"/>
          <w:kern w:val="0"/>
          <w:szCs w:val="21"/>
        </w:rPr>
        <w:t>A项中儿童用对待家人的行动来对待客人，属于角色混淆；C项中，研究员将工作角色带入家庭角色中，同样属于角色混淆；D项中下级在非工作场合带入工作角色，也属于角色混淆；而B项中，并未涉及到两个角色，只是“为父母”者在自己的父母角色中没有扮演好，属于角色失败。因此，本题答案为B选项。</w:t>
      </w:r>
    </w:p>
    <w:p w:rsidR="001B53A4" w:rsidRPr="007A1F5E" w:rsidRDefault="001B53A4" w:rsidP="001B53A4">
      <w:pPr>
        <w:widowControl/>
        <w:jc w:val="left"/>
        <w:rPr>
          <w:rFonts w:asciiTheme="minorEastAsia" w:hAnsiTheme="minorEastAsia" w:cs="宋体"/>
          <w:kern w:val="0"/>
          <w:szCs w:val="21"/>
        </w:rPr>
      </w:pPr>
      <w:r w:rsidRPr="007A1F5E">
        <w:rPr>
          <w:rFonts w:asciiTheme="minorEastAsia" w:hAnsiTheme="minorEastAsia" w:cs="Arial"/>
          <w:kern w:val="0"/>
          <w:szCs w:val="21"/>
        </w:rPr>
        <w:t>60</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D</w:t>
      </w:r>
      <w:r>
        <w:rPr>
          <w:rFonts w:asciiTheme="minorEastAsia" w:hAnsiTheme="minorEastAsia" w:cs="Arial" w:hint="eastAsia"/>
          <w:kern w:val="0"/>
          <w:szCs w:val="21"/>
        </w:rPr>
        <w:t>。</w:t>
      </w:r>
      <w:r w:rsidRPr="007A1F5E">
        <w:rPr>
          <w:rFonts w:asciiTheme="minorEastAsia" w:hAnsiTheme="minorEastAsia" w:cs="宋体"/>
          <w:kern w:val="0"/>
          <w:szCs w:val="21"/>
        </w:rPr>
        <w:t>关键词：多数人认为，不合需要或不能容忍。题中，唯有②不符合“大多数人”这一特征。其他的各项均符合社会问题的定义，因此本题答案为D选项。</w:t>
      </w:r>
    </w:p>
    <w:p w:rsidR="001B53A4" w:rsidRPr="007A1F5E" w:rsidRDefault="001B53A4" w:rsidP="001B53A4">
      <w:pPr>
        <w:widowControl/>
        <w:jc w:val="left"/>
        <w:rPr>
          <w:rFonts w:asciiTheme="minorEastAsia" w:hAnsiTheme="minorEastAsia" w:cs="宋体"/>
          <w:kern w:val="0"/>
          <w:szCs w:val="21"/>
        </w:rPr>
      </w:pPr>
      <w:r w:rsidRPr="007A1F5E">
        <w:rPr>
          <w:rFonts w:asciiTheme="minorEastAsia" w:hAnsiTheme="minorEastAsia" w:cs="Arial"/>
          <w:kern w:val="0"/>
          <w:szCs w:val="21"/>
        </w:rPr>
        <w:t>61</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D</w:t>
      </w:r>
      <w:r>
        <w:rPr>
          <w:rFonts w:asciiTheme="minorEastAsia" w:hAnsiTheme="minorEastAsia" w:cs="Arial" w:hint="eastAsia"/>
          <w:kern w:val="0"/>
          <w:szCs w:val="21"/>
        </w:rPr>
        <w:t>。</w:t>
      </w:r>
      <w:r w:rsidRPr="007A1F5E">
        <w:rPr>
          <w:rFonts w:asciiTheme="minorEastAsia" w:hAnsiTheme="minorEastAsia" w:cs="宋体"/>
          <w:kern w:val="0"/>
          <w:szCs w:val="21"/>
        </w:rPr>
        <w:t>A项，甲的行为并没有造成损害后果，所以错误；B项，甲乙之中有一家并未造成行人受伤，没有加害行为，所以错误；C项，乙为受害者，并无加害的行为，所以C错误；D项中，甲对乙进行诽谤，是一种加害行为，而丙听闻此事到处传播，也购成了对甲的声誉的加害，所以本题答案为D选项。</w:t>
      </w:r>
    </w:p>
    <w:p w:rsidR="001B53A4" w:rsidRPr="007A1F5E" w:rsidRDefault="001B53A4" w:rsidP="001B53A4">
      <w:pPr>
        <w:widowControl/>
        <w:jc w:val="left"/>
        <w:rPr>
          <w:rFonts w:asciiTheme="minorEastAsia" w:hAnsiTheme="minorEastAsia" w:cs="宋体"/>
          <w:kern w:val="0"/>
          <w:szCs w:val="21"/>
        </w:rPr>
      </w:pPr>
      <w:r w:rsidRPr="007A1F5E">
        <w:rPr>
          <w:rFonts w:asciiTheme="minorEastAsia" w:hAnsiTheme="minorEastAsia" w:cs="Arial"/>
          <w:kern w:val="0"/>
          <w:szCs w:val="21"/>
        </w:rPr>
        <w:t>62</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A</w:t>
      </w:r>
      <w:r>
        <w:rPr>
          <w:rFonts w:asciiTheme="minorEastAsia" w:hAnsiTheme="minorEastAsia" w:cs="Arial" w:hint="eastAsia"/>
          <w:kern w:val="0"/>
          <w:szCs w:val="21"/>
        </w:rPr>
        <w:t>。</w:t>
      </w:r>
      <w:r w:rsidRPr="007A1F5E">
        <w:rPr>
          <w:rFonts w:asciiTheme="minorEastAsia" w:hAnsiTheme="minorEastAsia" w:cs="宋体"/>
          <w:kern w:val="0"/>
          <w:szCs w:val="21"/>
        </w:rPr>
        <w:t>关键词：一国对他国，他国不礼貌、不友好、不公正但不违法的行为、同样或类似的行为。A项中，甲乙两国均有权宣布对方外交人员为“不受欢迎的人”，但这并不友好，而乙国对甲国的行为给予相同的回应，是典型的反报行为；B项主体不是国家，错误；C项采用的并非“相同或相似”的手段；D项为自卫行为。</w:t>
      </w:r>
    </w:p>
    <w:p w:rsidR="001B53A4" w:rsidRPr="007A1F5E" w:rsidRDefault="001B53A4" w:rsidP="001B53A4">
      <w:pPr>
        <w:widowControl/>
        <w:jc w:val="left"/>
        <w:rPr>
          <w:rFonts w:asciiTheme="minorEastAsia" w:hAnsiTheme="minorEastAsia" w:cs="宋体"/>
          <w:kern w:val="0"/>
          <w:szCs w:val="21"/>
        </w:rPr>
      </w:pPr>
      <w:r w:rsidRPr="007A1F5E">
        <w:rPr>
          <w:rFonts w:asciiTheme="minorEastAsia" w:hAnsiTheme="minorEastAsia" w:cs="Arial"/>
          <w:kern w:val="0"/>
          <w:szCs w:val="21"/>
        </w:rPr>
        <w:t>63</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A</w:t>
      </w:r>
      <w:r>
        <w:rPr>
          <w:rFonts w:asciiTheme="minorEastAsia" w:hAnsiTheme="minorEastAsia" w:cs="Arial" w:hint="eastAsia"/>
          <w:kern w:val="0"/>
          <w:szCs w:val="21"/>
        </w:rPr>
        <w:t>。</w:t>
      </w:r>
      <w:r w:rsidRPr="007A1F5E">
        <w:rPr>
          <w:rFonts w:asciiTheme="minorEastAsia" w:hAnsiTheme="minorEastAsia" w:cs="宋体"/>
          <w:kern w:val="0"/>
          <w:szCs w:val="21"/>
        </w:rPr>
        <w:t>乙作为公众人物，其在非公开露面时，有权拒绝拍照，甲坚持拍照的行为侵犯了乙的肖像权，但乙为制止甲当众将饮料泼向甲，侵犯了甲的人格尊严权。肖像权和人格尊严权均属于人格权，因此，本题答案为A选项。</w:t>
      </w:r>
    </w:p>
    <w:p w:rsidR="001B53A4" w:rsidRDefault="001B53A4" w:rsidP="001B53A4">
      <w:pPr>
        <w:widowControl/>
        <w:jc w:val="left"/>
        <w:rPr>
          <w:rFonts w:asciiTheme="minorEastAsia" w:hAnsiTheme="minorEastAsia" w:cs="宋体"/>
          <w:kern w:val="0"/>
          <w:szCs w:val="21"/>
        </w:rPr>
      </w:pPr>
      <w:r w:rsidRPr="007A1F5E">
        <w:rPr>
          <w:rFonts w:asciiTheme="minorEastAsia" w:hAnsiTheme="minorEastAsia" w:cs="Arial"/>
          <w:kern w:val="0"/>
          <w:szCs w:val="21"/>
        </w:rPr>
        <w:t>64</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C</w:t>
      </w:r>
      <w:r>
        <w:rPr>
          <w:rFonts w:asciiTheme="minorEastAsia" w:hAnsiTheme="minorEastAsia" w:cs="Arial" w:hint="eastAsia"/>
          <w:kern w:val="0"/>
          <w:szCs w:val="21"/>
        </w:rPr>
        <w:t>。</w:t>
      </w:r>
      <w:r w:rsidRPr="007A1F5E">
        <w:rPr>
          <w:rFonts w:asciiTheme="minorEastAsia" w:hAnsiTheme="minorEastAsia" w:cs="宋体"/>
          <w:kern w:val="0"/>
          <w:szCs w:val="21"/>
        </w:rPr>
        <w:t>关键词：“公海”、“授权”、“有从事公约所列违反国际法的行为嫌疑”、“被登临的船舶只能是军舰和专用于政府非商业性服务的船舶以外的船舶”。A项，非公海，错误；B项，登临权中，对公海上的外国船舶有合理根据认为其为符合《联合国海洋法公约》所列的不法情况包括：海盗；贩奴；非法广播;船舶无国籍；虽然该船悬挂外国旗或拒不展示船旗，但事实上与该军舰属于同一国籍。B项中“来福号”涉嫌贩毒的行为不属于上述不法情况，所以甲国军舰不可以对其行使登临权；D项，乙国无权对他国军舰行使登临权。因此，本题答案为C项。</w:t>
      </w:r>
    </w:p>
    <w:p w:rsidR="001B53A4" w:rsidRPr="007A1F5E" w:rsidRDefault="001B53A4" w:rsidP="001B53A4">
      <w:pPr>
        <w:widowControl/>
        <w:jc w:val="left"/>
        <w:rPr>
          <w:rFonts w:asciiTheme="minorEastAsia" w:hAnsiTheme="minorEastAsia" w:cs="宋体"/>
          <w:kern w:val="0"/>
          <w:szCs w:val="21"/>
        </w:rPr>
      </w:pPr>
      <w:r w:rsidRPr="007A1F5E">
        <w:rPr>
          <w:rFonts w:asciiTheme="minorEastAsia" w:hAnsiTheme="minorEastAsia" w:cs="Arial"/>
          <w:kern w:val="0"/>
          <w:szCs w:val="21"/>
        </w:rPr>
        <w:t>65</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C</w:t>
      </w:r>
      <w:r>
        <w:rPr>
          <w:rFonts w:asciiTheme="minorEastAsia" w:hAnsiTheme="minorEastAsia" w:cs="Arial" w:hint="eastAsia"/>
          <w:kern w:val="0"/>
          <w:szCs w:val="21"/>
        </w:rPr>
        <w:t>。</w:t>
      </w:r>
      <w:r w:rsidRPr="007A1F5E">
        <w:rPr>
          <w:rFonts w:asciiTheme="minorEastAsia" w:hAnsiTheme="minorEastAsia" w:cs="宋体"/>
          <w:kern w:val="0"/>
          <w:szCs w:val="21"/>
        </w:rPr>
        <w:t>C项中，根据定义，原来承担多种功能的某一社会单位变为承担单一功能的多个单位，以及该社会单位由地位相同变为地位相异的现象，夫妻关系的变化没有造成其社会功能及地位的变化。因此，本题答案为C项。</w:t>
      </w:r>
    </w:p>
    <w:p w:rsidR="001B53A4" w:rsidRPr="007A1F5E" w:rsidRDefault="001B53A4" w:rsidP="001B53A4">
      <w:pPr>
        <w:widowControl/>
        <w:jc w:val="left"/>
        <w:rPr>
          <w:rFonts w:asciiTheme="minorEastAsia" w:hAnsiTheme="minorEastAsia" w:cs="宋体"/>
          <w:kern w:val="0"/>
          <w:szCs w:val="21"/>
        </w:rPr>
      </w:pPr>
      <w:r w:rsidRPr="007A1F5E">
        <w:rPr>
          <w:rFonts w:asciiTheme="minorEastAsia" w:hAnsiTheme="minorEastAsia" w:cs="Arial"/>
          <w:kern w:val="0"/>
          <w:szCs w:val="21"/>
        </w:rPr>
        <w:lastRenderedPageBreak/>
        <w:t>66</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D</w:t>
      </w:r>
      <w:r>
        <w:rPr>
          <w:rFonts w:asciiTheme="minorEastAsia" w:hAnsiTheme="minorEastAsia" w:cs="Arial" w:hint="eastAsia"/>
          <w:kern w:val="0"/>
          <w:szCs w:val="21"/>
        </w:rPr>
        <w:t>。</w:t>
      </w:r>
      <w:r w:rsidRPr="007A1F5E">
        <w:rPr>
          <w:rFonts w:asciiTheme="minorEastAsia" w:hAnsiTheme="minorEastAsia" w:cs="宋体"/>
          <w:kern w:val="0"/>
          <w:szCs w:val="21"/>
        </w:rPr>
        <w:t>本题考查的是数量类里的一笔画问题，通过数奇点数发现，奇点数都是2个，因此，都能一笔作成，选项中A项有4个奇点，而B、C两项明显不能一笔画成，只有D项的奇点为2个，可以一笔作成，因此，本题答案为D选项。</w:t>
      </w:r>
    </w:p>
    <w:p w:rsidR="001B53A4" w:rsidRPr="007A1F5E"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t>67</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B</w:t>
      </w:r>
      <w:r>
        <w:rPr>
          <w:rFonts w:asciiTheme="minorEastAsia" w:hAnsiTheme="minorEastAsia" w:cs="Arial" w:hint="eastAsia"/>
          <w:kern w:val="0"/>
          <w:szCs w:val="21"/>
        </w:rPr>
        <w:t>。</w:t>
      </w:r>
      <w:r w:rsidRPr="007A1F5E">
        <w:rPr>
          <w:rFonts w:asciiTheme="minorEastAsia" w:hAnsiTheme="minorEastAsia" w:cs="宋体"/>
          <w:kern w:val="0"/>
          <w:szCs w:val="21"/>
        </w:rPr>
        <w:t>本题考查样式类，原图给出的规律是先框架，再中间，后外面，因此答案为B项。</w:t>
      </w:r>
    </w:p>
    <w:p w:rsidR="001B53A4" w:rsidRPr="007A1F5E" w:rsidRDefault="001B53A4" w:rsidP="001B53A4">
      <w:pPr>
        <w:widowControl/>
        <w:jc w:val="left"/>
        <w:rPr>
          <w:rFonts w:asciiTheme="minorEastAsia" w:hAnsiTheme="minorEastAsia" w:cs="宋体"/>
          <w:kern w:val="0"/>
          <w:szCs w:val="21"/>
        </w:rPr>
      </w:pPr>
      <w:r w:rsidRPr="007A1F5E">
        <w:rPr>
          <w:rFonts w:asciiTheme="minorEastAsia" w:hAnsiTheme="minorEastAsia" w:cs="Arial"/>
          <w:kern w:val="0"/>
          <w:szCs w:val="21"/>
        </w:rPr>
        <w:t>68</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B</w:t>
      </w:r>
      <w:r>
        <w:rPr>
          <w:rFonts w:asciiTheme="minorEastAsia" w:hAnsiTheme="minorEastAsia" w:cs="Arial" w:hint="eastAsia"/>
          <w:kern w:val="0"/>
          <w:szCs w:val="21"/>
        </w:rPr>
        <w:t>。</w:t>
      </w:r>
      <w:r w:rsidRPr="007A1F5E">
        <w:rPr>
          <w:rFonts w:asciiTheme="minorEastAsia" w:hAnsiTheme="minorEastAsia" w:cs="宋体"/>
          <w:kern w:val="0"/>
          <w:szCs w:val="21"/>
        </w:rPr>
        <w:t>一个实心三角形=两个空心三角形，并且每一个图形都满足空心三角形数量是圆的2倍，所以选择B项。</w:t>
      </w:r>
    </w:p>
    <w:p w:rsidR="001B53A4" w:rsidRPr="007A1F5E" w:rsidRDefault="001B53A4" w:rsidP="001B53A4">
      <w:pPr>
        <w:widowControl/>
        <w:jc w:val="left"/>
        <w:rPr>
          <w:rFonts w:asciiTheme="minorEastAsia" w:hAnsiTheme="minorEastAsia" w:cs="宋体"/>
          <w:kern w:val="0"/>
          <w:szCs w:val="21"/>
        </w:rPr>
      </w:pPr>
      <w:r w:rsidRPr="007A1F5E">
        <w:rPr>
          <w:rFonts w:asciiTheme="minorEastAsia" w:hAnsiTheme="minorEastAsia" w:cs="Arial"/>
          <w:kern w:val="0"/>
          <w:szCs w:val="21"/>
        </w:rPr>
        <w:t>69</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C</w:t>
      </w:r>
      <w:r>
        <w:rPr>
          <w:rFonts w:asciiTheme="minorEastAsia" w:hAnsiTheme="minorEastAsia" w:cs="Arial" w:hint="eastAsia"/>
          <w:kern w:val="0"/>
          <w:szCs w:val="21"/>
        </w:rPr>
        <w:t>。</w:t>
      </w:r>
      <w:r w:rsidRPr="007A1F5E">
        <w:rPr>
          <w:rFonts w:asciiTheme="minorEastAsia" w:hAnsiTheme="minorEastAsia" w:cs="宋体"/>
          <w:kern w:val="0"/>
          <w:szCs w:val="21"/>
        </w:rPr>
        <w:t>本题考查独立封闭面的数量，第一行图形的独立封闭面分别为2、9、4，第二行图形独立封闭面分别为7、5、3，和都等于15，第三行图形独立封闭面6、1、8，因此本题答案为C选项。</w:t>
      </w:r>
    </w:p>
    <w:p w:rsidR="001B53A4" w:rsidRPr="007A1F5E" w:rsidRDefault="001B53A4" w:rsidP="001B53A4">
      <w:pPr>
        <w:widowControl/>
        <w:jc w:val="left"/>
        <w:rPr>
          <w:rFonts w:asciiTheme="minorEastAsia" w:hAnsiTheme="minorEastAsia" w:cs="宋体"/>
          <w:kern w:val="0"/>
          <w:szCs w:val="21"/>
        </w:rPr>
      </w:pPr>
      <w:r w:rsidRPr="007A1F5E">
        <w:rPr>
          <w:rFonts w:asciiTheme="minorEastAsia" w:hAnsiTheme="minorEastAsia" w:cs="Arial"/>
          <w:kern w:val="0"/>
          <w:szCs w:val="21"/>
        </w:rPr>
        <w:t>70</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C</w:t>
      </w:r>
      <w:r>
        <w:rPr>
          <w:rFonts w:asciiTheme="minorEastAsia" w:hAnsiTheme="minorEastAsia" w:cs="Arial" w:hint="eastAsia"/>
          <w:kern w:val="0"/>
          <w:szCs w:val="21"/>
        </w:rPr>
        <w:t>。</w:t>
      </w:r>
      <w:r w:rsidRPr="007A1F5E">
        <w:rPr>
          <w:rFonts w:asciiTheme="minorEastAsia" w:hAnsiTheme="minorEastAsia" w:cs="宋体"/>
          <w:kern w:val="0"/>
          <w:szCs w:val="21"/>
        </w:rPr>
        <w:t>本题属于样式类。第1组图中，第2个图被直线分为一大一小两个部分，第3个图比第1个图缺少两个“小部分”，第2组图也符合这个规律。因此，本题选择C选项。</w:t>
      </w:r>
    </w:p>
    <w:p w:rsidR="001B53A4" w:rsidRPr="007A1F5E" w:rsidRDefault="001B53A4" w:rsidP="001B53A4">
      <w:pPr>
        <w:widowControl/>
        <w:jc w:val="left"/>
        <w:rPr>
          <w:rFonts w:asciiTheme="minorEastAsia" w:hAnsiTheme="minorEastAsia" w:cs="宋体"/>
          <w:kern w:val="0"/>
          <w:szCs w:val="21"/>
        </w:rPr>
      </w:pPr>
      <w:r w:rsidRPr="007A1F5E">
        <w:rPr>
          <w:rFonts w:asciiTheme="minorEastAsia" w:hAnsiTheme="minorEastAsia" w:cs="Arial"/>
          <w:kern w:val="0"/>
          <w:szCs w:val="21"/>
        </w:rPr>
        <w:t>71</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B</w:t>
      </w:r>
      <w:r>
        <w:rPr>
          <w:rFonts w:asciiTheme="minorEastAsia" w:hAnsiTheme="minorEastAsia" w:cs="Arial" w:hint="eastAsia"/>
          <w:kern w:val="0"/>
          <w:szCs w:val="21"/>
        </w:rPr>
        <w:t>。</w:t>
      </w:r>
      <w:r w:rsidRPr="007A1F5E">
        <w:rPr>
          <w:rFonts w:asciiTheme="minorEastAsia" w:hAnsiTheme="minorEastAsia" w:cs="宋体"/>
          <w:kern w:val="0"/>
          <w:szCs w:val="21"/>
        </w:rPr>
        <w:t>本题考查日常推理的矛盾解释问题，找到矛盾的两方面，一方面，考官在听到第一个考生和表现后示意表示赞许，而且各个考生都自我感觉不错；另一方面，结果有相同表现的11名的考生成绩都不理想，因此相同的表现，第一个人得到了赞许，大量出现时却只能得低分，这表明是考官在对考生的整体表现进行综观后得出了结果，而每一个考生却只能关注到自己的表现，因此本题答案为B选项。</w:t>
      </w:r>
    </w:p>
    <w:p w:rsidR="001B53A4" w:rsidRPr="007A1F5E"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t>72</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C</w:t>
      </w:r>
      <w:r>
        <w:rPr>
          <w:rFonts w:asciiTheme="minorEastAsia" w:hAnsiTheme="minorEastAsia" w:cs="Arial" w:hint="eastAsia"/>
          <w:kern w:val="0"/>
          <w:szCs w:val="21"/>
        </w:rPr>
        <w:t>。</w:t>
      </w:r>
      <w:r w:rsidRPr="007A1F5E">
        <w:rPr>
          <w:rFonts w:asciiTheme="minorEastAsia" w:hAnsiTheme="minorEastAsia" w:cs="宋体"/>
          <w:kern w:val="0"/>
          <w:szCs w:val="21"/>
        </w:rPr>
        <w:t>本题考查矛盾关系型题目，题中，乙丙的话中，关于乙丙的排名明显矛盾，乙说丙在其前面，而丙说乙在其前面，因此两者矛盾，而三人中最多只有一个人说了假话，因此根据矛盾关系一真一假的规则，甲说的话为真话， 即乙为最后一名，因此丙一定说了假话。因此本题的答案为C项。</w:t>
      </w:r>
    </w:p>
    <w:p w:rsidR="001B53A4" w:rsidRPr="007A1F5E" w:rsidRDefault="001B53A4" w:rsidP="001B53A4">
      <w:pPr>
        <w:widowControl/>
        <w:jc w:val="left"/>
        <w:rPr>
          <w:rFonts w:asciiTheme="minorEastAsia" w:hAnsiTheme="minorEastAsia" w:cs="宋体"/>
          <w:kern w:val="0"/>
          <w:szCs w:val="21"/>
        </w:rPr>
      </w:pPr>
      <w:r w:rsidRPr="007A1F5E">
        <w:rPr>
          <w:rFonts w:asciiTheme="minorEastAsia" w:hAnsiTheme="minorEastAsia" w:cs="Arial"/>
          <w:kern w:val="0"/>
          <w:szCs w:val="21"/>
        </w:rPr>
        <w:t>73</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C</w:t>
      </w:r>
      <w:r>
        <w:rPr>
          <w:rFonts w:asciiTheme="minorEastAsia" w:hAnsiTheme="minorEastAsia" w:cs="Arial" w:hint="eastAsia"/>
          <w:kern w:val="0"/>
          <w:szCs w:val="21"/>
        </w:rPr>
        <w:t>。</w:t>
      </w:r>
      <w:r w:rsidRPr="007A1F5E">
        <w:rPr>
          <w:rFonts w:asciiTheme="minorEastAsia" w:hAnsiTheme="minorEastAsia" w:cs="宋体"/>
          <w:kern w:val="0"/>
          <w:szCs w:val="21"/>
        </w:rPr>
        <w:t>本题中，题干分别有积极条件和消极条件，只要严格依据题干进行排除即可得到本题的答案为C，因为C项中刘某通过了司法考试并且具有法律实践经验，并且精通外语。</w:t>
      </w:r>
    </w:p>
    <w:p w:rsidR="001B53A4" w:rsidRPr="007A1F5E"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t>74</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B</w:t>
      </w:r>
      <w:r>
        <w:rPr>
          <w:rFonts w:asciiTheme="minorEastAsia" w:hAnsiTheme="minorEastAsia" w:cs="Arial" w:hint="eastAsia"/>
          <w:kern w:val="0"/>
          <w:szCs w:val="21"/>
        </w:rPr>
        <w:t>。</w:t>
      </w:r>
      <w:r w:rsidRPr="007A1F5E">
        <w:rPr>
          <w:rFonts w:asciiTheme="minorEastAsia" w:hAnsiTheme="minorEastAsia" w:cs="宋体"/>
          <w:kern w:val="0"/>
          <w:szCs w:val="21"/>
        </w:rPr>
        <w:t>题干中“这种致命毒素毒死了一直生活在沿岸几百年来的Chinchorro人，Chinchorro人并未意识到他们一直在摄入这种无味并且看不见的有毒物质”可以看出，Chinchorro人砷中毒并非迅速致死，因此，本题答案为B项。</w:t>
      </w:r>
    </w:p>
    <w:p w:rsidR="001B53A4" w:rsidRPr="007A1F5E"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t>75</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A</w:t>
      </w:r>
      <w:r>
        <w:rPr>
          <w:rFonts w:asciiTheme="minorEastAsia" w:hAnsiTheme="minorEastAsia" w:cs="Arial" w:hint="eastAsia"/>
          <w:kern w:val="0"/>
          <w:szCs w:val="21"/>
        </w:rPr>
        <w:t>。</w:t>
      </w:r>
      <w:r w:rsidRPr="007A1F5E">
        <w:rPr>
          <w:rFonts w:asciiTheme="minorEastAsia" w:hAnsiTheme="minorEastAsia" w:cs="宋体"/>
          <w:kern w:val="0"/>
          <w:szCs w:val="21"/>
        </w:rPr>
        <w:t>将老王的话可翻译为：女儿不回A市工作→出租房子，要证明老王没有说真话，即找该翻译的否命题，即女儿没有回A市工作，但房子仍然不出租经老张。只有①符合此种情况，因此本题答案为A。</w:t>
      </w:r>
    </w:p>
    <w:p w:rsidR="001B53A4" w:rsidRPr="007A1F5E" w:rsidRDefault="001B53A4" w:rsidP="001B53A4">
      <w:pPr>
        <w:widowControl/>
        <w:jc w:val="left"/>
        <w:rPr>
          <w:rFonts w:asciiTheme="minorEastAsia" w:hAnsiTheme="minorEastAsia" w:cs="宋体"/>
          <w:kern w:val="0"/>
          <w:szCs w:val="21"/>
        </w:rPr>
      </w:pPr>
      <w:r w:rsidRPr="007A1F5E">
        <w:rPr>
          <w:rFonts w:asciiTheme="minorEastAsia" w:hAnsiTheme="minorEastAsia" w:cs="Arial"/>
          <w:kern w:val="0"/>
          <w:szCs w:val="21"/>
        </w:rPr>
        <w:t>76</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A</w:t>
      </w:r>
      <w:r>
        <w:rPr>
          <w:rFonts w:asciiTheme="minorEastAsia" w:hAnsiTheme="minorEastAsia" w:cs="Arial" w:hint="eastAsia"/>
          <w:kern w:val="0"/>
          <w:szCs w:val="21"/>
        </w:rPr>
        <w:t>。</w:t>
      </w:r>
      <w:r w:rsidRPr="007A1F5E">
        <w:rPr>
          <w:rFonts w:asciiTheme="minorEastAsia" w:hAnsiTheme="minorEastAsia" w:cs="宋体"/>
          <w:kern w:val="0"/>
          <w:szCs w:val="21"/>
        </w:rPr>
        <w:t>屏蔽器是利用电磁波来工作的，夜视镜是利用红外线来工作的。因此，本题答案为A选项。</w:t>
      </w:r>
    </w:p>
    <w:p w:rsidR="001B53A4" w:rsidRPr="007A1F5E"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t>77</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C</w:t>
      </w:r>
      <w:r>
        <w:rPr>
          <w:rFonts w:asciiTheme="minorEastAsia" w:hAnsiTheme="minorEastAsia" w:cs="Arial" w:hint="eastAsia"/>
          <w:kern w:val="0"/>
          <w:szCs w:val="21"/>
        </w:rPr>
        <w:t>。</w:t>
      </w:r>
      <w:r w:rsidRPr="007A1F5E">
        <w:rPr>
          <w:rFonts w:asciiTheme="minorEastAsia" w:hAnsiTheme="minorEastAsia" w:cs="宋体"/>
          <w:kern w:val="0"/>
          <w:szCs w:val="21"/>
        </w:rPr>
        <w:t>忠诚是形容词，隶属为动词，且词义相对应，忠诚会形成隶属关系，C项中，反感会形成斗争关系，反感是形容词，斗争为动词，一一对应。因此，本题答案为C选项。</w:t>
      </w:r>
    </w:p>
    <w:p w:rsidR="001B53A4" w:rsidRPr="007A1F5E"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t>78</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D</w:t>
      </w:r>
      <w:r>
        <w:rPr>
          <w:rFonts w:asciiTheme="minorEastAsia" w:hAnsiTheme="minorEastAsia" w:cs="Arial" w:hint="eastAsia"/>
          <w:kern w:val="0"/>
          <w:szCs w:val="21"/>
        </w:rPr>
        <w:t>。</w:t>
      </w:r>
      <w:r w:rsidRPr="007A1F5E">
        <w:rPr>
          <w:rFonts w:asciiTheme="minorEastAsia" w:hAnsiTheme="minorEastAsia" w:cs="宋体"/>
          <w:kern w:val="0"/>
          <w:szCs w:val="21"/>
        </w:rPr>
        <w:t>见多识广与高赡远瞩两词从词的内部结构上看都是并列关系，见多与识广是并列关系，高瞻与远瞩也是并列关系。D项，旁敲与侧击是并列关系，胡言与乱语是并列关系，结构相同 。因此，本题答案为D选项。</w:t>
      </w:r>
    </w:p>
    <w:p w:rsidR="001B53A4" w:rsidRPr="007A1F5E" w:rsidRDefault="001B53A4" w:rsidP="001B53A4">
      <w:pPr>
        <w:widowControl/>
        <w:jc w:val="left"/>
        <w:rPr>
          <w:rFonts w:asciiTheme="minorEastAsia" w:hAnsiTheme="minorEastAsia" w:cs="宋体"/>
          <w:kern w:val="0"/>
          <w:szCs w:val="21"/>
        </w:rPr>
      </w:pPr>
      <w:r w:rsidRPr="007A1F5E">
        <w:rPr>
          <w:rFonts w:asciiTheme="minorEastAsia" w:hAnsiTheme="minorEastAsia" w:cs="Arial"/>
          <w:kern w:val="0"/>
          <w:szCs w:val="21"/>
        </w:rPr>
        <w:t>79</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B</w:t>
      </w:r>
      <w:r>
        <w:rPr>
          <w:rFonts w:asciiTheme="minorEastAsia" w:hAnsiTheme="minorEastAsia" w:cs="Arial" w:hint="eastAsia"/>
          <w:kern w:val="0"/>
          <w:szCs w:val="21"/>
        </w:rPr>
        <w:t>。</w:t>
      </w:r>
      <w:r w:rsidRPr="007A1F5E">
        <w:rPr>
          <w:rFonts w:asciiTheme="minorEastAsia" w:hAnsiTheme="minorEastAsia" w:cs="宋体"/>
          <w:kern w:val="0"/>
          <w:szCs w:val="21"/>
        </w:rPr>
        <w:t>神采奕奕是外在神情，而豁达大度则是内在的品质。 B项炯炯有神是外在神情，赤胆忠心是内在的品质。因此，本题答案为B选项。</w:t>
      </w:r>
    </w:p>
    <w:p w:rsidR="001B53A4" w:rsidRPr="007A1F5E"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t>80</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D</w:t>
      </w:r>
      <w:r>
        <w:rPr>
          <w:rFonts w:asciiTheme="minorEastAsia" w:hAnsiTheme="minorEastAsia" w:cs="Arial" w:hint="eastAsia"/>
          <w:kern w:val="0"/>
          <w:szCs w:val="21"/>
        </w:rPr>
        <w:t>。</w:t>
      </w:r>
      <w:r w:rsidRPr="007A1F5E">
        <w:rPr>
          <w:rFonts w:asciiTheme="minorEastAsia" w:hAnsiTheme="minorEastAsia" w:cs="宋体"/>
          <w:kern w:val="0"/>
          <w:szCs w:val="21"/>
        </w:rPr>
        <w:t>哈维是血液循环说的创立者，因此为对应关系，毛泽东是持久战说的创立者，因此，本题答案为D选项。</w:t>
      </w:r>
    </w:p>
    <w:p w:rsidR="001B53A4" w:rsidRPr="007A1F5E" w:rsidRDefault="001B53A4" w:rsidP="001B53A4">
      <w:pPr>
        <w:widowControl/>
        <w:jc w:val="left"/>
        <w:rPr>
          <w:rFonts w:asciiTheme="minorEastAsia" w:hAnsiTheme="minorEastAsia" w:cs="宋体"/>
          <w:kern w:val="0"/>
          <w:szCs w:val="21"/>
        </w:rPr>
      </w:pPr>
      <w:r w:rsidRPr="007A1F5E">
        <w:rPr>
          <w:rFonts w:asciiTheme="minorEastAsia" w:hAnsiTheme="minorEastAsia" w:cs="Arial"/>
          <w:kern w:val="0"/>
          <w:szCs w:val="21"/>
        </w:rPr>
        <w:lastRenderedPageBreak/>
        <w:t>81</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D</w:t>
      </w:r>
      <w:r>
        <w:rPr>
          <w:rFonts w:asciiTheme="minorEastAsia" w:hAnsiTheme="minorEastAsia" w:cs="Arial" w:hint="eastAsia"/>
          <w:kern w:val="0"/>
          <w:szCs w:val="21"/>
        </w:rPr>
        <w:t>。</w:t>
      </w:r>
      <w:r w:rsidRPr="007A1F5E">
        <w:rPr>
          <w:rFonts w:asciiTheme="minorEastAsia" w:hAnsiTheme="minorEastAsia" w:cs="宋体"/>
          <w:kern w:val="0"/>
          <w:szCs w:val="21"/>
        </w:rPr>
        <w:t>司机只能在驾驶室里踩油门，农民只能在田地里播种，对应关系相同，因此本题答案为D选项。</w:t>
      </w:r>
    </w:p>
    <w:p w:rsidR="001B53A4" w:rsidRPr="007A1F5E" w:rsidRDefault="001B53A4" w:rsidP="001B53A4">
      <w:pPr>
        <w:widowControl/>
        <w:jc w:val="left"/>
        <w:rPr>
          <w:rFonts w:asciiTheme="minorEastAsia" w:hAnsiTheme="minorEastAsia" w:cs="宋体"/>
          <w:kern w:val="0"/>
          <w:szCs w:val="21"/>
        </w:rPr>
      </w:pPr>
      <w:r w:rsidRPr="007A1F5E">
        <w:rPr>
          <w:rFonts w:asciiTheme="minorEastAsia" w:hAnsiTheme="minorEastAsia" w:cs="Arial"/>
          <w:kern w:val="0"/>
          <w:szCs w:val="21"/>
        </w:rPr>
        <w:t>82</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C</w:t>
      </w:r>
      <w:r>
        <w:rPr>
          <w:rFonts w:asciiTheme="minorEastAsia" w:hAnsiTheme="minorEastAsia" w:cs="Arial" w:hint="eastAsia"/>
          <w:kern w:val="0"/>
          <w:szCs w:val="21"/>
        </w:rPr>
        <w:t>。</w:t>
      </w:r>
      <w:r w:rsidRPr="007A1F5E">
        <w:rPr>
          <w:rFonts w:asciiTheme="minorEastAsia" w:hAnsiTheme="minorEastAsia" w:cs="宋体"/>
          <w:kern w:val="0"/>
          <w:szCs w:val="21"/>
        </w:rPr>
        <w:t>图腾与禁忌研究是人类学的范畴，论证假说则是逻辑学范畴。因此，本题答案为C选项。</w:t>
      </w:r>
    </w:p>
    <w:p w:rsidR="001B53A4" w:rsidRPr="007A1F5E" w:rsidRDefault="001B53A4" w:rsidP="001B53A4">
      <w:pPr>
        <w:widowControl/>
        <w:jc w:val="left"/>
        <w:rPr>
          <w:rFonts w:asciiTheme="minorEastAsia" w:hAnsiTheme="minorEastAsia" w:cs="宋体"/>
          <w:kern w:val="0"/>
          <w:szCs w:val="21"/>
        </w:rPr>
      </w:pPr>
      <w:r w:rsidRPr="007A1F5E">
        <w:rPr>
          <w:rFonts w:asciiTheme="minorEastAsia" w:hAnsiTheme="minorEastAsia" w:cs="Arial"/>
          <w:kern w:val="0"/>
          <w:szCs w:val="21"/>
        </w:rPr>
        <w:t>83</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B</w:t>
      </w:r>
      <w:r>
        <w:rPr>
          <w:rFonts w:asciiTheme="minorEastAsia" w:hAnsiTheme="minorEastAsia" w:cs="Arial" w:hint="eastAsia"/>
          <w:kern w:val="0"/>
          <w:szCs w:val="21"/>
        </w:rPr>
        <w:t>。</w:t>
      </w:r>
      <w:r w:rsidRPr="007A1F5E">
        <w:rPr>
          <w:rFonts w:asciiTheme="minorEastAsia" w:hAnsiTheme="minorEastAsia" w:cs="宋体"/>
          <w:kern w:val="0"/>
          <w:szCs w:val="21"/>
        </w:rPr>
        <w:t>意味深长和味同嚼蜡是一对反义词，深藏若虚和锋芒毕露也是一对反义词。因此，本题答案为B选项。</w:t>
      </w:r>
    </w:p>
    <w:p w:rsidR="001B53A4" w:rsidRPr="007A1F5E" w:rsidRDefault="001B53A4" w:rsidP="001B53A4">
      <w:pPr>
        <w:widowControl/>
        <w:jc w:val="left"/>
        <w:rPr>
          <w:rFonts w:asciiTheme="minorEastAsia" w:hAnsiTheme="minorEastAsia" w:cs="宋体"/>
          <w:kern w:val="0"/>
          <w:szCs w:val="21"/>
        </w:rPr>
      </w:pPr>
      <w:r w:rsidRPr="007A1F5E">
        <w:rPr>
          <w:rFonts w:asciiTheme="minorEastAsia" w:hAnsiTheme="minorEastAsia" w:cs="Arial"/>
          <w:kern w:val="0"/>
          <w:szCs w:val="21"/>
        </w:rPr>
        <w:t>84</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A</w:t>
      </w:r>
      <w:r>
        <w:rPr>
          <w:rFonts w:asciiTheme="minorEastAsia" w:hAnsiTheme="minorEastAsia" w:cs="Arial" w:hint="eastAsia"/>
          <w:kern w:val="0"/>
          <w:szCs w:val="21"/>
        </w:rPr>
        <w:t>。</w:t>
      </w:r>
      <w:r w:rsidRPr="007A1F5E">
        <w:rPr>
          <w:rFonts w:asciiTheme="minorEastAsia" w:hAnsiTheme="minorEastAsia" w:cs="宋体"/>
          <w:kern w:val="0"/>
          <w:szCs w:val="21"/>
        </w:rPr>
        <w:t>罗马尼亚与保加利亚、南斯拉夫、匈牙利、乌克兰、摩尔多瓦五区接壤，排除C选项；卢森堡和法国、比利时、德国三国接壤，排除B、D选项。因此，本题答案为A选项。</w:t>
      </w:r>
    </w:p>
    <w:p w:rsidR="001B53A4" w:rsidRPr="007A1F5E" w:rsidRDefault="001B53A4" w:rsidP="001B53A4">
      <w:pPr>
        <w:widowControl/>
        <w:jc w:val="left"/>
        <w:rPr>
          <w:rFonts w:asciiTheme="minorEastAsia" w:hAnsiTheme="minorEastAsia" w:cs="宋体"/>
          <w:kern w:val="0"/>
          <w:szCs w:val="21"/>
        </w:rPr>
      </w:pPr>
      <w:r w:rsidRPr="007A1F5E">
        <w:rPr>
          <w:rFonts w:asciiTheme="minorEastAsia" w:hAnsiTheme="minorEastAsia" w:cs="Arial"/>
          <w:kern w:val="0"/>
          <w:szCs w:val="21"/>
        </w:rPr>
        <w:t>85</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C</w:t>
      </w:r>
      <w:r>
        <w:rPr>
          <w:rFonts w:asciiTheme="minorEastAsia" w:hAnsiTheme="minorEastAsia" w:cs="Arial" w:hint="eastAsia"/>
          <w:kern w:val="0"/>
          <w:szCs w:val="21"/>
        </w:rPr>
        <w:t>。</w:t>
      </w:r>
      <w:r w:rsidRPr="007A1F5E">
        <w:rPr>
          <w:rFonts w:asciiTheme="minorEastAsia" w:hAnsiTheme="minorEastAsia" w:cs="宋体"/>
          <w:kern w:val="0"/>
          <w:szCs w:val="21"/>
        </w:rPr>
        <w:t>为了使用工具，所以必须制造工具；为了驱除惧怕，所以必须群居。</w:t>
      </w:r>
    </w:p>
    <w:p w:rsidR="001B53A4" w:rsidRPr="007A1F5E"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t>86</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C</w:t>
      </w:r>
      <w:r>
        <w:rPr>
          <w:rFonts w:asciiTheme="minorEastAsia" w:hAnsiTheme="minorEastAsia" w:cs="Arial" w:hint="eastAsia"/>
          <w:kern w:val="0"/>
          <w:szCs w:val="21"/>
        </w:rPr>
        <w:t>。</w:t>
      </w:r>
      <w:r w:rsidRPr="007A1F5E">
        <w:rPr>
          <w:rFonts w:asciiTheme="minorEastAsia" w:hAnsiTheme="minorEastAsia" w:cs="宋体"/>
          <w:kern w:val="0"/>
          <w:szCs w:val="21"/>
        </w:rPr>
        <w:t>由于总体(城镇固定资产投资)的增速32.1%大于部分(国有及国有控股投资和房地产开发投资)的增速(约为31.8%，计算起来较为复杂)，可得2009年的比重略低于2008年。排除B、D两项。2009年1～11月国有及国有控股投资和房地产开发投资共73535+31271=104806（亿元），占当年城镇固定资产投资的 </w:t>
      </w:r>
      <w:r w:rsidRPr="007A1F5E">
        <w:rPr>
          <w:rFonts w:asciiTheme="minorEastAsia" w:hAnsiTheme="minorEastAsia" w:cs="宋体"/>
          <w:noProof/>
          <w:kern w:val="0"/>
          <w:szCs w:val="21"/>
        </w:rPr>
        <w:drawing>
          <wp:inline distT="0" distB="0" distL="0" distR="0">
            <wp:extent cx="960120" cy="365760"/>
            <wp:effectExtent l="19050" t="0" r="0" b="0"/>
            <wp:docPr id="386" name="图片 386" descr="http://tiku.huatu.com/cdn/images/vhuatu/tiku/f/f739445b18ada8ef3a23832c4e47371182cf77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tiku.huatu.com/cdn/images/vhuatu/tiku/f/f739445b18ada8ef3a23832c4e47371182cf771f.png"/>
                    <pic:cNvPicPr>
                      <a:picLocks noChangeAspect="1" noChangeArrowheads="1"/>
                    </pic:cNvPicPr>
                  </pic:nvPicPr>
                  <pic:blipFill>
                    <a:blip r:embed="rId37"/>
                    <a:srcRect/>
                    <a:stretch>
                      <a:fillRect/>
                    </a:stretch>
                  </pic:blipFill>
                  <pic:spPr bwMode="auto">
                    <a:xfrm>
                      <a:off x="0" y="0"/>
                      <a:ext cx="960120" cy="365760"/>
                    </a:xfrm>
                    <a:prstGeom prst="rect">
                      <a:avLst/>
                    </a:prstGeom>
                    <a:noFill/>
                    <a:ln w="9525">
                      <a:noFill/>
                      <a:miter lim="800000"/>
                      <a:headEnd/>
                      <a:tailEnd/>
                    </a:ln>
                  </pic:spPr>
                </pic:pic>
              </a:graphicData>
            </a:graphic>
          </wp:inline>
        </w:drawing>
      </w:r>
      <w:r w:rsidRPr="007A1F5E">
        <w:rPr>
          <w:rFonts w:asciiTheme="minorEastAsia" w:hAnsiTheme="minorEastAsia" w:cs="宋体"/>
          <w:kern w:val="0"/>
          <w:szCs w:val="21"/>
        </w:rPr>
        <w:t>，2008年同期所占比重为 </w:t>
      </w:r>
      <w:r w:rsidRPr="007A1F5E">
        <w:rPr>
          <w:rFonts w:asciiTheme="minorEastAsia" w:hAnsiTheme="minorEastAsia" w:cs="宋体"/>
          <w:noProof/>
          <w:kern w:val="0"/>
          <w:szCs w:val="21"/>
        </w:rPr>
        <w:drawing>
          <wp:inline distT="0" distB="0" distL="0" distR="0">
            <wp:extent cx="1714500" cy="655320"/>
            <wp:effectExtent l="19050" t="0" r="0" b="0"/>
            <wp:docPr id="387" name="图片 387" descr="http://tiku.huatu.com/cdn/images/vhuatu/tiku/e/e75ad612e7f10f9fe2ea0b6981aaa44499257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tiku.huatu.com/cdn/images/vhuatu/tiku/e/e75ad612e7f10f9fe2ea0b6981aaa44499257941.png"/>
                    <pic:cNvPicPr>
                      <a:picLocks noChangeAspect="1" noChangeArrowheads="1"/>
                    </pic:cNvPicPr>
                  </pic:nvPicPr>
                  <pic:blipFill>
                    <a:blip r:embed="rId38"/>
                    <a:srcRect/>
                    <a:stretch>
                      <a:fillRect/>
                    </a:stretch>
                  </pic:blipFill>
                  <pic:spPr bwMode="auto">
                    <a:xfrm>
                      <a:off x="0" y="0"/>
                      <a:ext cx="1714500" cy="655320"/>
                    </a:xfrm>
                    <a:prstGeom prst="rect">
                      <a:avLst/>
                    </a:prstGeom>
                    <a:noFill/>
                    <a:ln w="9525">
                      <a:noFill/>
                      <a:miter lim="800000"/>
                      <a:headEnd/>
                      <a:tailEnd/>
                    </a:ln>
                  </pic:spPr>
                </pic:pic>
              </a:graphicData>
            </a:graphic>
          </wp:inline>
        </w:drawing>
      </w:r>
      <w:r w:rsidRPr="007A1F5E">
        <w:rPr>
          <w:rFonts w:asciiTheme="minorEastAsia" w:hAnsiTheme="minorEastAsia" w:cs="宋体"/>
          <w:kern w:val="0"/>
          <w:szCs w:val="21"/>
        </w:rPr>
        <w:t>，二者差值为62.15%-62.60%=0.45%。因此，本题答案为C选项。</w:t>
      </w:r>
    </w:p>
    <w:p w:rsidR="001B53A4" w:rsidRPr="007A1F5E"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t>87</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B</w:t>
      </w:r>
      <w:r>
        <w:rPr>
          <w:rFonts w:asciiTheme="minorEastAsia" w:hAnsiTheme="minorEastAsia" w:cs="Arial" w:hint="eastAsia"/>
          <w:kern w:val="0"/>
          <w:szCs w:val="21"/>
        </w:rPr>
        <w:t>。</w:t>
      </w:r>
      <w:r w:rsidRPr="007A1F5E">
        <w:rPr>
          <w:rFonts w:asciiTheme="minorEastAsia" w:hAnsiTheme="minorEastAsia" w:cs="宋体"/>
          <w:kern w:val="0"/>
          <w:szCs w:val="21"/>
        </w:rPr>
        <w:t>2009年1～11月内资企业投资和外商投资总额为155132+6865=161997（亿元），外商投资6865亿元，下降0.1%，即基本保持不变。故2008年同期这一数据为155132÷（1+35.6%）+6865≈121269（亿元）。增长率= </w:t>
      </w:r>
      <w:r w:rsidRPr="007A1F5E">
        <w:rPr>
          <w:rFonts w:asciiTheme="minorEastAsia" w:hAnsiTheme="minorEastAsia" w:cs="宋体"/>
          <w:noProof/>
          <w:kern w:val="0"/>
          <w:szCs w:val="21"/>
        </w:rPr>
        <w:drawing>
          <wp:inline distT="0" distB="0" distL="0" distR="0">
            <wp:extent cx="1531620" cy="365760"/>
            <wp:effectExtent l="19050" t="0" r="0" b="0"/>
            <wp:docPr id="389" name="图片 389" descr="http://tiku.huatu.com/cdn/images/vhuatu/tiku/8/8186c51729f3407410ed6c63f01f47e622998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tiku.huatu.com/cdn/images/vhuatu/tiku/8/8186c51729f3407410ed6c63f01f47e622998134.png"/>
                    <pic:cNvPicPr>
                      <a:picLocks noChangeAspect="1" noChangeArrowheads="1"/>
                    </pic:cNvPicPr>
                  </pic:nvPicPr>
                  <pic:blipFill>
                    <a:blip r:embed="rId39"/>
                    <a:srcRect/>
                    <a:stretch>
                      <a:fillRect/>
                    </a:stretch>
                  </pic:blipFill>
                  <pic:spPr bwMode="auto">
                    <a:xfrm>
                      <a:off x="0" y="0"/>
                      <a:ext cx="1531620" cy="365760"/>
                    </a:xfrm>
                    <a:prstGeom prst="rect">
                      <a:avLst/>
                    </a:prstGeom>
                    <a:noFill/>
                    <a:ln w="9525">
                      <a:noFill/>
                      <a:miter lim="800000"/>
                      <a:headEnd/>
                      <a:tailEnd/>
                    </a:ln>
                  </pic:spPr>
                </pic:pic>
              </a:graphicData>
            </a:graphic>
          </wp:inline>
        </w:drawing>
      </w:r>
      <w:r w:rsidRPr="007A1F5E">
        <w:rPr>
          <w:rFonts w:asciiTheme="minorEastAsia" w:hAnsiTheme="minorEastAsia" w:cs="宋体"/>
          <w:kern w:val="0"/>
          <w:szCs w:val="21"/>
        </w:rPr>
        <w:t>。因此，本题答案为B选项。</w:t>
      </w:r>
    </w:p>
    <w:p w:rsidR="001B53A4" w:rsidRPr="007A1F5E"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t>88</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C</w:t>
      </w:r>
      <w:r>
        <w:rPr>
          <w:rFonts w:asciiTheme="minorEastAsia" w:hAnsiTheme="minorEastAsia" w:cs="Arial" w:hint="eastAsia"/>
          <w:kern w:val="0"/>
          <w:szCs w:val="21"/>
        </w:rPr>
        <w:t>。</w:t>
      </w:r>
      <w:r w:rsidRPr="007A1F5E">
        <w:rPr>
          <w:rFonts w:asciiTheme="minorEastAsia" w:hAnsiTheme="minorEastAsia" w:cs="宋体"/>
          <w:kern w:val="0"/>
          <w:szCs w:val="21"/>
        </w:rPr>
        <w:t>文中给出的第二产业包括煤炭开采及洗选业，电力、热力的生产与供应业，石油和天然气开采业，2009年1～11月份这几个产业的投资比2008年同期增加 </w:t>
      </w:r>
      <w:r w:rsidRPr="007A1F5E">
        <w:rPr>
          <w:rFonts w:asciiTheme="minorEastAsia" w:hAnsiTheme="minorEastAsia" w:cs="宋体"/>
          <w:noProof/>
          <w:kern w:val="0"/>
          <w:szCs w:val="21"/>
        </w:rPr>
        <w:drawing>
          <wp:inline distT="0" distB="0" distL="0" distR="0">
            <wp:extent cx="4312920" cy="365760"/>
            <wp:effectExtent l="19050" t="0" r="0" b="0"/>
            <wp:docPr id="391" name="图片 391" descr="http://tiku.huatu.com/cdn/images/vhuatu/tiku/3/3d3ce1a9a17c10293f880d5618e5ee72c4d6fa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tiku.huatu.com/cdn/images/vhuatu/tiku/3/3d3ce1a9a17c10293f880d5618e5ee72c4d6fa24.png"/>
                    <pic:cNvPicPr>
                      <a:picLocks noChangeAspect="1" noChangeArrowheads="1"/>
                    </pic:cNvPicPr>
                  </pic:nvPicPr>
                  <pic:blipFill>
                    <a:blip r:embed="rId40"/>
                    <a:srcRect/>
                    <a:stretch>
                      <a:fillRect/>
                    </a:stretch>
                  </pic:blipFill>
                  <pic:spPr bwMode="auto">
                    <a:xfrm>
                      <a:off x="0" y="0"/>
                      <a:ext cx="4312920" cy="365760"/>
                    </a:xfrm>
                    <a:prstGeom prst="rect">
                      <a:avLst/>
                    </a:prstGeom>
                    <a:noFill/>
                    <a:ln w="9525">
                      <a:noFill/>
                      <a:miter lim="800000"/>
                      <a:headEnd/>
                      <a:tailEnd/>
                    </a:ln>
                  </pic:spPr>
                </pic:pic>
              </a:graphicData>
            </a:graphic>
          </wp:inline>
        </w:drawing>
      </w:r>
      <w:r w:rsidRPr="007A1F5E">
        <w:rPr>
          <w:rFonts w:asciiTheme="minorEastAsia" w:hAnsiTheme="minorEastAsia" w:cs="宋体"/>
          <w:kern w:val="0"/>
          <w:szCs w:val="21"/>
        </w:rPr>
        <w:t>(亿元)。因此，本题答案为C选项。</w:t>
      </w:r>
    </w:p>
    <w:p w:rsidR="001B53A4" w:rsidRPr="007A1F5E"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t>89</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D</w:t>
      </w:r>
      <w:r>
        <w:rPr>
          <w:rFonts w:asciiTheme="minorEastAsia" w:hAnsiTheme="minorEastAsia" w:cs="Arial" w:hint="eastAsia"/>
          <w:kern w:val="0"/>
          <w:szCs w:val="21"/>
        </w:rPr>
        <w:t>。</w:t>
      </w:r>
      <w:r w:rsidRPr="007A1F5E">
        <w:rPr>
          <w:rFonts w:asciiTheme="minorEastAsia" w:hAnsiTheme="minorEastAsia" w:cs="宋体"/>
          <w:kern w:val="0"/>
          <w:szCs w:val="21"/>
        </w:rPr>
        <w:t>由“施工项目计划总投资393087亿元，同比增长36.3%；……新开工项目计划总投资136922亿元，同比增长76.6%。”。列式计算得 </w:t>
      </w:r>
      <w:r w:rsidRPr="007A1F5E">
        <w:rPr>
          <w:rFonts w:asciiTheme="minorEastAsia" w:hAnsiTheme="minorEastAsia" w:cs="宋体"/>
          <w:noProof/>
          <w:kern w:val="0"/>
          <w:szCs w:val="21"/>
        </w:rPr>
        <w:drawing>
          <wp:inline distT="0" distB="0" distL="0" distR="0">
            <wp:extent cx="2628900" cy="365760"/>
            <wp:effectExtent l="19050" t="0" r="0" b="0"/>
            <wp:docPr id="393" name="图片 393" descr="http://tiku.huatu.com/cdn/images/vhuatu/tiku/6/6aef1ffa4cecae281607b5ac3d3d8ca683ca0c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tiku.huatu.com/cdn/images/vhuatu/tiku/6/6aef1ffa4cecae281607b5ac3d3d8ca683ca0c7b.png"/>
                    <pic:cNvPicPr>
                      <a:picLocks noChangeAspect="1" noChangeArrowheads="1"/>
                    </pic:cNvPicPr>
                  </pic:nvPicPr>
                  <pic:blipFill>
                    <a:blip r:embed="rId41"/>
                    <a:srcRect/>
                    <a:stretch>
                      <a:fillRect/>
                    </a:stretch>
                  </pic:blipFill>
                  <pic:spPr bwMode="auto">
                    <a:xfrm>
                      <a:off x="0" y="0"/>
                      <a:ext cx="2628900" cy="365760"/>
                    </a:xfrm>
                    <a:prstGeom prst="rect">
                      <a:avLst/>
                    </a:prstGeom>
                    <a:noFill/>
                    <a:ln w="9525">
                      <a:noFill/>
                      <a:miter lim="800000"/>
                      <a:headEnd/>
                      <a:tailEnd/>
                    </a:ln>
                  </pic:spPr>
                </pic:pic>
              </a:graphicData>
            </a:graphic>
          </wp:inline>
        </w:drawing>
      </w:r>
      <w:r w:rsidRPr="007A1F5E">
        <w:rPr>
          <w:rFonts w:asciiTheme="minorEastAsia" w:hAnsiTheme="minorEastAsia" w:cs="宋体"/>
          <w:kern w:val="0"/>
          <w:szCs w:val="21"/>
        </w:rPr>
        <w:t>(亿元)。因此，本题答案为D选项。</w:t>
      </w:r>
    </w:p>
    <w:p w:rsidR="001B53A4" w:rsidRPr="007A1F5E"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t>90</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C</w:t>
      </w:r>
      <w:r>
        <w:rPr>
          <w:rFonts w:asciiTheme="minorEastAsia" w:hAnsiTheme="minorEastAsia" w:cs="Arial" w:hint="eastAsia"/>
          <w:kern w:val="0"/>
          <w:szCs w:val="21"/>
        </w:rPr>
        <w:t>。</w:t>
      </w:r>
      <w:r w:rsidRPr="007A1F5E">
        <w:rPr>
          <w:rFonts w:asciiTheme="minorEastAsia" w:hAnsiTheme="minorEastAsia" w:cs="宋体"/>
          <w:kern w:val="0"/>
          <w:szCs w:val="21"/>
        </w:rPr>
        <w:t>A项，2007年1～11月城镇固定资产投资为 </w:t>
      </w:r>
      <w:r w:rsidRPr="007A1F5E">
        <w:rPr>
          <w:rFonts w:asciiTheme="minorEastAsia" w:hAnsiTheme="minorEastAsia" w:cs="宋体"/>
          <w:noProof/>
          <w:kern w:val="0"/>
          <w:szCs w:val="21"/>
        </w:rPr>
        <w:drawing>
          <wp:inline distT="0" distB="0" distL="0" distR="0">
            <wp:extent cx="2080260" cy="388620"/>
            <wp:effectExtent l="19050" t="0" r="0" b="0"/>
            <wp:docPr id="395" name="图片 395" descr="http://tiku.huatu.com/cdn/images/vhuatu/tiku/1/194a5d9e4a071a119375bc63569fc4fb7cb7bb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tiku.huatu.com/cdn/images/vhuatu/tiku/1/194a5d9e4a071a119375bc63569fc4fb7cb7bb26.png"/>
                    <pic:cNvPicPr>
                      <a:picLocks noChangeAspect="1" noChangeArrowheads="1"/>
                    </pic:cNvPicPr>
                  </pic:nvPicPr>
                  <pic:blipFill>
                    <a:blip r:embed="rId42"/>
                    <a:srcRect/>
                    <a:stretch>
                      <a:fillRect/>
                    </a:stretch>
                  </pic:blipFill>
                  <pic:spPr bwMode="auto">
                    <a:xfrm>
                      <a:off x="0" y="0"/>
                      <a:ext cx="2080260" cy="388620"/>
                    </a:xfrm>
                    <a:prstGeom prst="rect">
                      <a:avLst/>
                    </a:prstGeom>
                    <a:noFill/>
                    <a:ln w="9525">
                      <a:noFill/>
                      <a:miter lim="800000"/>
                      <a:headEnd/>
                      <a:tailEnd/>
                    </a:ln>
                  </pic:spPr>
                </pic:pic>
              </a:graphicData>
            </a:graphic>
          </wp:inline>
        </w:drawing>
      </w:r>
      <w:r w:rsidRPr="007A1F5E">
        <w:rPr>
          <w:rFonts w:asciiTheme="minorEastAsia" w:hAnsiTheme="minorEastAsia" w:cs="宋体"/>
          <w:kern w:val="0"/>
          <w:szCs w:val="21"/>
        </w:rPr>
        <w:t>，故A项错误；B项，材料中没有给出环比增长率，故1-10月的数据无法计算；C项，2008年1-11月地方投资为 </w:t>
      </w:r>
      <w:r w:rsidRPr="007A1F5E">
        <w:rPr>
          <w:rFonts w:asciiTheme="minorEastAsia" w:hAnsiTheme="minorEastAsia" w:cs="宋体"/>
          <w:noProof/>
          <w:kern w:val="0"/>
          <w:szCs w:val="21"/>
        </w:rPr>
        <w:drawing>
          <wp:inline distT="0" distB="0" distL="0" distR="0">
            <wp:extent cx="548640" cy="365760"/>
            <wp:effectExtent l="19050" t="0" r="3810" b="0"/>
            <wp:docPr id="396" name="图片 396" descr="http://tiku.huatu.com/cdn/images/vhuatu/tiku/c/c48da34eb48e8ed511c61e9aeda1ace17d76e3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tiku.huatu.com/cdn/images/vhuatu/tiku/c/c48da34eb48e8ed511c61e9aeda1ace17d76e3db.png"/>
                    <pic:cNvPicPr>
                      <a:picLocks noChangeAspect="1" noChangeArrowheads="1"/>
                    </pic:cNvPicPr>
                  </pic:nvPicPr>
                  <pic:blipFill>
                    <a:blip r:embed="rId43"/>
                    <a:srcRect/>
                    <a:stretch>
                      <a:fillRect/>
                    </a:stretch>
                  </pic:blipFill>
                  <pic:spPr bwMode="auto">
                    <a:xfrm>
                      <a:off x="0" y="0"/>
                      <a:ext cx="548640" cy="365760"/>
                    </a:xfrm>
                    <a:prstGeom prst="rect">
                      <a:avLst/>
                    </a:prstGeom>
                    <a:noFill/>
                    <a:ln w="9525">
                      <a:noFill/>
                      <a:miter lim="800000"/>
                      <a:headEnd/>
                      <a:tailEnd/>
                    </a:ln>
                  </pic:spPr>
                </pic:pic>
              </a:graphicData>
            </a:graphic>
          </wp:inline>
        </w:drawing>
      </w:r>
      <w:r w:rsidRPr="007A1F5E">
        <w:rPr>
          <w:rFonts w:asciiTheme="minorEastAsia" w:hAnsiTheme="minorEastAsia" w:cs="宋体"/>
          <w:kern w:val="0"/>
          <w:szCs w:val="21"/>
        </w:rPr>
        <w:t>(亿元)，中央投</w:t>
      </w:r>
      <w:r w:rsidRPr="007A1F5E">
        <w:rPr>
          <w:rFonts w:asciiTheme="minorEastAsia" w:hAnsiTheme="minorEastAsia" w:cs="宋体"/>
          <w:kern w:val="0"/>
          <w:szCs w:val="21"/>
        </w:rPr>
        <w:lastRenderedPageBreak/>
        <w:t>资为 </w:t>
      </w:r>
      <w:r w:rsidRPr="007A1F5E">
        <w:rPr>
          <w:rFonts w:asciiTheme="minorEastAsia" w:hAnsiTheme="minorEastAsia" w:cs="宋体"/>
          <w:noProof/>
          <w:kern w:val="0"/>
          <w:szCs w:val="21"/>
        </w:rPr>
        <w:drawing>
          <wp:inline distT="0" distB="0" distL="0" distR="0">
            <wp:extent cx="541020" cy="365760"/>
            <wp:effectExtent l="19050" t="0" r="0" b="0"/>
            <wp:docPr id="397" name="图片 397" descr="http://tiku.huatu.com/cdn/images/vhuatu/tiku/d/da4f9866dd26444a170d70abc52d942b5509b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tiku.huatu.com/cdn/images/vhuatu/tiku/d/da4f9866dd26444a170d70abc52d942b5509b553.png"/>
                    <pic:cNvPicPr>
                      <a:picLocks noChangeAspect="1" noChangeArrowheads="1"/>
                    </pic:cNvPicPr>
                  </pic:nvPicPr>
                  <pic:blipFill>
                    <a:blip r:embed="rId44"/>
                    <a:srcRect/>
                    <a:stretch>
                      <a:fillRect/>
                    </a:stretch>
                  </pic:blipFill>
                  <pic:spPr bwMode="auto">
                    <a:xfrm>
                      <a:off x="0" y="0"/>
                      <a:ext cx="541020" cy="365760"/>
                    </a:xfrm>
                    <a:prstGeom prst="rect">
                      <a:avLst/>
                    </a:prstGeom>
                    <a:noFill/>
                    <a:ln w="9525">
                      <a:noFill/>
                      <a:miter lim="800000"/>
                      <a:headEnd/>
                      <a:tailEnd/>
                    </a:ln>
                  </pic:spPr>
                </pic:pic>
              </a:graphicData>
            </a:graphic>
          </wp:inline>
        </w:drawing>
      </w:r>
      <w:r w:rsidRPr="007A1F5E">
        <w:rPr>
          <w:rFonts w:asciiTheme="minorEastAsia" w:hAnsiTheme="minorEastAsia" w:cs="宋体"/>
          <w:kern w:val="0"/>
          <w:szCs w:val="21"/>
        </w:rPr>
        <w:t>(亿元)，二者的倍数约为 </w:t>
      </w:r>
      <w:r w:rsidRPr="007A1F5E">
        <w:rPr>
          <w:rFonts w:asciiTheme="minorEastAsia" w:hAnsiTheme="minorEastAsia" w:cs="宋体"/>
          <w:noProof/>
          <w:kern w:val="0"/>
          <w:szCs w:val="21"/>
        </w:rPr>
        <w:drawing>
          <wp:inline distT="0" distB="0" distL="0" distR="0">
            <wp:extent cx="2065020" cy="365760"/>
            <wp:effectExtent l="19050" t="0" r="0" b="0"/>
            <wp:docPr id="398" name="图片 398" descr="http://tiku.huatu.com/cdn/images/vhuatu/tiku/7/7b884dd89268e060d412871d39e5d4ca613823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tiku.huatu.com/cdn/images/vhuatu/tiku/7/7b884dd89268e060d412871d39e5d4ca6138239f.png"/>
                    <pic:cNvPicPr>
                      <a:picLocks noChangeAspect="1" noChangeArrowheads="1"/>
                    </pic:cNvPicPr>
                  </pic:nvPicPr>
                  <pic:blipFill>
                    <a:blip r:embed="rId45"/>
                    <a:srcRect/>
                    <a:stretch>
                      <a:fillRect/>
                    </a:stretch>
                  </pic:blipFill>
                  <pic:spPr bwMode="auto">
                    <a:xfrm>
                      <a:off x="0" y="0"/>
                      <a:ext cx="2065020" cy="365760"/>
                    </a:xfrm>
                    <a:prstGeom prst="rect">
                      <a:avLst/>
                    </a:prstGeom>
                    <a:noFill/>
                    <a:ln w="9525">
                      <a:noFill/>
                      <a:miter lim="800000"/>
                      <a:headEnd/>
                      <a:tailEnd/>
                    </a:ln>
                  </pic:spPr>
                </pic:pic>
              </a:graphicData>
            </a:graphic>
          </wp:inline>
        </w:drawing>
      </w:r>
      <w:r w:rsidRPr="007A1F5E">
        <w:rPr>
          <w:rFonts w:asciiTheme="minorEastAsia" w:hAnsiTheme="minorEastAsia" w:cs="宋体"/>
          <w:kern w:val="0"/>
          <w:szCs w:val="21"/>
        </w:rPr>
        <w:t>略大于 </w:t>
      </w:r>
      <w:r w:rsidRPr="007A1F5E">
        <w:rPr>
          <w:rFonts w:asciiTheme="minorEastAsia" w:hAnsiTheme="minorEastAsia" w:cs="宋体"/>
          <w:noProof/>
          <w:kern w:val="0"/>
          <w:szCs w:val="21"/>
        </w:rPr>
        <w:drawing>
          <wp:inline distT="0" distB="0" distL="0" distR="0">
            <wp:extent cx="845820" cy="365760"/>
            <wp:effectExtent l="19050" t="0" r="0" b="0"/>
            <wp:docPr id="399" name="图片 399" descr="http://tiku.huatu.com/cdn/images/vhuatu/tiku/1/1463dc4797af7203ff1fb63693d6056c34a7c4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tiku.huatu.com/cdn/images/vhuatu/tiku/1/1463dc4797af7203ff1fb63693d6056c34a7c41a.png"/>
                    <pic:cNvPicPr>
                      <a:picLocks noChangeAspect="1" noChangeArrowheads="1"/>
                    </pic:cNvPicPr>
                  </pic:nvPicPr>
                  <pic:blipFill>
                    <a:blip r:embed="rId46"/>
                    <a:srcRect/>
                    <a:stretch>
                      <a:fillRect/>
                    </a:stretch>
                  </pic:blipFill>
                  <pic:spPr bwMode="auto">
                    <a:xfrm>
                      <a:off x="0" y="0"/>
                      <a:ext cx="845820" cy="365760"/>
                    </a:xfrm>
                    <a:prstGeom prst="rect">
                      <a:avLst/>
                    </a:prstGeom>
                    <a:noFill/>
                    <a:ln w="9525">
                      <a:noFill/>
                      <a:miter lim="800000"/>
                      <a:headEnd/>
                      <a:tailEnd/>
                    </a:ln>
                  </pic:spPr>
                </pic:pic>
              </a:graphicData>
            </a:graphic>
          </wp:inline>
        </w:drawing>
      </w:r>
      <w:r w:rsidRPr="007A1F5E">
        <w:rPr>
          <w:rFonts w:asciiTheme="minorEastAsia" w:hAnsiTheme="minorEastAsia" w:cs="宋体"/>
          <w:kern w:val="0"/>
          <w:szCs w:val="21"/>
        </w:rPr>
        <w:t>，故C项正确；D项，铁路运输业投资4646亿元，增长80.7%，因此增加值为4646-4646÷（1+80.7%）≈2075（亿元），故D项错误。因此，本题答案为C选项。</w:t>
      </w:r>
    </w:p>
    <w:p w:rsidR="001B53A4" w:rsidRPr="007A1F5E" w:rsidRDefault="001B53A4" w:rsidP="001B53A4">
      <w:pPr>
        <w:widowControl/>
        <w:jc w:val="left"/>
        <w:rPr>
          <w:rFonts w:asciiTheme="minorEastAsia" w:hAnsiTheme="minorEastAsia" w:cs="宋体"/>
          <w:kern w:val="0"/>
          <w:szCs w:val="21"/>
        </w:rPr>
      </w:pPr>
      <w:r w:rsidRPr="007A1F5E">
        <w:rPr>
          <w:rFonts w:asciiTheme="minorEastAsia" w:hAnsiTheme="minorEastAsia" w:cs="Arial"/>
          <w:kern w:val="0"/>
          <w:szCs w:val="21"/>
        </w:rPr>
        <w:t>91</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C</w:t>
      </w:r>
      <w:r>
        <w:rPr>
          <w:rFonts w:asciiTheme="minorEastAsia" w:hAnsiTheme="minorEastAsia" w:cs="Arial" w:hint="eastAsia"/>
          <w:kern w:val="0"/>
          <w:szCs w:val="21"/>
        </w:rPr>
        <w:t>。</w:t>
      </w:r>
      <w:r w:rsidRPr="007A1F5E">
        <w:rPr>
          <w:rFonts w:asciiTheme="minorEastAsia" w:hAnsiTheme="minorEastAsia" w:cs="宋体"/>
          <w:kern w:val="0"/>
          <w:szCs w:val="21"/>
        </w:rPr>
        <w:t>2008年1～2月，房地产投资额为 </w:t>
      </w:r>
      <w:r w:rsidRPr="007A1F5E">
        <w:rPr>
          <w:rFonts w:asciiTheme="minorEastAsia" w:hAnsiTheme="minorEastAsia" w:cs="宋体"/>
          <w:noProof/>
          <w:kern w:val="0"/>
          <w:szCs w:val="21"/>
        </w:rPr>
        <w:drawing>
          <wp:inline distT="0" distB="0" distL="0" distR="0">
            <wp:extent cx="1295400" cy="365760"/>
            <wp:effectExtent l="19050" t="0" r="0" b="0"/>
            <wp:docPr id="404" name="图片 404" descr="http://tiku.huatu.com/cdn/images/vhuatu/tiku/6/685624d91f638d59310fe98a0d0eae7dfa8e0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tiku.huatu.com/cdn/images/vhuatu/tiku/6/685624d91f638d59310fe98a0d0eae7dfa8e0812.png"/>
                    <pic:cNvPicPr>
                      <a:picLocks noChangeAspect="1" noChangeArrowheads="1"/>
                    </pic:cNvPicPr>
                  </pic:nvPicPr>
                  <pic:blipFill>
                    <a:blip r:embed="rId47"/>
                    <a:srcRect/>
                    <a:stretch>
                      <a:fillRect/>
                    </a:stretch>
                  </pic:blipFill>
                  <pic:spPr bwMode="auto">
                    <a:xfrm>
                      <a:off x="0" y="0"/>
                      <a:ext cx="1295400" cy="365760"/>
                    </a:xfrm>
                    <a:prstGeom prst="rect">
                      <a:avLst/>
                    </a:prstGeom>
                    <a:noFill/>
                    <a:ln w="9525">
                      <a:noFill/>
                      <a:miter lim="800000"/>
                      <a:headEnd/>
                      <a:tailEnd/>
                    </a:ln>
                  </pic:spPr>
                </pic:pic>
              </a:graphicData>
            </a:graphic>
          </wp:inline>
        </w:drawing>
      </w:r>
      <w:r w:rsidRPr="007A1F5E">
        <w:rPr>
          <w:rFonts w:asciiTheme="minorEastAsia" w:hAnsiTheme="minorEastAsia" w:cs="宋体"/>
          <w:kern w:val="0"/>
          <w:szCs w:val="21"/>
        </w:rPr>
        <w:t>（亿元），同期制造业投资额为 </w:t>
      </w:r>
      <w:r w:rsidRPr="007A1F5E">
        <w:rPr>
          <w:rFonts w:asciiTheme="minorEastAsia" w:hAnsiTheme="minorEastAsia" w:cs="宋体"/>
          <w:noProof/>
          <w:kern w:val="0"/>
          <w:szCs w:val="21"/>
        </w:rPr>
        <w:drawing>
          <wp:inline distT="0" distB="0" distL="0" distR="0">
            <wp:extent cx="1341120" cy="365760"/>
            <wp:effectExtent l="19050" t="0" r="0" b="0"/>
            <wp:docPr id="405" name="图片 405" descr="http://tiku.huatu.com/cdn/images/vhuatu/tiku/2/21c961b6dc0d4656fe8e70382f02a163adcc23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tiku.huatu.com/cdn/images/vhuatu/tiku/2/21c961b6dc0d4656fe8e70382f02a163adcc238c.png"/>
                    <pic:cNvPicPr>
                      <a:picLocks noChangeAspect="1" noChangeArrowheads="1"/>
                    </pic:cNvPicPr>
                  </pic:nvPicPr>
                  <pic:blipFill>
                    <a:blip r:embed="rId48"/>
                    <a:srcRect/>
                    <a:stretch>
                      <a:fillRect/>
                    </a:stretch>
                  </pic:blipFill>
                  <pic:spPr bwMode="auto">
                    <a:xfrm>
                      <a:off x="0" y="0"/>
                      <a:ext cx="1341120" cy="365760"/>
                    </a:xfrm>
                    <a:prstGeom prst="rect">
                      <a:avLst/>
                    </a:prstGeom>
                    <a:noFill/>
                    <a:ln w="9525">
                      <a:noFill/>
                      <a:miter lim="800000"/>
                      <a:headEnd/>
                      <a:tailEnd/>
                    </a:ln>
                  </pic:spPr>
                </pic:pic>
              </a:graphicData>
            </a:graphic>
          </wp:inline>
        </w:drawing>
      </w:r>
      <w:r w:rsidRPr="007A1F5E">
        <w:rPr>
          <w:rFonts w:asciiTheme="minorEastAsia" w:hAnsiTheme="minorEastAsia" w:cs="宋体"/>
          <w:kern w:val="0"/>
          <w:szCs w:val="21"/>
        </w:rPr>
        <w:t>（亿元），相差略大于2600-2480=120（亿元）。观察选项只有C项满足要求。因此，本题答案为C选项。</w:t>
      </w:r>
    </w:p>
    <w:p w:rsidR="001B53A4" w:rsidRPr="007A1F5E"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t>92</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C</w:t>
      </w:r>
      <w:r>
        <w:rPr>
          <w:rFonts w:asciiTheme="minorEastAsia" w:hAnsiTheme="minorEastAsia" w:cs="Arial" w:hint="eastAsia"/>
          <w:kern w:val="0"/>
          <w:szCs w:val="21"/>
        </w:rPr>
        <w:t>。</w:t>
      </w:r>
      <w:r w:rsidRPr="007A1F5E">
        <w:rPr>
          <w:rFonts w:asciiTheme="minorEastAsia" w:hAnsiTheme="minorEastAsia" w:cs="宋体"/>
          <w:kern w:val="0"/>
          <w:szCs w:val="21"/>
        </w:rPr>
        <w:t>2009年1～2月金融业城镇投资比重为 </w:t>
      </w:r>
      <w:r w:rsidRPr="007A1F5E">
        <w:rPr>
          <w:rFonts w:asciiTheme="minorEastAsia" w:hAnsiTheme="minorEastAsia" w:cs="宋体"/>
          <w:noProof/>
          <w:kern w:val="0"/>
          <w:szCs w:val="21"/>
        </w:rPr>
        <w:drawing>
          <wp:inline distT="0" distB="0" distL="0" distR="0">
            <wp:extent cx="922020" cy="365760"/>
            <wp:effectExtent l="19050" t="0" r="0" b="0"/>
            <wp:docPr id="407" name="图片 407" descr="http://tiku.huatu.com/cdn/images/vhuatu/tiku/5/59124e6b2ae4e1300152d94b1486e4cad3c01f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tiku.huatu.com/cdn/images/vhuatu/tiku/5/59124e6b2ae4e1300152d94b1486e4cad3c01f74.png"/>
                    <pic:cNvPicPr>
                      <a:picLocks noChangeAspect="1" noChangeArrowheads="1"/>
                    </pic:cNvPicPr>
                  </pic:nvPicPr>
                  <pic:blipFill>
                    <a:blip r:embed="rId49"/>
                    <a:srcRect/>
                    <a:stretch>
                      <a:fillRect/>
                    </a:stretch>
                  </pic:blipFill>
                  <pic:spPr bwMode="auto">
                    <a:xfrm>
                      <a:off x="0" y="0"/>
                      <a:ext cx="922020" cy="365760"/>
                    </a:xfrm>
                    <a:prstGeom prst="rect">
                      <a:avLst/>
                    </a:prstGeom>
                    <a:noFill/>
                    <a:ln w="9525">
                      <a:noFill/>
                      <a:miter lim="800000"/>
                      <a:headEnd/>
                      <a:tailEnd/>
                    </a:ln>
                  </pic:spPr>
                </pic:pic>
              </a:graphicData>
            </a:graphic>
          </wp:inline>
        </w:drawing>
      </w:r>
      <w:r w:rsidRPr="007A1F5E">
        <w:rPr>
          <w:rFonts w:asciiTheme="minorEastAsia" w:hAnsiTheme="minorEastAsia" w:cs="宋体"/>
          <w:kern w:val="0"/>
          <w:szCs w:val="21"/>
        </w:rPr>
        <w:t>，2008年同期这一比重约为 </w:t>
      </w:r>
      <w:r w:rsidRPr="007A1F5E">
        <w:rPr>
          <w:rFonts w:asciiTheme="minorEastAsia" w:hAnsiTheme="minorEastAsia" w:cs="宋体"/>
          <w:noProof/>
          <w:kern w:val="0"/>
          <w:szCs w:val="21"/>
        </w:rPr>
        <w:drawing>
          <wp:inline distT="0" distB="0" distL="0" distR="0">
            <wp:extent cx="2606040" cy="655320"/>
            <wp:effectExtent l="19050" t="0" r="3810" b="0"/>
            <wp:docPr id="408" name="图片 408" descr="http://tiku.huatu.com/cdn/images/vhuatu/tiku/7/7b5e21bef54c633a74903f044eb133eb7098d6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tiku.huatu.com/cdn/images/vhuatu/tiku/7/7b5e21bef54c633a74903f044eb133eb7098d6cf.png"/>
                    <pic:cNvPicPr>
                      <a:picLocks noChangeAspect="1" noChangeArrowheads="1"/>
                    </pic:cNvPicPr>
                  </pic:nvPicPr>
                  <pic:blipFill>
                    <a:blip r:embed="rId50"/>
                    <a:srcRect/>
                    <a:stretch>
                      <a:fillRect/>
                    </a:stretch>
                  </pic:blipFill>
                  <pic:spPr bwMode="auto">
                    <a:xfrm>
                      <a:off x="0" y="0"/>
                      <a:ext cx="2606040" cy="655320"/>
                    </a:xfrm>
                    <a:prstGeom prst="rect">
                      <a:avLst/>
                    </a:prstGeom>
                    <a:noFill/>
                    <a:ln w="9525">
                      <a:noFill/>
                      <a:miter lim="800000"/>
                      <a:headEnd/>
                      <a:tailEnd/>
                    </a:ln>
                  </pic:spPr>
                </pic:pic>
              </a:graphicData>
            </a:graphic>
          </wp:inline>
        </w:drawing>
      </w:r>
      <w:r w:rsidRPr="007A1F5E">
        <w:rPr>
          <w:rFonts w:asciiTheme="minorEastAsia" w:hAnsiTheme="minorEastAsia" w:cs="宋体"/>
          <w:kern w:val="0"/>
          <w:szCs w:val="21"/>
        </w:rPr>
        <w:t>。故比重增长了（0.2%-0.1%）÷0.1%=100%。因此，本题答案为C选项。</w:t>
      </w:r>
    </w:p>
    <w:p w:rsidR="001B53A4" w:rsidRPr="007A1F5E"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t>93</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B</w:t>
      </w:r>
      <w:r>
        <w:rPr>
          <w:rFonts w:asciiTheme="minorEastAsia" w:hAnsiTheme="minorEastAsia" w:cs="Arial" w:hint="eastAsia"/>
          <w:kern w:val="0"/>
          <w:szCs w:val="21"/>
        </w:rPr>
        <w:t>。</w:t>
      </w:r>
      <w:r w:rsidRPr="007A1F5E">
        <w:rPr>
          <w:rFonts w:asciiTheme="minorEastAsia" w:hAnsiTheme="minorEastAsia" w:cs="宋体"/>
          <w:kern w:val="0"/>
          <w:szCs w:val="21"/>
        </w:rPr>
        <w:t>由题意，设x年后，金融业的全国城镇投资额等于教育业。即</w:t>
      </w:r>
      <w:r w:rsidRPr="007A1F5E">
        <w:rPr>
          <w:rFonts w:asciiTheme="minorEastAsia" w:hAnsiTheme="minorEastAsia" w:cs="宋体"/>
          <w:noProof/>
          <w:kern w:val="0"/>
          <w:szCs w:val="21"/>
        </w:rPr>
        <w:drawing>
          <wp:inline distT="0" distB="0" distL="0" distR="0">
            <wp:extent cx="2316480" cy="205740"/>
            <wp:effectExtent l="19050" t="0" r="7620" b="0"/>
            <wp:docPr id="410" name="图片 410" descr="http://tiku.huatu.com/cdn/images/vhuatu/tiku/6/6234711a1accfebb03ff514b3115ee9056881d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tiku.huatu.com/cdn/images/vhuatu/tiku/6/6234711a1accfebb03ff514b3115ee9056881da7.png"/>
                    <pic:cNvPicPr>
                      <a:picLocks noChangeAspect="1" noChangeArrowheads="1"/>
                    </pic:cNvPicPr>
                  </pic:nvPicPr>
                  <pic:blipFill>
                    <a:blip r:embed="rId51"/>
                    <a:srcRect/>
                    <a:stretch>
                      <a:fillRect/>
                    </a:stretch>
                  </pic:blipFill>
                  <pic:spPr bwMode="auto">
                    <a:xfrm>
                      <a:off x="0" y="0"/>
                      <a:ext cx="2316480" cy="205740"/>
                    </a:xfrm>
                    <a:prstGeom prst="rect">
                      <a:avLst/>
                    </a:prstGeom>
                    <a:noFill/>
                    <a:ln w="9525">
                      <a:noFill/>
                      <a:miter lim="800000"/>
                      <a:headEnd/>
                      <a:tailEnd/>
                    </a:ln>
                  </pic:spPr>
                </pic:pic>
              </a:graphicData>
            </a:graphic>
          </wp:inline>
        </w:drawing>
      </w:r>
      <w:r w:rsidRPr="007A1F5E">
        <w:rPr>
          <w:rFonts w:asciiTheme="minorEastAsia" w:hAnsiTheme="minorEastAsia" w:cs="宋体"/>
          <w:kern w:val="0"/>
          <w:szCs w:val="21"/>
        </w:rPr>
        <w:t>，采用代入法，代入A项，若x=3，则方程左边约为 </w:t>
      </w:r>
      <w:r w:rsidRPr="007A1F5E">
        <w:rPr>
          <w:rFonts w:asciiTheme="minorEastAsia" w:hAnsiTheme="minorEastAsia" w:cs="宋体"/>
          <w:noProof/>
          <w:kern w:val="0"/>
          <w:szCs w:val="21"/>
        </w:rPr>
        <w:drawing>
          <wp:inline distT="0" distB="0" distL="0" distR="0">
            <wp:extent cx="480060" cy="190500"/>
            <wp:effectExtent l="19050" t="0" r="0" b="0"/>
            <wp:docPr id="411" name="图片 411" descr="http://tiku.huatu.com/cdn/images/vhuatu/tiku/0/07a1bbd17623298f3f67e5c0cdfbf6f949de64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tiku.huatu.com/cdn/images/vhuatu/tiku/0/07a1bbd17623298f3f67e5c0cdfbf6f949de643f.png"/>
                    <pic:cNvPicPr>
                      <a:picLocks noChangeAspect="1" noChangeArrowheads="1"/>
                    </pic:cNvPicPr>
                  </pic:nvPicPr>
                  <pic:blipFill>
                    <a:blip r:embed="rId52"/>
                    <a:srcRect/>
                    <a:stretch>
                      <a:fillRect/>
                    </a:stretch>
                  </pic:blipFill>
                  <pic:spPr bwMode="auto">
                    <a:xfrm>
                      <a:off x="0" y="0"/>
                      <a:ext cx="480060" cy="190500"/>
                    </a:xfrm>
                    <a:prstGeom prst="rect">
                      <a:avLst/>
                    </a:prstGeom>
                    <a:noFill/>
                    <a:ln w="9525">
                      <a:noFill/>
                      <a:miter lim="800000"/>
                      <a:headEnd/>
                      <a:tailEnd/>
                    </a:ln>
                  </pic:spPr>
                </pic:pic>
              </a:graphicData>
            </a:graphic>
          </wp:inline>
        </w:drawing>
      </w:r>
      <w:r w:rsidRPr="007A1F5E">
        <w:rPr>
          <w:rFonts w:asciiTheme="minorEastAsia" w:hAnsiTheme="minorEastAsia" w:cs="宋体"/>
          <w:kern w:val="0"/>
          <w:szCs w:val="21"/>
        </w:rPr>
        <w:t>≈350，右边约为440，无法超过，但显然再过1年金融业的全国城镇投资额将超过教育业。因此，本题答案为B选项。</w:t>
      </w:r>
    </w:p>
    <w:p w:rsidR="001B53A4" w:rsidRPr="007A1F5E"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t>94</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C</w:t>
      </w:r>
      <w:r>
        <w:rPr>
          <w:rFonts w:asciiTheme="minorEastAsia" w:hAnsiTheme="minorEastAsia" w:cs="Arial" w:hint="eastAsia"/>
          <w:kern w:val="0"/>
          <w:szCs w:val="21"/>
        </w:rPr>
        <w:t>。</w:t>
      </w:r>
      <w:r w:rsidRPr="007A1F5E">
        <w:rPr>
          <w:rFonts w:asciiTheme="minorEastAsia" w:hAnsiTheme="minorEastAsia" w:cs="宋体"/>
          <w:kern w:val="0"/>
          <w:szCs w:val="21"/>
        </w:rPr>
        <w:t>由表中数据可得，制造业、房地产业投资比重超过20%，比重在两年均保持在前两位。而排名有变化的可能是电力、燃气及水的生产和供应业，交通运输、仓储和邮政业，水利、环境和公共设施管理业。2008年三者的比重依次为7.5%，9.2%和6.8%，计算2009年的比重则变化为7.1%，11.9%，8.3%，只有交通运输业两年均保持在前四位。因此，本题选C。</w:t>
      </w:r>
    </w:p>
    <w:p w:rsidR="001B53A4" w:rsidRPr="007A1F5E"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t>95</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D</w:t>
      </w:r>
      <w:r>
        <w:rPr>
          <w:rFonts w:asciiTheme="minorEastAsia" w:hAnsiTheme="minorEastAsia" w:cs="Arial" w:hint="eastAsia"/>
          <w:kern w:val="0"/>
          <w:szCs w:val="21"/>
        </w:rPr>
        <w:t>。</w:t>
      </w:r>
      <w:r w:rsidRPr="007A1F5E">
        <w:rPr>
          <w:rFonts w:asciiTheme="minorEastAsia" w:hAnsiTheme="minorEastAsia" w:cs="宋体"/>
          <w:kern w:val="0"/>
          <w:szCs w:val="21"/>
        </w:rPr>
        <w:t>A项，2010年全国城镇投资额为 </w:t>
      </w:r>
      <w:r w:rsidRPr="007A1F5E">
        <w:rPr>
          <w:rFonts w:asciiTheme="minorEastAsia" w:hAnsiTheme="minorEastAsia" w:cs="宋体"/>
          <w:noProof/>
          <w:kern w:val="0"/>
          <w:szCs w:val="21"/>
        </w:rPr>
        <w:drawing>
          <wp:inline distT="0" distB="0" distL="0" distR="0">
            <wp:extent cx="3924300" cy="365760"/>
            <wp:effectExtent l="19050" t="0" r="0" b="0"/>
            <wp:docPr id="414" name="图片 414" descr="http://tiku.huatu.com/cdn/images/vhuatu/tiku/9/90a8685d523d48aba05238cdd18b7d09d0439e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tiku.huatu.com/cdn/images/vhuatu/tiku/9/90a8685d523d48aba05238cdd18b7d09d0439eb7.png"/>
                    <pic:cNvPicPr>
                      <a:picLocks noChangeAspect="1" noChangeArrowheads="1"/>
                    </pic:cNvPicPr>
                  </pic:nvPicPr>
                  <pic:blipFill>
                    <a:blip r:embed="rId53"/>
                    <a:srcRect/>
                    <a:stretch>
                      <a:fillRect/>
                    </a:stretch>
                  </pic:blipFill>
                  <pic:spPr bwMode="auto">
                    <a:xfrm>
                      <a:off x="0" y="0"/>
                      <a:ext cx="3924300" cy="365760"/>
                    </a:xfrm>
                    <a:prstGeom prst="rect">
                      <a:avLst/>
                    </a:prstGeom>
                    <a:noFill/>
                    <a:ln w="9525">
                      <a:noFill/>
                      <a:miter lim="800000"/>
                      <a:headEnd/>
                      <a:tailEnd/>
                    </a:ln>
                  </pic:spPr>
                </pic:pic>
              </a:graphicData>
            </a:graphic>
          </wp:inline>
        </w:drawing>
      </w:r>
      <w:r w:rsidRPr="007A1F5E">
        <w:rPr>
          <w:rFonts w:asciiTheme="minorEastAsia" w:hAnsiTheme="minorEastAsia" w:cs="宋体"/>
          <w:kern w:val="0"/>
          <w:szCs w:val="21"/>
        </w:rPr>
        <w:t>，故A项正确；B项，大部分行业的投资增长速度比全国总计的投资额增速要快，因此比重增加，故B项正确；C项，由表格中数据，2008年1—2月建筑业城镇投资额为 </w:t>
      </w:r>
      <w:r w:rsidRPr="007A1F5E">
        <w:rPr>
          <w:rFonts w:asciiTheme="minorEastAsia" w:hAnsiTheme="minorEastAsia" w:cs="宋体"/>
          <w:noProof/>
          <w:kern w:val="0"/>
          <w:szCs w:val="21"/>
        </w:rPr>
        <w:drawing>
          <wp:inline distT="0" distB="0" distL="0" distR="0">
            <wp:extent cx="914400" cy="365760"/>
            <wp:effectExtent l="19050" t="0" r="0" b="0"/>
            <wp:docPr id="415" name="图片 415" descr="http://tiku.huatu.com/cdn/images/vhuatu/tiku/f/fc8867a8e7dbd0d0afd4dc3a5a957cfa33e2aa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tiku.huatu.com/cdn/images/vhuatu/tiku/f/fc8867a8e7dbd0d0afd4dc3a5a957cfa33e2aa05.png"/>
                    <pic:cNvPicPr>
                      <a:picLocks noChangeAspect="1" noChangeArrowheads="1"/>
                    </pic:cNvPicPr>
                  </pic:nvPicPr>
                  <pic:blipFill>
                    <a:blip r:embed="rId54"/>
                    <a:srcRect/>
                    <a:stretch>
                      <a:fillRect/>
                    </a:stretch>
                  </pic:blipFill>
                  <pic:spPr bwMode="auto">
                    <a:xfrm>
                      <a:off x="0" y="0"/>
                      <a:ext cx="914400" cy="365760"/>
                    </a:xfrm>
                    <a:prstGeom prst="rect">
                      <a:avLst/>
                    </a:prstGeom>
                    <a:noFill/>
                    <a:ln w="9525">
                      <a:noFill/>
                      <a:miter lim="800000"/>
                      <a:headEnd/>
                      <a:tailEnd/>
                    </a:ln>
                  </pic:spPr>
                </pic:pic>
              </a:graphicData>
            </a:graphic>
          </wp:inline>
        </w:drawing>
      </w:r>
      <w:r w:rsidRPr="007A1F5E">
        <w:rPr>
          <w:rFonts w:asciiTheme="minorEastAsia" w:hAnsiTheme="minorEastAsia" w:cs="宋体"/>
          <w:kern w:val="0"/>
          <w:szCs w:val="21"/>
        </w:rPr>
        <w:t>亿元，故C项正确；D项，由第一题计算结果可知2008年1～2月制造业的全国城镇投资额小于房地产业，故D项错误。因此，本题答案为D选项。</w:t>
      </w:r>
    </w:p>
    <w:p w:rsidR="001B53A4" w:rsidRPr="007A1F5E"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lastRenderedPageBreak/>
        <w:t>96</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C</w:t>
      </w:r>
      <w:r>
        <w:rPr>
          <w:rFonts w:asciiTheme="minorEastAsia" w:hAnsiTheme="minorEastAsia" w:cs="Arial" w:hint="eastAsia"/>
          <w:kern w:val="0"/>
          <w:szCs w:val="21"/>
        </w:rPr>
        <w:t>。</w:t>
      </w:r>
      <w:r w:rsidRPr="007A1F5E">
        <w:rPr>
          <w:rFonts w:asciiTheme="minorEastAsia" w:hAnsiTheme="minorEastAsia" w:cs="宋体"/>
          <w:kern w:val="0"/>
          <w:szCs w:val="21"/>
        </w:rPr>
        <w:t>由柱状图中数据容易看出：2008年世界货物进出口总额差距最大。再由表格中数据简单估算：日本货物进口额增长速度略大于10%；东盟货物进口额增长速度约为 </w:t>
      </w:r>
      <w:r w:rsidRPr="007A1F5E">
        <w:rPr>
          <w:rFonts w:asciiTheme="minorEastAsia" w:hAnsiTheme="minorEastAsia" w:cs="宋体"/>
          <w:noProof/>
          <w:kern w:val="0"/>
          <w:szCs w:val="21"/>
        </w:rPr>
        <w:drawing>
          <wp:inline distT="0" distB="0" distL="0" distR="0">
            <wp:extent cx="1150620" cy="365760"/>
            <wp:effectExtent l="19050" t="0" r="0" b="0"/>
            <wp:docPr id="421" name="图片 421" descr="http://tiku.huatu.com/cdn/images/vhuatu/tiku/1/1726ca7c8a34453868b5f537f46a5e9ad8f744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tiku.huatu.com/cdn/images/vhuatu/tiku/1/1726ca7c8a34453868b5f537f46a5e9ad8f74488.png"/>
                    <pic:cNvPicPr>
                      <a:picLocks noChangeAspect="1" noChangeArrowheads="1"/>
                    </pic:cNvPicPr>
                  </pic:nvPicPr>
                  <pic:blipFill>
                    <a:blip r:embed="rId55"/>
                    <a:srcRect/>
                    <a:stretch>
                      <a:fillRect/>
                    </a:stretch>
                  </pic:blipFill>
                  <pic:spPr bwMode="auto">
                    <a:xfrm>
                      <a:off x="0" y="0"/>
                      <a:ext cx="1150620" cy="365760"/>
                    </a:xfrm>
                    <a:prstGeom prst="rect">
                      <a:avLst/>
                    </a:prstGeom>
                    <a:noFill/>
                    <a:ln w="9525">
                      <a:noFill/>
                      <a:miter lim="800000"/>
                      <a:headEnd/>
                      <a:tailEnd/>
                    </a:ln>
                  </pic:spPr>
                </pic:pic>
              </a:graphicData>
            </a:graphic>
          </wp:inline>
        </w:drawing>
      </w:r>
      <w:r w:rsidRPr="007A1F5E">
        <w:rPr>
          <w:rFonts w:asciiTheme="minorEastAsia" w:hAnsiTheme="minorEastAsia" w:cs="宋体"/>
          <w:kern w:val="0"/>
          <w:szCs w:val="21"/>
        </w:rPr>
        <w:t>（可直除得到首位）；韩国货物进口额增长速度约为 </w:t>
      </w:r>
      <w:r w:rsidRPr="007A1F5E">
        <w:rPr>
          <w:rFonts w:asciiTheme="minorEastAsia" w:hAnsiTheme="minorEastAsia" w:cs="宋体"/>
          <w:noProof/>
          <w:kern w:val="0"/>
          <w:szCs w:val="21"/>
        </w:rPr>
        <w:drawing>
          <wp:inline distT="0" distB="0" distL="0" distR="0">
            <wp:extent cx="1219200" cy="365760"/>
            <wp:effectExtent l="19050" t="0" r="0" b="0"/>
            <wp:docPr id="422" name="图片 422" descr="http://tiku.huatu.com/cdn/images/vhuatu/tiku/2/20b25fbd7358a7f2973f399768761bf5304cc5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tiku.huatu.com/cdn/images/vhuatu/tiku/2/20b25fbd7358a7f2973f399768761bf5304cc5e2.png"/>
                    <pic:cNvPicPr>
                      <a:picLocks noChangeAspect="1" noChangeArrowheads="1"/>
                    </pic:cNvPicPr>
                  </pic:nvPicPr>
                  <pic:blipFill>
                    <a:blip r:embed="rId56"/>
                    <a:srcRect/>
                    <a:stretch>
                      <a:fillRect/>
                    </a:stretch>
                  </pic:blipFill>
                  <pic:spPr bwMode="auto">
                    <a:xfrm>
                      <a:off x="0" y="0"/>
                      <a:ext cx="1219200" cy="365760"/>
                    </a:xfrm>
                    <a:prstGeom prst="rect">
                      <a:avLst/>
                    </a:prstGeom>
                    <a:noFill/>
                    <a:ln w="9525">
                      <a:noFill/>
                      <a:miter lim="800000"/>
                      <a:headEnd/>
                      <a:tailEnd/>
                    </a:ln>
                  </pic:spPr>
                </pic:pic>
              </a:graphicData>
            </a:graphic>
          </wp:inline>
        </w:drawing>
      </w:r>
      <w:r w:rsidRPr="007A1F5E">
        <w:rPr>
          <w:rFonts w:asciiTheme="minorEastAsia" w:hAnsiTheme="minorEastAsia" w:cs="宋体"/>
          <w:kern w:val="0"/>
          <w:szCs w:val="21"/>
        </w:rPr>
        <w:t>（可直除得到首位）；中国台湾货物进口额增长速度明显小于5%。故韩国排在第二位。因此，本题答案为C选项。</w:t>
      </w:r>
    </w:p>
    <w:p w:rsidR="001B53A4" w:rsidRPr="007A1F5E"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t>97</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D</w:t>
      </w:r>
      <w:r>
        <w:rPr>
          <w:rFonts w:asciiTheme="minorEastAsia" w:hAnsiTheme="minorEastAsia" w:cs="Arial" w:hint="eastAsia"/>
          <w:kern w:val="0"/>
          <w:szCs w:val="21"/>
        </w:rPr>
        <w:t>。</w:t>
      </w:r>
      <w:r w:rsidRPr="007A1F5E">
        <w:rPr>
          <w:rFonts w:asciiTheme="minorEastAsia" w:hAnsiTheme="minorEastAsia" w:cs="宋体"/>
          <w:kern w:val="0"/>
          <w:szCs w:val="21"/>
        </w:rPr>
        <w:t>无简便计算方法，2005年和2008年主要国家（地区）货物贸易出口额分别为：2005年，1629+1437+1245+840+554+351+165+132＝6353亿美元； 2008年，2929+2523+1907+1161+1141+740+259+330＝10990亿美元。故2005-2008年的增长率为 </w:t>
      </w:r>
      <w:r w:rsidRPr="007A1F5E">
        <w:rPr>
          <w:rFonts w:asciiTheme="minorEastAsia" w:hAnsiTheme="minorEastAsia" w:cs="宋体"/>
          <w:noProof/>
          <w:kern w:val="0"/>
          <w:szCs w:val="21"/>
        </w:rPr>
        <w:drawing>
          <wp:inline distT="0" distB="0" distL="0" distR="0">
            <wp:extent cx="1508760" cy="365760"/>
            <wp:effectExtent l="19050" t="0" r="0" b="0"/>
            <wp:docPr id="424" name="图片 424" descr="http://tiku.huatu.com/cdn/images/vhuatu/tiku/2/25529073d2a8ac645ed8ef3e026c6c4edb91b8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tiku.huatu.com/cdn/images/vhuatu/tiku/2/25529073d2a8ac645ed8ef3e026c6c4edb91b845.png"/>
                    <pic:cNvPicPr>
                      <a:picLocks noChangeAspect="1" noChangeArrowheads="1"/>
                    </pic:cNvPicPr>
                  </pic:nvPicPr>
                  <pic:blipFill>
                    <a:blip r:embed="rId57"/>
                    <a:srcRect/>
                    <a:stretch>
                      <a:fillRect/>
                    </a:stretch>
                  </pic:blipFill>
                  <pic:spPr bwMode="auto">
                    <a:xfrm>
                      <a:off x="0" y="0"/>
                      <a:ext cx="1508760" cy="365760"/>
                    </a:xfrm>
                    <a:prstGeom prst="rect">
                      <a:avLst/>
                    </a:prstGeom>
                    <a:noFill/>
                    <a:ln w="9525">
                      <a:noFill/>
                      <a:miter lim="800000"/>
                      <a:headEnd/>
                      <a:tailEnd/>
                    </a:ln>
                  </pic:spPr>
                </pic:pic>
              </a:graphicData>
            </a:graphic>
          </wp:inline>
        </w:drawing>
      </w:r>
      <w:r w:rsidRPr="007A1F5E">
        <w:rPr>
          <w:rFonts w:asciiTheme="minorEastAsia" w:hAnsiTheme="minorEastAsia" w:cs="宋体"/>
          <w:kern w:val="0"/>
          <w:szCs w:val="21"/>
        </w:rPr>
        <w:t>，故年均增长率约为 </w:t>
      </w:r>
      <w:r w:rsidRPr="007A1F5E">
        <w:rPr>
          <w:rFonts w:asciiTheme="minorEastAsia" w:hAnsiTheme="minorEastAsia" w:cs="宋体"/>
          <w:noProof/>
          <w:kern w:val="0"/>
          <w:szCs w:val="21"/>
        </w:rPr>
        <w:drawing>
          <wp:inline distT="0" distB="0" distL="0" distR="0">
            <wp:extent cx="876300" cy="198120"/>
            <wp:effectExtent l="19050" t="0" r="0" b="0"/>
            <wp:docPr id="425" name="图片 425" descr="http://tiku.huatu.com/cdn/images/vhuatu/tiku/6/6388bbe636145cd27f68169bd62b5834b93fe2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tiku.huatu.com/cdn/images/vhuatu/tiku/6/6388bbe636145cd27f68169bd62b5834b93fe2c9.png"/>
                    <pic:cNvPicPr>
                      <a:picLocks noChangeAspect="1" noChangeArrowheads="1"/>
                    </pic:cNvPicPr>
                  </pic:nvPicPr>
                  <pic:blipFill>
                    <a:blip r:embed="rId58"/>
                    <a:srcRect/>
                    <a:stretch>
                      <a:fillRect/>
                    </a:stretch>
                  </pic:blipFill>
                  <pic:spPr bwMode="auto">
                    <a:xfrm>
                      <a:off x="0" y="0"/>
                      <a:ext cx="876300" cy="198120"/>
                    </a:xfrm>
                    <a:prstGeom prst="rect">
                      <a:avLst/>
                    </a:prstGeom>
                    <a:noFill/>
                    <a:ln w="9525">
                      <a:noFill/>
                      <a:miter lim="800000"/>
                      <a:headEnd/>
                      <a:tailEnd/>
                    </a:ln>
                  </pic:spPr>
                </pic:pic>
              </a:graphicData>
            </a:graphic>
          </wp:inline>
        </w:drawing>
      </w:r>
      <w:r w:rsidRPr="007A1F5E">
        <w:rPr>
          <w:rFonts w:asciiTheme="minorEastAsia" w:hAnsiTheme="minorEastAsia" w:cs="宋体"/>
          <w:kern w:val="0"/>
          <w:szCs w:val="21"/>
        </w:rPr>
        <w:t>，故2010年的相应出口总额约为10990×1.2×1.2=15825.6亿美元。因此，本题答案为D选项。</w:t>
      </w:r>
    </w:p>
    <w:p w:rsidR="001B53A4" w:rsidRPr="007A1F5E"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t>98</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C</w:t>
      </w:r>
      <w:r>
        <w:rPr>
          <w:rFonts w:asciiTheme="minorEastAsia" w:hAnsiTheme="minorEastAsia" w:cs="Arial" w:hint="eastAsia"/>
          <w:kern w:val="0"/>
          <w:szCs w:val="21"/>
        </w:rPr>
        <w:t>。</w:t>
      </w:r>
      <w:r w:rsidRPr="007A1F5E">
        <w:rPr>
          <w:rFonts w:asciiTheme="minorEastAsia" w:hAnsiTheme="minorEastAsia" w:cs="宋体"/>
          <w:kern w:val="0"/>
          <w:szCs w:val="21"/>
        </w:rPr>
        <w:t>由上题计算过程可知，2008年主要国家（地区）货物出口总额之和约为10990亿美元，占世界货物出口总额的比重为 </w:t>
      </w:r>
      <w:r w:rsidRPr="007A1F5E">
        <w:rPr>
          <w:rFonts w:asciiTheme="minorEastAsia" w:hAnsiTheme="minorEastAsia" w:cs="宋体"/>
          <w:noProof/>
          <w:kern w:val="0"/>
          <w:szCs w:val="21"/>
        </w:rPr>
        <w:drawing>
          <wp:inline distT="0" distB="0" distL="0" distR="0">
            <wp:extent cx="746760" cy="365760"/>
            <wp:effectExtent l="19050" t="0" r="0" b="0"/>
            <wp:docPr id="427" name="图片 427" descr="http://tiku.huatu.com/cdn/images/vhuatu/tiku/9/9351eb8b154be574596b03d4a08aed3d3cc266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tiku.huatu.com/cdn/images/vhuatu/tiku/9/9351eb8b154be574596b03d4a08aed3d3cc266e3.png"/>
                    <pic:cNvPicPr>
                      <a:picLocks noChangeAspect="1" noChangeArrowheads="1"/>
                    </pic:cNvPicPr>
                  </pic:nvPicPr>
                  <pic:blipFill>
                    <a:blip r:embed="rId59"/>
                    <a:srcRect/>
                    <a:stretch>
                      <a:fillRect/>
                    </a:stretch>
                  </pic:blipFill>
                  <pic:spPr bwMode="auto">
                    <a:xfrm>
                      <a:off x="0" y="0"/>
                      <a:ext cx="746760" cy="365760"/>
                    </a:xfrm>
                    <a:prstGeom prst="rect">
                      <a:avLst/>
                    </a:prstGeom>
                    <a:noFill/>
                    <a:ln w="9525">
                      <a:noFill/>
                      <a:miter lim="800000"/>
                      <a:headEnd/>
                      <a:tailEnd/>
                    </a:ln>
                  </pic:spPr>
                </pic:pic>
              </a:graphicData>
            </a:graphic>
          </wp:inline>
        </w:drawing>
      </w:r>
      <w:r w:rsidRPr="007A1F5E">
        <w:rPr>
          <w:rFonts w:asciiTheme="minorEastAsia" w:hAnsiTheme="minorEastAsia" w:cs="宋体"/>
          <w:kern w:val="0"/>
          <w:szCs w:val="21"/>
        </w:rPr>
        <w:t>；2005年为6353亿美元，占当年世界货物出口总额的比重为 </w:t>
      </w:r>
      <w:r w:rsidRPr="007A1F5E">
        <w:rPr>
          <w:rFonts w:asciiTheme="minorEastAsia" w:hAnsiTheme="minorEastAsia" w:cs="宋体"/>
          <w:noProof/>
          <w:kern w:val="0"/>
          <w:szCs w:val="21"/>
        </w:rPr>
        <w:drawing>
          <wp:inline distT="0" distB="0" distL="0" distR="0">
            <wp:extent cx="693420" cy="365760"/>
            <wp:effectExtent l="19050" t="0" r="0" b="0"/>
            <wp:docPr id="428" name="图片 428" descr="http://tiku.huatu.com/cdn/images/vhuatu/tiku/b/b08756618936eed85932677cf338d94b64b81c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tiku.huatu.com/cdn/images/vhuatu/tiku/b/b08756618936eed85932677cf338d94b64b81c70.png"/>
                    <pic:cNvPicPr>
                      <a:picLocks noChangeAspect="1" noChangeArrowheads="1"/>
                    </pic:cNvPicPr>
                  </pic:nvPicPr>
                  <pic:blipFill>
                    <a:blip r:embed="rId60"/>
                    <a:srcRect/>
                    <a:stretch>
                      <a:fillRect/>
                    </a:stretch>
                  </pic:blipFill>
                  <pic:spPr bwMode="auto">
                    <a:xfrm>
                      <a:off x="0" y="0"/>
                      <a:ext cx="693420" cy="365760"/>
                    </a:xfrm>
                    <a:prstGeom prst="rect">
                      <a:avLst/>
                    </a:prstGeom>
                    <a:noFill/>
                    <a:ln w="9525">
                      <a:noFill/>
                      <a:miter lim="800000"/>
                      <a:headEnd/>
                      <a:tailEnd/>
                    </a:ln>
                  </pic:spPr>
                </pic:pic>
              </a:graphicData>
            </a:graphic>
          </wp:inline>
        </w:drawing>
      </w:r>
      <w:r w:rsidRPr="007A1F5E">
        <w:rPr>
          <w:rFonts w:asciiTheme="minorEastAsia" w:hAnsiTheme="minorEastAsia" w:cs="宋体"/>
          <w:kern w:val="0"/>
          <w:szCs w:val="21"/>
        </w:rPr>
        <w:t>， </w:t>
      </w:r>
      <w:r w:rsidRPr="007A1F5E">
        <w:rPr>
          <w:rFonts w:asciiTheme="minorEastAsia" w:hAnsiTheme="minorEastAsia" w:cs="宋体"/>
          <w:noProof/>
          <w:kern w:val="0"/>
          <w:szCs w:val="21"/>
        </w:rPr>
        <w:drawing>
          <wp:inline distT="0" distB="0" distL="0" distR="0">
            <wp:extent cx="929640" cy="365760"/>
            <wp:effectExtent l="19050" t="0" r="3810" b="0"/>
            <wp:docPr id="429" name="图片 429" descr="http://tiku.huatu.com/cdn/images/vhuatu/tiku/0/0d17ab067df46a0f2e2a49dd4c4fb3b8b8e83a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tiku.huatu.com/cdn/images/vhuatu/tiku/0/0d17ab067df46a0f2e2a49dd4c4fb3b8b8e83ac0.png"/>
                    <pic:cNvPicPr>
                      <a:picLocks noChangeAspect="1" noChangeArrowheads="1"/>
                    </pic:cNvPicPr>
                  </pic:nvPicPr>
                  <pic:blipFill>
                    <a:blip r:embed="rId61"/>
                    <a:srcRect/>
                    <a:stretch>
                      <a:fillRect/>
                    </a:stretch>
                  </pic:blipFill>
                  <pic:spPr bwMode="auto">
                    <a:xfrm>
                      <a:off x="0" y="0"/>
                      <a:ext cx="929640" cy="365760"/>
                    </a:xfrm>
                    <a:prstGeom prst="rect">
                      <a:avLst/>
                    </a:prstGeom>
                    <a:noFill/>
                    <a:ln w="9525">
                      <a:noFill/>
                      <a:miter lim="800000"/>
                      <a:headEnd/>
                      <a:tailEnd/>
                    </a:ln>
                  </pic:spPr>
                </pic:pic>
              </a:graphicData>
            </a:graphic>
          </wp:inline>
        </w:drawing>
      </w:r>
      <w:r w:rsidRPr="007A1F5E">
        <w:rPr>
          <w:rFonts w:asciiTheme="minorEastAsia" w:hAnsiTheme="minorEastAsia" w:cs="宋体"/>
          <w:kern w:val="0"/>
          <w:szCs w:val="21"/>
        </w:rPr>
        <w:t>。因此，本题答案为C选项。</w:t>
      </w:r>
    </w:p>
    <w:p w:rsidR="001B53A4" w:rsidRPr="007A1F5E"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t>99</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C</w:t>
      </w:r>
      <w:r>
        <w:rPr>
          <w:rFonts w:asciiTheme="minorEastAsia" w:hAnsiTheme="minorEastAsia" w:cs="Arial" w:hint="eastAsia"/>
          <w:kern w:val="0"/>
          <w:szCs w:val="21"/>
        </w:rPr>
        <w:t>。</w:t>
      </w:r>
      <w:r w:rsidRPr="007A1F5E">
        <w:rPr>
          <w:rFonts w:asciiTheme="minorEastAsia" w:hAnsiTheme="minorEastAsia" w:cs="宋体"/>
          <w:kern w:val="0"/>
          <w:szCs w:val="21"/>
        </w:rPr>
        <w:t>2004～2008年世界货物进出口总额依次为11545亿元，14220亿元，17605亿元，21746亿元，25616亿美元。故直接比较以下四个数的大小即可： </w:t>
      </w:r>
      <w:r w:rsidRPr="007A1F5E">
        <w:rPr>
          <w:rFonts w:asciiTheme="minorEastAsia" w:hAnsiTheme="minorEastAsia" w:cs="宋体"/>
          <w:noProof/>
          <w:kern w:val="0"/>
          <w:szCs w:val="21"/>
        </w:rPr>
        <w:drawing>
          <wp:inline distT="0" distB="0" distL="0" distR="0">
            <wp:extent cx="381000" cy="365760"/>
            <wp:effectExtent l="19050" t="0" r="0" b="0"/>
            <wp:docPr id="431" name="图片 431" descr="http://tiku.huatu.com/cdn/images/vhuatu/tiku/6/653aac34f591ab66d07eb6308ba659bcc9799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tiku.huatu.com/cdn/images/vhuatu/tiku/6/653aac34f591ab66d07eb6308ba659bcc9799136.png"/>
                    <pic:cNvPicPr>
                      <a:picLocks noChangeAspect="1" noChangeArrowheads="1"/>
                    </pic:cNvPicPr>
                  </pic:nvPicPr>
                  <pic:blipFill>
                    <a:blip r:embed="rId62"/>
                    <a:srcRect/>
                    <a:stretch>
                      <a:fillRect/>
                    </a:stretch>
                  </pic:blipFill>
                  <pic:spPr bwMode="auto">
                    <a:xfrm>
                      <a:off x="0" y="0"/>
                      <a:ext cx="381000" cy="365760"/>
                    </a:xfrm>
                    <a:prstGeom prst="rect">
                      <a:avLst/>
                    </a:prstGeom>
                    <a:noFill/>
                    <a:ln w="9525">
                      <a:noFill/>
                      <a:miter lim="800000"/>
                      <a:headEnd/>
                      <a:tailEnd/>
                    </a:ln>
                  </pic:spPr>
                </pic:pic>
              </a:graphicData>
            </a:graphic>
          </wp:inline>
        </w:drawing>
      </w:r>
      <w:r w:rsidRPr="007A1F5E">
        <w:rPr>
          <w:rFonts w:asciiTheme="minorEastAsia" w:hAnsiTheme="minorEastAsia" w:cs="宋体"/>
          <w:kern w:val="0"/>
          <w:szCs w:val="21"/>
        </w:rPr>
        <w:t>， </w:t>
      </w:r>
      <w:r w:rsidRPr="007A1F5E">
        <w:rPr>
          <w:rFonts w:asciiTheme="minorEastAsia" w:hAnsiTheme="minorEastAsia" w:cs="宋体"/>
          <w:noProof/>
          <w:kern w:val="0"/>
          <w:szCs w:val="21"/>
        </w:rPr>
        <w:drawing>
          <wp:inline distT="0" distB="0" distL="0" distR="0">
            <wp:extent cx="381000" cy="365760"/>
            <wp:effectExtent l="19050" t="0" r="0" b="0"/>
            <wp:docPr id="432" name="图片 432" descr="http://tiku.huatu.com/cdn/images/vhuatu/tiku/6/6daabdd3b25f491f2cf05939cec65eb5bbc05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tiku.huatu.com/cdn/images/vhuatu/tiku/6/6daabdd3b25f491f2cf05939cec65eb5bbc05751.png"/>
                    <pic:cNvPicPr>
                      <a:picLocks noChangeAspect="1" noChangeArrowheads="1"/>
                    </pic:cNvPicPr>
                  </pic:nvPicPr>
                  <pic:blipFill>
                    <a:blip r:embed="rId63"/>
                    <a:srcRect/>
                    <a:stretch>
                      <a:fillRect/>
                    </a:stretch>
                  </pic:blipFill>
                  <pic:spPr bwMode="auto">
                    <a:xfrm>
                      <a:off x="0" y="0"/>
                      <a:ext cx="381000" cy="365760"/>
                    </a:xfrm>
                    <a:prstGeom prst="rect">
                      <a:avLst/>
                    </a:prstGeom>
                    <a:noFill/>
                    <a:ln w="9525">
                      <a:noFill/>
                      <a:miter lim="800000"/>
                      <a:headEnd/>
                      <a:tailEnd/>
                    </a:ln>
                  </pic:spPr>
                </pic:pic>
              </a:graphicData>
            </a:graphic>
          </wp:inline>
        </w:drawing>
      </w:r>
      <w:r w:rsidRPr="007A1F5E">
        <w:rPr>
          <w:rFonts w:asciiTheme="minorEastAsia" w:hAnsiTheme="minorEastAsia" w:cs="宋体"/>
          <w:kern w:val="0"/>
          <w:szCs w:val="21"/>
        </w:rPr>
        <w:t>， </w:t>
      </w:r>
      <w:r w:rsidRPr="007A1F5E">
        <w:rPr>
          <w:rFonts w:asciiTheme="minorEastAsia" w:hAnsiTheme="minorEastAsia" w:cs="宋体"/>
          <w:noProof/>
          <w:kern w:val="0"/>
          <w:szCs w:val="21"/>
        </w:rPr>
        <w:drawing>
          <wp:inline distT="0" distB="0" distL="0" distR="0">
            <wp:extent cx="388620" cy="365760"/>
            <wp:effectExtent l="19050" t="0" r="0" b="0"/>
            <wp:docPr id="433" name="图片 433" descr="http://tiku.huatu.com/cdn/images/vhuatu/tiku/f/f9a4282ff38bd5885545bc7a3949bef768714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tiku.huatu.com/cdn/images/vhuatu/tiku/f/f9a4282ff38bd5885545bc7a3949bef768714359.png"/>
                    <pic:cNvPicPr>
                      <a:picLocks noChangeAspect="1" noChangeArrowheads="1"/>
                    </pic:cNvPicPr>
                  </pic:nvPicPr>
                  <pic:blipFill>
                    <a:blip r:embed="rId64"/>
                    <a:srcRect/>
                    <a:stretch>
                      <a:fillRect/>
                    </a:stretch>
                  </pic:blipFill>
                  <pic:spPr bwMode="auto">
                    <a:xfrm>
                      <a:off x="0" y="0"/>
                      <a:ext cx="388620" cy="365760"/>
                    </a:xfrm>
                    <a:prstGeom prst="rect">
                      <a:avLst/>
                    </a:prstGeom>
                    <a:noFill/>
                    <a:ln w="9525">
                      <a:noFill/>
                      <a:miter lim="800000"/>
                      <a:headEnd/>
                      <a:tailEnd/>
                    </a:ln>
                  </pic:spPr>
                </pic:pic>
              </a:graphicData>
            </a:graphic>
          </wp:inline>
        </w:drawing>
      </w:r>
      <w:r w:rsidRPr="007A1F5E">
        <w:rPr>
          <w:rFonts w:asciiTheme="minorEastAsia" w:hAnsiTheme="minorEastAsia" w:cs="宋体"/>
          <w:kern w:val="0"/>
          <w:szCs w:val="21"/>
        </w:rPr>
        <w:t>， </w:t>
      </w:r>
      <w:r w:rsidRPr="007A1F5E">
        <w:rPr>
          <w:rFonts w:asciiTheme="minorEastAsia" w:hAnsiTheme="minorEastAsia" w:cs="宋体"/>
          <w:noProof/>
          <w:kern w:val="0"/>
          <w:szCs w:val="21"/>
        </w:rPr>
        <w:drawing>
          <wp:inline distT="0" distB="0" distL="0" distR="0">
            <wp:extent cx="388620" cy="365760"/>
            <wp:effectExtent l="19050" t="0" r="0" b="0"/>
            <wp:docPr id="434" name="图片 434" descr="http://tiku.huatu.com/cdn/images/vhuatu/tiku/c/cbf1d66133eb04137df09aa82c8d0626ef46cc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tiku.huatu.com/cdn/images/vhuatu/tiku/c/cbf1d66133eb04137df09aa82c8d0626ef46cc7c.png"/>
                    <pic:cNvPicPr>
                      <a:picLocks noChangeAspect="1" noChangeArrowheads="1"/>
                    </pic:cNvPicPr>
                  </pic:nvPicPr>
                  <pic:blipFill>
                    <a:blip r:embed="rId65"/>
                    <a:srcRect/>
                    <a:stretch>
                      <a:fillRect/>
                    </a:stretch>
                  </pic:blipFill>
                  <pic:spPr bwMode="auto">
                    <a:xfrm>
                      <a:off x="0" y="0"/>
                      <a:ext cx="388620" cy="365760"/>
                    </a:xfrm>
                    <a:prstGeom prst="rect">
                      <a:avLst/>
                    </a:prstGeom>
                    <a:noFill/>
                    <a:ln w="9525">
                      <a:noFill/>
                      <a:miter lim="800000"/>
                      <a:headEnd/>
                      <a:tailEnd/>
                    </a:ln>
                  </pic:spPr>
                </pic:pic>
              </a:graphicData>
            </a:graphic>
          </wp:inline>
        </w:drawing>
      </w:r>
      <w:r w:rsidRPr="007A1F5E">
        <w:rPr>
          <w:rFonts w:asciiTheme="minorEastAsia" w:hAnsiTheme="minorEastAsia" w:cs="宋体"/>
          <w:kern w:val="0"/>
          <w:szCs w:val="21"/>
        </w:rPr>
        <w:t>；采用直除法，直除首两位依次为12、12、12、11，故2008年的增长率最低，观察选项只有C项满足。因此，本题答案为C选项。</w:t>
      </w:r>
    </w:p>
    <w:p w:rsidR="001B53A4" w:rsidRPr="00D66DA8" w:rsidRDefault="001B53A4" w:rsidP="001B53A4">
      <w:pPr>
        <w:widowControl/>
        <w:shd w:val="clear" w:color="auto" w:fill="FFFFFF"/>
        <w:jc w:val="left"/>
        <w:rPr>
          <w:rFonts w:asciiTheme="minorEastAsia" w:hAnsiTheme="minorEastAsia" w:cs="宋体"/>
          <w:kern w:val="0"/>
          <w:szCs w:val="21"/>
        </w:rPr>
      </w:pPr>
      <w:r w:rsidRPr="007A1F5E">
        <w:rPr>
          <w:rFonts w:asciiTheme="minorEastAsia" w:hAnsiTheme="minorEastAsia" w:cs="Arial"/>
          <w:kern w:val="0"/>
          <w:szCs w:val="21"/>
        </w:rPr>
        <w:t>100</w:t>
      </w:r>
      <w:r>
        <w:rPr>
          <w:rFonts w:asciiTheme="minorEastAsia" w:hAnsiTheme="minorEastAsia" w:cs="宋体" w:hint="eastAsia"/>
          <w:kern w:val="0"/>
          <w:szCs w:val="21"/>
        </w:rPr>
        <w:t>．</w:t>
      </w:r>
      <w:r w:rsidRPr="00D66DA8">
        <w:rPr>
          <w:rFonts w:asciiTheme="minorEastAsia" w:hAnsiTheme="minorEastAsia" w:cs="宋体"/>
          <w:b/>
          <w:bCs/>
          <w:kern w:val="0"/>
          <w:szCs w:val="21"/>
        </w:rPr>
        <w:t>【解析】</w:t>
      </w:r>
      <w:r w:rsidRPr="007A1F5E">
        <w:rPr>
          <w:rFonts w:asciiTheme="minorEastAsia" w:hAnsiTheme="minorEastAsia" w:cs="Arial"/>
          <w:kern w:val="0"/>
          <w:szCs w:val="21"/>
        </w:rPr>
        <w:t>D</w:t>
      </w:r>
      <w:r>
        <w:rPr>
          <w:rFonts w:asciiTheme="minorEastAsia" w:hAnsiTheme="minorEastAsia" w:cs="Arial" w:hint="eastAsia"/>
          <w:kern w:val="0"/>
          <w:szCs w:val="21"/>
        </w:rPr>
        <w:t>。</w:t>
      </w:r>
      <w:r w:rsidRPr="007A1F5E">
        <w:rPr>
          <w:rFonts w:asciiTheme="minorEastAsia" w:hAnsiTheme="minorEastAsia" w:cs="宋体"/>
          <w:kern w:val="0"/>
          <w:szCs w:val="21"/>
        </w:rPr>
        <w:t>A项，2006年货物进口额排名第六的国家是美国，其2007年货物进口额排名仍为第六，故A项错误；B项，由柱状图，世界货物进出口额差距最大的年度明显为2008年，故B项错误；C项，若保持增速不变，2009年世界货物进出口总额约为 </w:t>
      </w:r>
      <w:r w:rsidRPr="007A1F5E">
        <w:rPr>
          <w:rFonts w:asciiTheme="minorEastAsia" w:hAnsiTheme="minorEastAsia" w:cs="宋体"/>
          <w:noProof/>
          <w:kern w:val="0"/>
          <w:szCs w:val="21"/>
        </w:rPr>
        <w:drawing>
          <wp:inline distT="0" distB="0" distL="0" distR="0">
            <wp:extent cx="1348740" cy="365760"/>
            <wp:effectExtent l="19050" t="0" r="3810" b="0"/>
            <wp:docPr id="436" name="图片 436" descr="http://tiku.huatu.com/cdn/images/vhuatu/tiku/2/2fc8686aaa3df3acf461475adc4519e36c2e8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tiku.huatu.com/cdn/images/vhuatu/tiku/2/2fc8686aaa3df3acf461475adc4519e36c2e8e35.png"/>
                    <pic:cNvPicPr>
                      <a:picLocks noChangeAspect="1" noChangeArrowheads="1"/>
                    </pic:cNvPicPr>
                  </pic:nvPicPr>
                  <pic:blipFill>
                    <a:blip r:embed="rId66"/>
                    <a:srcRect/>
                    <a:stretch>
                      <a:fillRect/>
                    </a:stretch>
                  </pic:blipFill>
                  <pic:spPr bwMode="auto">
                    <a:xfrm>
                      <a:off x="0" y="0"/>
                      <a:ext cx="1348740" cy="365760"/>
                    </a:xfrm>
                    <a:prstGeom prst="rect">
                      <a:avLst/>
                    </a:prstGeom>
                    <a:noFill/>
                    <a:ln w="9525">
                      <a:noFill/>
                      <a:miter lim="800000"/>
                      <a:headEnd/>
                      <a:tailEnd/>
                    </a:ln>
                  </pic:spPr>
                </pic:pic>
              </a:graphicData>
            </a:graphic>
          </wp:inline>
        </w:drawing>
      </w:r>
      <w:r w:rsidRPr="007A1F5E">
        <w:rPr>
          <w:rFonts w:asciiTheme="minorEastAsia" w:hAnsiTheme="minorEastAsia" w:cs="宋体"/>
          <w:kern w:val="0"/>
          <w:szCs w:val="21"/>
        </w:rPr>
        <w:t>，故C项错误；D项，由于A、B、C三项错误，故D项正确。可由表格中亚洲国家的历年数据计算各年增长率分析得到。(计算起来较为复杂，考试的时候不必计算该项)因此，本题答案为D选项。</w:t>
      </w:r>
    </w:p>
    <w:p w:rsidR="001B53A4" w:rsidRPr="001B53A4" w:rsidRDefault="001B53A4" w:rsidP="00E24732">
      <w:pPr>
        <w:widowControl/>
        <w:shd w:val="clear" w:color="auto" w:fill="FFFFFF"/>
        <w:spacing w:line="288" w:lineRule="atLeast"/>
        <w:jc w:val="left"/>
        <w:rPr>
          <w:rFonts w:asciiTheme="minorEastAsia" w:hAnsiTheme="minorEastAsia" w:cs="宋体"/>
          <w:kern w:val="0"/>
          <w:szCs w:val="21"/>
        </w:rPr>
      </w:pPr>
    </w:p>
    <w:sectPr w:rsidR="001B53A4" w:rsidRPr="001B53A4" w:rsidSect="00CA414F">
      <w:headerReference w:type="default" r:id="rId67"/>
      <w:footerReference w:type="default" r:id="rId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D21" w:rsidRDefault="008C5D21" w:rsidP="003C2DE6">
      <w:r>
        <w:separator/>
      </w:r>
    </w:p>
  </w:endnote>
  <w:endnote w:type="continuationSeparator" w:id="1">
    <w:p w:rsidR="008C5D21" w:rsidRDefault="008C5D21" w:rsidP="003C2D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3A4" w:rsidRDefault="001B53A4" w:rsidP="003C2DE6">
    <w:pPr>
      <w:pStyle w:val="a7"/>
      <w:jc w:val="center"/>
    </w:pPr>
    <w:r w:rsidRPr="003C2DE6">
      <w:rPr>
        <w:rFonts w:hint="eastAsia"/>
      </w:rPr>
      <w:t>《</w:t>
    </w:r>
    <w:r w:rsidRPr="003C2DE6">
      <w:rPr>
        <w:rFonts w:hint="eastAsia"/>
      </w:rPr>
      <w:t>2015</w:t>
    </w:r>
    <w:r w:rsidRPr="003C2DE6">
      <w:rPr>
        <w:rFonts w:hint="eastAsia"/>
      </w:rPr>
      <w:t>年国家公务员考试一本通》——做最好的公考教材</w:t>
    </w:r>
  </w:p>
  <w:p w:rsidR="001B53A4" w:rsidRDefault="001B53A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D21" w:rsidRDefault="008C5D21" w:rsidP="003C2DE6">
      <w:r>
        <w:separator/>
      </w:r>
    </w:p>
  </w:footnote>
  <w:footnote w:type="continuationSeparator" w:id="1">
    <w:p w:rsidR="008C5D21" w:rsidRDefault="008C5D21" w:rsidP="003C2D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3A4" w:rsidRDefault="001B53A4">
    <w:pPr>
      <w:pStyle w:val="a6"/>
    </w:pPr>
    <w:r w:rsidRPr="00E31CE7">
      <w:rPr>
        <w:rFonts w:hint="eastAsia"/>
      </w:rPr>
      <w:t>国家公务员考试网（</w:t>
    </w:r>
    <w:r w:rsidRPr="00E31CE7">
      <w:rPr>
        <w:rFonts w:hint="eastAsia"/>
      </w:rPr>
      <w:t>http://www.chinagwy.org/</w:t>
    </w:r>
    <w:r w:rsidRPr="00E31CE7">
      <w:rPr>
        <w:rFonts w:hint="eastAsia"/>
      </w:rPr>
      <w:t>）</w:t>
    </w:r>
  </w:p>
  <w:p w:rsidR="001B53A4" w:rsidRDefault="001B53A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0D53"/>
    <w:rsid w:val="001266AE"/>
    <w:rsid w:val="001B53A4"/>
    <w:rsid w:val="00222A1A"/>
    <w:rsid w:val="002B7DB7"/>
    <w:rsid w:val="00380D45"/>
    <w:rsid w:val="003C2DE6"/>
    <w:rsid w:val="00662A8D"/>
    <w:rsid w:val="00716F98"/>
    <w:rsid w:val="007E7961"/>
    <w:rsid w:val="00847CE9"/>
    <w:rsid w:val="008C5D21"/>
    <w:rsid w:val="00B23E14"/>
    <w:rsid w:val="00BA2EB8"/>
    <w:rsid w:val="00CA414F"/>
    <w:rsid w:val="00CC35C2"/>
    <w:rsid w:val="00D87BA9"/>
    <w:rsid w:val="00E24732"/>
    <w:rsid w:val="00E31CE7"/>
    <w:rsid w:val="00E65408"/>
    <w:rsid w:val="00F70D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1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
    <w:name w:val="title"/>
    <w:basedOn w:val="a0"/>
    <w:rsid w:val="00F70D53"/>
  </w:style>
  <w:style w:type="character" w:customStyle="1" w:styleId="apple-converted-space">
    <w:name w:val="apple-converted-space"/>
    <w:basedOn w:val="a0"/>
    <w:rsid w:val="00F70D53"/>
  </w:style>
  <w:style w:type="character" w:customStyle="1" w:styleId="showadown">
    <w:name w:val="showadown"/>
    <w:basedOn w:val="a0"/>
    <w:rsid w:val="00F70D53"/>
  </w:style>
  <w:style w:type="paragraph" w:styleId="a3">
    <w:name w:val="Balloon Text"/>
    <w:basedOn w:val="a"/>
    <w:link w:val="Char"/>
    <w:uiPriority w:val="99"/>
    <w:semiHidden/>
    <w:unhideWhenUsed/>
    <w:rsid w:val="00F70D53"/>
    <w:rPr>
      <w:sz w:val="18"/>
      <w:szCs w:val="18"/>
    </w:rPr>
  </w:style>
  <w:style w:type="character" w:customStyle="1" w:styleId="Char">
    <w:name w:val="批注框文本 Char"/>
    <w:basedOn w:val="a0"/>
    <w:link w:val="a3"/>
    <w:uiPriority w:val="99"/>
    <w:semiHidden/>
    <w:rsid w:val="00F70D53"/>
    <w:rPr>
      <w:sz w:val="18"/>
      <w:szCs w:val="18"/>
    </w:rPr>
  </w:style>
  <w:style w:type="paragraph" w:styleId="a4">
    <w:name w:val="Normal (Web)"/>
    <w:basedOn w:val="a"/>
    <w:uiPriority w:val="99"/>
    <w:semiHidden/>
    <w:unhideWhenUsed/>
    <w:rsid w:val="00F70D53"/>
    <w:pPr>
      <w:widowControl/>
      <w:spacing w:before="100" w:beforeAutospacing="1" w:after="100" w:afterAutospacing="1"/>
      <w:jc w:val="left"/>
    </w:pPr>
    <w:rPr>
      <w:rFonts w:ascii="宋体" w:eastAsia="宋体" w:hAnsi="宋体" w:cs="宋体"/>
      <w:kern w:val="0"/>
      <w:sz w:val="24"/>
      <w:szCs w:val="24"/>
    </w:rPr>
  </w:style>
  <w:style w:type="paragraph" w:customStyle="1" w:styleId="item-p">
    <w:name w:val="item-p"/>
    <w:basedOn w:val="a"/>
    <w:rsid w:val="00F70D53"/>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F70D53"/>
    <w:rPr>
      <w:color w:val="0000FF"/>
      <w:u w:val="single"/>
    </w:rPr>
  </w:style>
  <w:style w:type="paragraph" w:styleId="a6">
    <w:name w:val="header"/>
    <w:basedOn w:val="a"/>
    <w:link w:val="Char0"/>
    <w:uiPriority w:val="99"/>
    <w:unhideWhenUsed/>
    <w:rsid w:val="003C2DE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C2DE6"/>
    <w:rPr>
      <w:sz w:val="18"/>
      <w:szCs w:val="18"/>
    </w:rPr>
  </w:style>
  <w:style w:type="paragraph" w:styleId="a7">
    <w:name w:val="footer"/>
    <w:basedOn w:val="a"/>
    <w:link w:val="Char1"/>
    <w:uiPriority w:val="99"/>
    <w:unhideWhenUsed/>
    <w:rsid w:val="003C2DE6"/>
    <w:pPr>
      <w:tabs>
        <w:tab w:val="center" w:pos="4153"/>
        <w:tab w:val="right" w:pos="8306"/>
      </w:tabs>
      <w:snapToGrid w:val="0"/>
      <w:jc w:val="left"/>
    </w:pPr>
    <w:rPr>
      <w:sz w:val="18"/>
      <w:szCs w:val="18"/>
    </w:rPr>
  </w:style>
  <w:style w:type="character" w:customStyle="1" w:styleId="Char1">
    <w:name w:val="页脚 Char"/>
    <w:basedOn w:val="a0"/>
    <w:link w:val="a7"/>
    <w:uiPriority w:val="99"/>
    <w:rsid w:val="003C2DE6"/>
    <w:rPr>
      <w:sz w:val="18"/>
      <w:szCs w:val="18"/>
    </w:rPr>
  </w:style>
</w:styles>
</file>

<file path=word/webSettings.xml><?xml version="1.0" encoding="utf-8"?>
<w:webSettings xmlns:r="http://schemas.openxmlformats.org/officeDocument/2006/relationships" xmlns:w="http://schemas.openxmlformats.org/wordprocessingml/2006/main">
  <w:divs>
    <w:div w:id="421881782">
      <w:bodyDiv w:val="1"/>
      <w:marLeft w:val="0"/>
      <w:marRight w:val="0"/>
      <w:marTop w:val="0"/>
      <w:marBottom w:val="0"/>
      <w:divBdr>
        <w:top w:val="none" w:sz="0" w:space="0" w:color="auto"/>
        <w:left w:val="none" w:sz="0" w:space="0" w:color="auto"/>
        <w:bottom w:val="none" w:sz="0" w:space="0" w:color="auto"/>
        <w:right w:val="none" w:sz="0" w:space="0" w:color="auto"/>
      </w:divBdr>
      <w:divsChild>
        <w:div w:id="1859733107">
          <w:marLeft w:val="0"/>
          <w:marRight w:val="0"/>
          <w:marTop w:val="120"/>
          <w:marBottom w:val="0"/>
          <w:divBdr>
            <w:top w:val="none" w:sz="0" w:space="0" w:color="auto"/>
            <w:left w:val="none" w:sz="0" w:space="0" w:color="auto"/>
            <w:bottom w:val="none" w:sz="0" w:space="0" w:color="auto"/>
            <w:right w:val="none" w:sz="0" w:space="0" w:color="auto"/>
          </w:divBdr>
          <w:divsChild>
            <w:div w:id="1142115793">
              <w:marLeft w:val="0"/>
              <w:marRight w:val="0"/>
              <w:marTop w:val="0"/>
              <w:marBottom w:val="0"/>
              <w:divBdr>
                <w:top w:val="none" w:sz="0" w:space="0" w:color="auto"/>
                <w:left w:val="none" w:sz="0" w:space="0" w:color="auto"/>
                <w:bottom w:val="none" w:sz="0" w:space="0" w:color="auto"/>
                <w:right w:val="none" w:sz="0" w:space="0" w:color="auto"/>
              </w:divBdr>
              <w:divsChild>
                <w:div w:id="403987324">
                  <w:marLeft w:val="0"/>
                  <w:marRight w:val="0"/>
                  <w:marTop w:val="0"/>
                  <w:marBottom w:val="0"/>
                  <w:divBdr>
                    <w:top w:val="none" w:sz="0" w:space="0" w:color="auto"/>
                    <w:left w:val="none" w:sz="0" w:space="0" w:color="auto"/>
                    <w:bottom w:val="none" w:sz="0" w:space="0" w:color="auto"/>
                    <w:right w:val="none" w:sz="0" w:space="0" w:color="auto"/>
                  </w:divBdr>
                  <w:divsChild>
                    <w:div w:id="1261840998">
                      <w:marLeft w:val="0"/>
                      <w:marRight w:val="0"/>
                      <w:marTop w:val="0"/>
                      <w:marBottom w:val="0"/>
                      <w:divBdr>
                        <w:top w:val="none" w:sz="0" w:space="0" w:color="auto"/>
                        <w:left w:val="none" w:sz="0" w:space="0" w:color="auto"/>
                        <w:bottom w:val="none" w:sz="0" w:space="0" w:color="auto"/>
                        <w:right w:val="none" w:sz="0" w:space="0" w:color="auto"/>
                      </w:divBdr>
                    </w:div>
                  </w:divsChild>
                </w:div>
                <w:div w:id="1928464937">
                  <w:marLeft w:val="0"/>
                  <w:marRight w:val="0"/>
                  <w:marTop w:val="144"/>
                  <w:marBottom w:val="0"/>
                  <w:divBdr>
                    <w:top w:val="none" w:sz="0" w:space="0" w:color="auto"/>
                    <w:left w:val="none" w:sz="0" w:space="0" w:color="auto"/>
                    <w:bottom w:val="none" w:sz="0" w:space="0" w:color="auto"/>
                    <w:right w:val="none" w:sz="0" w:space="0" w:color="auto"/>
                  </w:divBdr>
                  <w:divsChild>
                    <w:div w:id="1039401804">
                      <w:marLeft w:val="0"/>
                      <w:marRight w:val="0"/>
                      <w:marTop w:val="0"/>
                      <w:marBottom w:val="0"/>
                      <w:divBdr>
                        <w:top w:val="none" w:sz="0" w:space="0" w:color="auto"/>
                        <w:left w:val="none" w:sz="0" w:space="0" w:color="auto"/>
                        <w:bottom w:val="none" w:sz="0" w:space="0" w:color="auto"/>
                        <w:right w:val="none" w:sz="0" w:space="0" w:color="auto"/>
                      </w:divBdr>
                      <w:divsChild>
                        <w:div w:id="63368004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06413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52">
          <w:marLeft w:val="0"/>
          <w:marRight w:val="0"/>
          <w:marTop w:val="120"/>
          <w:marBottom w:val="0"/>
          <w:divBdr>
            <w:top w:val="none" w:sz="0" w:space="0" w:color="auto"/>
            <w:left w:val="none" w:sz="0" w:space="0" w:color="auto"/>
            <w:bottom w:val="none" w:sz="0" w:space="0" w:color="auto"/>
            <w:right w:val="none" w:sz="0" w:space="0" w:color="auto"/>
          </w:divBdr>
          <w:divsChild>
            <w:div w:id="1117680598">
              <w:marLeft w:val="0"/>
              <w:marRight w:val="0"/>
              <w:marTop w:val="0"/>
              <w:marBottom w:val="0"/>
              <w:divBdr>
                <w:top w:val="none" w:sz="0" w:space="0" w:color="auto"/>
                <w:left w:val="none" w:sz="0" w:space="0" w:color="auto"/>
                <w:bottom w:val="none" w:sz="0" w:space="0" w:color="auto"/>
                <w:right w:val="none" w:sz="0" w:space="0" w:color="auto"/>
              </w:divBdr>
            </w:div>
            <w:div w:id="1652832070">
              <w:marLeft w:val="0"/>
              <w:marRight w:val="0"/>
              <w:marTop w:val="0"/>
              <w:marBottom w:val="0"/>
              <w:divBdr>
                <w:top w:val="none" w:sz="0" w:space="0" w:color="auto"/>
                <w:left w:val="none" w:sz="0" w:space="0" w:color="auto"/>
                <w:bottom w:val="none" w:sz="0" w:space="0" w:color="auto"/>
                <w:right w:val="none" w:sz="0" w:space="0" w:color="auto"/>
              </w:divBdr>
              <w:divsChild>
                <w:div w:id="376975449">
                  <w:marLeft w:val="0"/>
                  <w:marRight w:val="0"/>
                  <w:marTop w:val="0"/>
                  <w:marBottom w:val="0"/>
                  <w:divBdr>
                    <w:top w:val="none" w:sz="0" w:space="0" w:color="auto"/>
                    <w:left w:val="none" w:sz="0" w:space="0" w:color="auto"/>
                    <w:bottom w:val="none" w:sz="0" w:space="0" w:color="auto"/>
                    <w:right w:val="none" w:sz="0" w:space="0" w:color="auto"/>
                  </w:divBdr>
                  <w:divsChild>
                    <w:div w:id="2138378629">
                      <w:marLeft w:val="0"/>
                      <w:marRight w:val="0"/>
                      <w:marTop w:val="0"/>
                      <w:marBottom w:val="0"/>
                      <w:divBdr>
                        <w:top w:val="none" w:sz="0" w:space="0" w:color="auto"/>
                        <w:left w:val="none" w:sz="0" w:space="0" w:color="auto"/>
                        <w:bottom w:val="none" w:sz="0" w:space="0" w:color="auto"/>
                        <w:right w:val="none" w:sz="0" w:space="0" w:color="auto"/>
                      </w:divBdr>
                    </w:div>
                  </w:divsChild>
                </w:div>
                <w:div w:id="1417438828">
                  <w:marLeft w:val="0"/>
                  <w:marRight w:val="0"/>
                  <w:marTop w:val="144"/>
                  <w:marBottom w:val="0"/>
                  <w:divBdr>
                    <w:top w:val="none" w:sz="0" w:space="0" w:color="auto"/>
                    <w:left w:val="none" w:sz="0" w:space="0" w:color="auto"/>
                    <w:bottom w:val="none" w:sz="0" w:space="0" w:color="auto"/>
                    <w:right w:val="none" w:sz="0" w:space="0" w:color="auto"/>
                  </w:divBdr>
                  <w:divsChild>
                    <w:div w:id="1711370287">
                      <w:marLeft w:val="0"/>
                      <w:marRight w:val="0"/>
                      <w:marTop w:val="0"/>
                      <w:marBottom w:val="0"/>
                      <w:divBdr>
                        <w:top w:val="none" w:sz="0" w:space="0" w:color="auto"/>
                        <w:left w:val="none" w:sz="0" w:space="0" w:color="auto"/>
                        <w:bottom w:val="none" w:sz="0" w:space="0" w:color="auto"/>
                        <w:right w:val="none" w:sz="0" w:space="0" w:color="auto"/>
                      </w:divBdr>
                      <w:divsChild>
                        <w:div w:id="73462347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41185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4147">
          <w:marLeft w:val="0"/>
          <w:marRight w:val="0"/>
          <w:marTop w:val="120"/>
          <w:marBottom w:val="0"/>
          <w:divBdr>
            <w:top w:val="none" w:sz="0" w:space="0" w:color="auto"/>
            <w:left w:val="none" w:sz="0" w:space="0" w:color="auto"/>
            <w:bottom w:val="none" w:sz="0" w:space="0" w:color="auto"/>
            <w:right w:val="none" w:sz="0" w:space="0" w:color="auto"/>
          </w:divBdr>
          <w:divsChild>
            <w:div w:id="422528399">
              <w:marLeft w:val="0"/>
              <w:marRight w:val="0"/>
              <w:marTop w:val="0"/>
              <w:marBottom w:val="0"/>
              <w:divBdr>
                <w:top w:val="none" w:sz="0" w:space="0" w:color="auto"/>
                <w:left w:val="none" w:sz="0" w:space="0" w:color="auto"/>
                <w:bottom w:val="none" w:sz="0" w:space="0" w:color="auto"/>
                <w:right w:val="none" w:sz="0" w:space="0" w:color="auto"/>
              </w:divBdr>
            </w:div>
            <w:div w:id="232356194">
              <w:marLeft w:val="0"/>
              <w:marRight w:val="0"/>
              <w:marTop w:val="0"/>
              <w:marBottom w:val="0"/>
              <w:divBdr>
                <w:top w:val="none" w:sz="0" w:space="0" w:color="auto"/>
                <w:left w:val="none" w:sz="0" w:space="0" w:color="auto"/>
                <w:bottom w:val="none" w:sz="0" w:space="0" w:color="auto"/>
                <w:right w:val="none" w:sz="0" w:space="0" w:color="auto"/>
              </w:divBdr>
              <w:divsChild>
                <w:div w:id="515728732">
                  <w:marLeft w:val="0"/>
                  <w:marRight w:val="0"/>
                  <w:marTop w:val="0"/>
                  <w:marBottom w:val="0"/>
                  <w:divBdr>
                    <w:top w:val="none" w:sz="0" w:space="0" w:color="auto"/>
                    <w:left w:val="none" w:sz="0" w:space="0" w:color="auto"/>
                    <w:bottom w:val="none" w:sz="0" w:space="0" w:color="auto"/>
                    <w:right w:val="none" w:sz="0" w:space="0" w:color="auto"/>
                  </w:divBdr>
                  <w:divsChild>
                    <w:div w:id="733628148">
                      <w:marLeft w:val="0"/>
                      <w:marRight w:val="0"/>
                      <w:marTop w:val="0"/>
                      <w:marBottom w:val="0"/>
                      <w:divBdr>
                        <w:top w:val="none" w:sz="0" w:space="0" w:color="auto"/>
                        <w:left w:val="none" w:sz="0" w:space="0" w:color="auto"/>
                        <w:bottom w:val="none" w:sz="0" w:space="0" w:color="auto"/>
                        <w:right w:val="none" w:sz="0" w:space="0" w:color="auto"/>
                      </w:divBdr>
                    </w:div>
                  </w:divsChild>
                </w:div>
                <w:div w:id="571743417">
                  <w:marLeft w:val="0"/>
                  <w:marRight w:val="0"/>
                  <w:marTop w:val="144"/>
                  <w:marBottom w:val="0"/>
                  <w:divBdr>
                    <w:top w:val="none" w:sz="0" w:space="0" w:color="auto"/>
                    <w:left w:val="none" w:sz="0" w:space="0" w:color="auto"/>
                    <w:bottom w:val="none" w:sz="0" w:space="0" w:color="auto"/>
                    <w:right w:val="none" w:sz="0" w:space="0" w:color="auto"/>
                  </w:divBdr>
                  <w:divsChild>
                    <w:div w:id="379524328">
                      <w:marLeft w:val="0"/>
                      <w:marRight w:val="0"/>
                      <w:marTop w:val="0"/>
                      <w:marBottom w:val="0"/>
                      <w:divBdr>
                        <w:top w:val="none" w:sz="0" w:space="0" w:color="auto"/>
                        <w:left w:val="none" w:sz="0" w:space="0" w:color="auto"/>
                        <w:bottom w:val="none" w:sz="0" w:space="0" w:color="auto"/>
                        <w:right w:val="none" w:sz="0" w:space="0" w:color="auto"/>
                      </w:divBdr>
                      <w:divsChild>
                        <w:div w:id="123077334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8071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45164">
          <w:marLeft w:val="0"/>
          <w:marRight w:val="0"/>
          <w:marTop w:val="120"/>
          <w:marBottom w:val="0"/>
          <w:divBdr>
            <w:top w:val="none" w:sz="0" w:space="0" w:color="auto"/>
            <w:left w:val="none" w:sz="0" w:space="0" w:color="auto"/>
            <w:bottom w:val="none" w:sz="0" w:space="0" w:color="auto"/>
            <w:right w:val="none" w:sz="0" w:space="0" w:color="auto"/>
          </w:divBdr>
          <w:divsChild>
            <w:div w:id="151408847">
              <w:marLeft w:val="0"/>
              <w:marRight w:val="0"/>
              <w:marTop w:val="0"/>
              <w:marBottom w:val="0"/>
              <w:divBdr>
                <w:top w:val="none" w:sz="0" w:space="0" w:color="auto"/>
                <w:left w:val="none" w:sz="0" w:space="0" w:color="auto"/>
                <w:bottom w:val="none" w:sz="0" w:space="0" w:color="auto"/>
                <w:right w:val="none" w:sz="0" w:space="0" w:color="auto"/>
              </w:divBdr>
            </w:div>
            <w:div w:id="288630504">
              <w:marLeft w:val="0"/>
              <w:marRight w:val="0"/>
              <w:marTop w:val="0"/>
              <w:marBottom w:val="0"/>
              <w:divBdr>
                <w:top w:val="none" w:sz="0" w:space="0" w:color="auto"/>
                <w:left w:val="none" w:sz="0" w:space="0" w:color="auto"/>
                <w:bottom w:val="none" w:sz="0" w:space="0" w:color="auto"/>
                <w:right w:val="none" w:sz="0" w:space="0" w:color="auto"/>
              </w:divBdr>
              <w:divsChild>
                <w:div w:id="189801139">
                  <w:marLeft w:val="0"/>
                  <w:marRight w:val="0"/>
                  <w:marTop w:val="0"/>
                  <w:marBottom w:val="0"/>
                  <w:divBdr>
                    <w:top w:val="none" w:sz="0" w:space="0" w:color="auto"/>
                    <w:left w:val="none" w:sz="0" w:space="0" w:color="auto"/>
                    <w:bottom w:val="none" w:sz="0" w:space="0" w:color="auto"/>
                    <w:right w:val="none" w:sz="0" w:space="0" w:color="auto"/>
                  </w:divBdr>
                  <w:divsChild>
                    <w:div w:id="712074297">
                      <w:marLeft w:val="0"/>
                      <w:marRight w:val="0"/>
                      <w:marTop w:val="0"/>
                      <w:marBottom w:val="0"/>
                      <w:divBdr>
                        <w:top w:val="none" w:sz="0" w:space="0" w:color="auto"/>
                        <w:left w:val="none" w:sz="0" w:space="0" w:color="auto"/>
                        <w:bottom w:val="none" w:sz="0" w:space="0" w:color="auto"/>
                        <w:right w:val="none" w:sz="0" w:space="0" w:color="auto"/>
                      </w:divBdr>
                    </w:div>
                  </w:divsChild>
                </w:div>
                <w:div w:id="394865114">
                  <w:marLeft w:val="0"/>
                  <w:marRight w:val="0"/>
                  <w:marTop w:val="144"/>
                  <w:marBottom w:val="0"/>
                  <w:divBdr>
                    <w:top w:val="none" w:sz="0" w:space="0" w:color="auto"/>
                    <w:left w:val="none" w:sz="0" w:space="0" w:color="auto"/>
                    <w:bottom w:val="none" w:sz="0" w:space="0" w:color="auto"/>
                    <w:right w:val="none" w:sz="0" w:space="0" w:color="auto"/>
                  </w:divBdr>
                  <w:divsChild>
                    <w:div w:id="395665796">
                      <w:marLeft w:val="0"/>
                      <w:marRight w:val="0"/>
                      <w:marTop w:val="0"/>
                      <w:marBottom w:val="0"/>
                      <w:divBdr>
                        <w:top w:val="none" w:sz="0" w:space="0" w:color="auto"/>
                        <w:left w:val="none" w:sz="0" w:space="0" w:color="auto"/>
                        <w:bottom w:val="none" w:sz="0" w:space="0" w:color="auto"/>
                        <w:right w:val="none" w:sz="0" w:space="0" w:color="auto"/>
                      </w:divBdr>
                      <w:divsChild>
                        <w:div w:id="123458476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3810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36875">
          <w:marLeft w:val="0"/>
          <w:marRight w:val="0"/>
          <w:marTop w:val="120"/>
          <w:marBottom w:val="0"/>
          <w:divBdr>
            <w:top w:val="none" w:sz="0" w:space="0" w:color="auto"/>
            <w:left w:val="none" w:sz="0" w:space="0" w:color="auto"/>
            <w:bottom w:val="none" w:sz="0" w:space="0" w:color="auto"/>
            <w:right w:val="none" w:sz="0" w:space="0" w:color="auto"/>
          </w:divBdr>
          <w:divsChild>
            <w:div w:id="1867325804">
              <w:marLeft w:val="0"/>
              <w:marRight w:val="0"/>
              <w:marTop w:val="0"/>
              <w:marBottom w:val="0"/>
              <w:divBdr>
                <w:top w:val="none" w:sz="0" w:space="0" w:color="auto"/>
                <w:left w:val="none" w:sz="0" w:space="0" w:color="auto"/>
                <w:bottom w:val="none" w:sz="0" w:space="0" w:color="auto"/>
                <w:right w:val="none" w:sz="0" w:space="0" w:color="auto"/>
              </w:divBdr>
            </w:div>
            <w:div w:id="393701757">
              <w:marLeft w:val="0"/>
              <w:marRight w:val="0"/>
              <w:marTop w:val="0"/>
              <w:marBottom w:val="0"/>
              <w:divBdr>
                <w:top w:val="none" w:sz="0" w:space="0" w:color="auto"/>
                <w:left w:val="none" w:sz="0" w:space="0" w:color="auto"/>
                <w:bottom w:val="none" w:sz="0" w:space="0" w:color="auto"/>
                <w:right w:val="none" w:sz="0" w:space="0" w:color="auto"/>
              </w:divBdr>
              <w:divsChild>
                <w:div w:id="1260140143">
                  <w:marLeft w:val="0"/>
                  <w:marRight w:val="0"/>
                  <w:marTop w:val="0"/>
                  <w:marBottom w:val="0"/>
                  <w:divBdr>
                    <w:top w:val="none" w:sz="0" w:space="0" w:color="auto"/>
                    <w:left w:val="none" w:sz="0" w:space="0" w:color="auto"/>
                    <w:bottom w:val="none" w:sz="0" w:space="0" w:color="auto"/>
                    <w:right w:val="none" w:sz="0" w:space="0" w:color="auto"/>
                  </w:divBdr>
                  <w:divsChild>
                    <w:div w:id="757406207">
                      <w:marLeft w:val="0"/>
                      <w:marRight w:val="0"/>
                      <w:marTop w:val="0"/>
                      <w:marBottom w:val="0"/>
                      <w:divBdr>
                        <w:top w:val="none" w:sz="0" w:space="0" w:color="auto"/>
                        <w:left w:val="none" w:sz="0" w:space="0" w:color="auto"/>
                        <w:bottom w:val="none" w:sz="0" w:space="0" w:color="auto"/>
                        <w:right w:val="none" w:sz="0" w:space="0" w:color="auto"/>
                      </w:divBdr>
                    </w:div>
                  </w:divsChild>
                </w:div>
                <w:div w:id="839124235">
                  <w:marLeft w:val="0"/>
                  <w:marRight w:val="0"/>
                  <w:marTop w:val="144"/>
                  <w:marBottom w:val="0"/>
                  <w:divBdr>
                    <w:top w:val="none" w:sz="0" w:space="0" w:color="auto"/>
                    <w:left w:val="none" w:sz="0" w:space="0" w:color="auto"/>
                    <w:bottom w:val="none" w:sz="0" w:space="0" w:color="auto"/>
                    <w:right w:val="none" w:sz="0" w:space="0" w:color="auto"/>
                  </w:divBdr>
                  <w:divsChild>
                    <w:div w:id="352150059">
                      <w:marLeft w:val="0"/>
                      <w:marRight w:val="0"/>
                      <w:marTop w:val="0"/>
                      <w:marBottom w:val="0"/>
                      <w:divBdr>
                        <w:top w:val="none" w:sz="0" w:space="0" w:color="auto"/>
                        <w:left w:val="none" w:sz="0" w:space="0" w:color="auto"/>
                        <w:bottom w:val="none" w:sz="0" w:space="0" w:color="auto"/>
                        <w:right w:val="none" w:sz="0" w:space="0" w:color="auto"/>
                      </w:divBdr>
                      <w:divsChild>
                        <w:div w:id="106745417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7933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81972">
          <w:marLeft w:val="0"/>
          <w:marRight w:val="0"/>
          <w:marTop w:val="120"/>
          <w:marBottom w:val="0"/>
          <w:divBdr>
            <w:top w:val="none" w:sz="0" w:space="0" w:color="auto"/>
            <w:left w:val="none" w:sz="0" w:space="0" w:color="auto"/>
            <w:bottom w:val="none" w:sz="0" w:space="0" w:color="auto"/>
            <w:right w:val="none" w:sz="0" w:space="0" w:color="auto"/>
          </w:divBdr>
          <w:divsChild>
            <w:div w:id="1253658049">
              <w:marLeft w:val="0"/>
              <w:marRight w:val="0"/>
              <w:marTop w:val="0"/>
              <w:marBottom w:val="0"/>
              <w:divBdr>
                <w:top w:val="none" w:sz="0" w:space="0" w:color="auto"/>
                <w:left w:val="none" w:sz="0" w:space="0" w:color="auto"/>
                <w:bottom w:val="none" w:sz="0" w:space="0" w:color="auto"/>
                <w:right w:val="none" w:sz="0" w:space="0" w:color="auto"/>
              </w:divBdr>
            </w:div>
            <w:div w:id="1530684955">
              <w:marLeft w:val="0"/>
              <w:marRight w:val="0"/>
              <w:marTop w:val="0"/>
              <w:marBottom w:val="0"/>
              <w:divBdr>
                <w:top w:val="none" w:sz="0" w:space="0" w:color="auto"/>
                <w:left w:val="none" w:sz="0" w:space="0" w:color="auto"/>
                <w:bottom w:val="none" w:sz="0" w:space="0" w:color="auto"/>
                <w:right w:val="none" w:sz="0" w:space="0" w:color="auto"/>
              </w:divBdr>
              <w:divsChild>
                <w:div w:id="933130406">
                  <w:marLeft w:val="0"/>
                  <w:marRight w:val="0"/>
                  <w:marTop w:val="0"/>
                  <w:marBottom w:val="0"/>
                  <w:divBdr>
                    <w:top w:val="none" w:sz="0" w:space="0" w:color="auto"/>
                    <w:left w:val="none" w:sz="0" w:space="0" w:color="auto"/>
                    <w:bottom w:val="none" w:sz="0" w:space="0" w:color="auto"/>
                    <w:right w:val="none" w:sz="0" w:space="0" w:color="auto"/>
                  </w:divBdr>
                  <w:divsChild>
                    <w:div w:id="273172833">
                      <w:marLeft w:val="0"/>
                      <w:marRight w:val="0"/>
                      <w:marTop w:val="0"/>
                      <w:marBottom w:val="0"/>
                      <w:divBdr>
                        <w:top w:val="none" w:sz="0" w:space="0" w:color="auto"/>
                        <w:left w:val="none" w:sz="0" w:space="0" w:color="auto"/>
                        <w:bottom w:val="none" w:sz="0" w:space="0" w:color="auto"/>
                        <w:right w:val="none" w:sz="0" w:space="0" w:color="auto"/>
                      </w:divBdr>
                    </w:div>
                  </w:divsChild>
                </w:div>
                <w:div w:id="2133789416">
                  <w:marLeft w:val="0"/>
                  <w:marRight w:val="0"/>
                  <w:marTop w:val="144"/>
                  <w:marBottom w:val="0"/>
                  <w:divBdr>
                    <w:top w:val="none" w:sz="0" w:space="0" w:color="auto"/>
                    <w:left w:val="none" w:sz="0" w:space="0" w:color="auto"/>
                    <w:bottom w:val="none" w:sz="0" w:space="0" w:color="auto"/>
                    <w:right w:val="none" w:sz="0" w:space="0" w:color="auto"/>
                  </w:divBdr>
                  <w:divsChild>
                    <w:div w:id="1301813056">
                      <w:marLeft w:val="0"/>
                      <w:marRight w:val="0"/>
                      <w:marTop w:val="0"/>
                      <w:marBottom w:val="0"/>
                      <w:divBdr>
                        <w:top w:val="none" w:sz="0" w:space="0" w:color="auto"/>
                        <w:left w:val="none" w:sz="0" w:space="0" w:color="auto"/>
                        <w:bottom w:val="none" w:sz="0" w:space="0" w:color="auto"/>
                        <w:right w:val="none" w:sz="0" w:space="0" w:color="auto"/>
                      </w:divBdr>
                      <w:divsChild>
                        <w:div w:id="102494437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9448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26964">
          <w:marLeft w:val="0"/>
          <w:marRight w:val="0"/>
          <w:marTop w:val="120"/>
          <w:marBottom w:val="0"/>
          <w:divBdr>
            <w:top w:val="none" w:sz="0" w:space="0" w:color="auto"/>
            <w:left w:val="none" w:sz="0" w:space="0" w:color="auto"/>
            <w:bottom w:val="none" w:sz="0" w:space="0" w:color="auto"/>
            <w:right w:val="none" w:sz="0" w:space="0" w:color="auto"/>
          </w:divBdr>
          <w:divsChild>
            <w:div w:id="1130051299">
              <w:marLeft w:val="0"/>
              <w:marRight w:val="0"/>
              <w:marTop w:val="0"/>
              <w:marBottom w:val="0"/>
              <w:divBdr>
                <w:top w:val="none" w:sz="0" w:space="0" w:color="auto"/>
                <w:left w:val="none" w:sz="0" w:space="0" w:color="auto"/>
                <w:bottom w:val="none" w:sz="0" w:space="0" w:color="auto"/>
                <w:right w:val="none" w:sz="0" w:space="0" w:color="auto"/>
              </w:divBdr>
            </w:div>
            <w:div w:id="582954269">
              <w:marLeft w:val="0"/>
              <w:marRight w:val="0"/>
              <w:marTop w:val="0"/>
              <w:marBottom w:val="0"/>
              <w:divBdr>
                <w:top w:val="none" w:sz="0" w:space="0" w:color="auto"/>
                <w:left w:val="none" w:sz="0" w:space="0" w:color="auto"/>
                <w:bottom w:val="none" w:sz="0" w:space="0" w:color="auto"/>
                <w:right w:val="none" w:sz="0" w:space="0" w:color="auto"/>
              </w:divBdr>
              <w:divsChild>
                <w:div w:id="1490711676">
                  <w:marLeft w:val="0"/>
                  <w:marRight w:val="0"/>
                  <w:marTop w:val="0"/>
                  <w:marBottom w:val="0"/>
                  <w:divBdr>
                    <w:top w:val="none" w:sz="0" w:space="0" w:color="auto"/>
                    <w:left w:val="none" w:sz="0" w:space="0" w:color="auto"/>
                    <w:bottom w:val="none" w:sz="0" w:space="0" w:color="auto"/>
                    <w:right w:val="none" w:sz="0" w:space="0" w:color="auto"/>
                  </w:divBdr>
                  <w:divsChild>
                    <w:div w:id="942804925">
                      <w:marLeft w:val="0"/>
                      <w:marRight w:val="0"/>
                      <w:marTop w:val="0"/>
                      <w:marBottom w:val="0"/>
                      <w:divBdr>
                        <w:top w:val="none" w:sz="0" w:space="0" w:color="auto"/>
                        <w:left w:val="none" w:sz="0" w:space="0" w:color="auto"/>
                        <w:bottom w:val="none" w:sz="0" w:space="0" w:color="auto"/>
                        <w:right w:val="none" w:sz="0" w:space="0" w:color="auto"/>
                      </w:divBdr>
                    </w:div>
                  </w:divsChild>
                </w:div>
                <w:div w:id="1015421424">
                  <w:marLeft w:val="0"/>
                  <w:marRight w:val="0"/>
                  <w:marTop w:val="144"/>
                  <w:marBottom w:val="0"/>
                  <w:divBdr>
                    <w:top w:val="none" w:sz="0" w:space="0" w:color="auto"/>
                    <w:left w:val="none" w:sz="0" w:space="0" w:color="auto"/>
                    <w:bottom w:val="none" w:sz="0" w:space="0" w:color="auto"/>
                    <w:right w:val="none" w:sz="0" w:space="0" w:color="auto"/>
                  </w:divBdr>
                  <w:divsChild>
                    <w:div w:id="2006011287">
                      <w:marLeft w:val="0"/>
                      <w:marRight w:val="0"/>
                      <w:marTop w:val="0"/>
                      <w:marBottom w:val="0"/>
                      <w:divBdr>
                        <w:top w:val="none" w:sz="0" w:space="0" w:color="auto"/>
                        <w:left w:val="none" w:sz="0" w:space="0" w:color="auto"/>
                        <w:bottom w:val="none" w:sz="0" w:space="0" w:color="auto"/>
                        <w:right w:val="none" w:sz="0" w:space="0" w:color="auto"/>
                      </w:divBdr>
                      <w:divsChild>
                        <w:div w:id="183012551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1616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2309">
          <w:marLeft w:val="0"/>
          <w:marRight w:val="0"/>
          <w:marTop w:val="120"/>
          <w:marBottom w:val="0"/>
          <w:divBdr>
            <w:top w:val="none" w:sz="0" w:space="0" w:color="auto"/>
            <w:left w:val="none" w:sz="0" w:space="0" w:color="auto"/>
            <w:bottom w:val="none" w:sz="0" w:space="0" w:color="auto"/>
            <w:right w:val="none" w:sz="0" w:space="0" w:color="auto"/>
          </w:divBdr>
          <w:divsChild>
            <w:div w:id="1196432772">
              <w:marLeft w:val="0"/>
              <w:marRight w:val="0"/>
              <w:marTop w:val="0"/>
              <w:marBottom w:val="0"/>
              <w:divBdr>
                <w:top w:val="none" w:sz="0" w:space="0" w:color="auto"/>
                <w:left w:val="none" w:sz="0" w:space="0" w:color="auto"/>
                <w:bottom w:val="none" w:sz="0" w:space="0" w:color="auto"/>
                <w:right w:val="none" w:sz="0" w:space="0" w:color="auto"/>
              </w:divBdr>
            </w:div>
            <w:div w:id="1450588712">
              <w:marLeft w:val="0"/>
              <w:marRight w:val="0"/>
              <w:marTop w:val="0"/>
              <w:marBottom w:val="0"/>
              <w:divBdr>
                <w:top w:val="none" w:sz="0" w:space="0" w:color="auto"/>
                <w:left w:val="none" w:sz="0" w:space="0" w:color="auto"/>
                <w:bottom w:val="none" w:sz="0" w:space="0" w:color="auto"/>
                <w:right w:val="none" w:sz="0" w:space="0" w:color="auto"/>
              </w:divBdr>
              <w:divsChild>
                <w:div w:id="191693630">
                  <w:marLeft w:val="0"/>
                  <w:marRight w:val="0"/>
                  <w:marTop w:val="0"/>
                  <w:marBottom w:val="0"/>
                  <w:divBdr>
                    <w:top w:val="none" w:sz="0" w:space="0" w:color="auto"/>
                    <w:left w:val="none" w:sz="0" w:space="0" w:color="auto"/>
                    <w:bottom w:val="none" w:sz="0" w:space="0" w:color="auto"/>
                    <w:right w:val="none" w:sz="0" w:space="0" w:color="auto"/>
                  </w:divBdr>
                  <w:divsChild>
                    <w:div w:id="1640301241">
                      <w:marLeft w:val="0"/>
                      <w:marRight w:val="0"/>
                      <w:marTop w:val="0"/>
                      <w:marBottom w:val="0"/>
                      <w:divBdr>
                        <w:top w:val="none" w:sz="0" w:space="0" w:color="auto"/>
                        <w:left w:val="none" w:sz="0" w:space="0" w:color="auto"/>
                        <w:bottom w:val="none" w:sz="0" w:space="0" w:color="auto"/>
                        <w:right w:val="none" w:sz="0" w:space="0" w:color="auto"/>
                      </w:divBdr>
                    </w:div>
                  </w:divsChild>
                </w:div>
                <w:div w:id="1148206522">
                  <w:marLeft w:val="0"/>
                  <w:marRight w:val="0"/>
                  <w:marTop w:val="144"/>
                  <w:marBottom w:val="0"/>
                  <w:divBdr>
                    <w:top w:val="none" w:sz="0" w:space="0" w:color="auto"/>
                    <w:left w:val="none" w:sz="0" w:space="0" w:color="auto"/>
                    <w:bottom w:val="none" w:sz="0" w:space="0" w:color="auto"/>
                    <w:right w:val="none" w:sz="0" w:space="0" w:color="auto"/>
                  </w:divBdr>
                  <w:divsChild>
                    <w:div w:id="472138815">
                      <w:marLeft w:val="0"/>
                      <w:marRight w:val="0"/>
                      <w:marTop w:val="0"/>
                      <w:marBottom w:val="0"/>
                      <w:divBdr>
                        <w:top w:val="none" w:sz="0" w:space="0" w:color="auto"/>
                        <w:left w:val="none" w:sz="0" w:space="0" w:color="auto"/>
                        <w:bottom w:val="none" w:sz="0" w:space="0" w:color="auto"/>
                        <w:right w:val="none" w:sz="0" w:space="0" w:color="auto"/>
                      </w:divBdr>
                      <w:divsChild>
                        <w:div w:id="179170122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31260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1116">
          <w:marLeft w:val="0"/>
          <w:marRight w:val="0"/>
          <w:marTop w:val="120"/>
          <w:marBottom w:val="0"/>
          <w:divBdr>
            <w:top w:val="none" w:sz="0" w:space="0" w:color="auto"/>
            <w:left w:val="none" w:sz="0" w:space="0" w:color="auto"/>
            <w:bottom w:val="none" w:sz="0" w:space="0" w:color="auto"/>
            <w:right w:val="none" w:sz="0" w:space="0" w:color="auto"/>
          </w:divBdr>
          <w:divsChild>
            <w:div w:id="1048919538">
              <w:marLeft w:val="0"/>
              <w:marRight w:val="0"/>
              <w:marTop w:val="0"/>
              <w:marBottom w:val="0"/>
              <w:divBdr>
                <w:top w:val="none" w:sz="0" w:space="0" w:color="auto"/>
                <w:left w:val="none" w:sz="0" w:space="0" w:color="auto"/>
                <w:bottom w:val="none" w:sz="0" w:space="0" w:color="auto"/>
                <w:right w:val="none" w:sz="0" w:space="0" w:color="auto"/>
              </w:divBdr>
            </w:div>
            <w:div w:id="1786777207">
              <w:marLeft w:val="0"/>
              <w:marRight w:val="0"/>
              <w:marTop w:val="0"/>
              <w:marBottom w:val="0"/>
              <w:divBdr>
                <w:top w:val="none" w:sz="0" w:space="0" w:color="auto"/>
                <w:left w:val="none" w:sz="0" w:space="0" w:color="auto"/>
                <w:bottom w:val="none" w:sz="0" w:space="0" w:color="auto"/>
                <w:right w:val="none" w:sz="0" w:space="0" w:color="auto"/>
              </w:divBdr>
              <w:divsChild>
                <w:div w:id="1372535007">
                  <w:marLeft w:val="0"/>
                  <w:marRight w:val="0"/>
                  <w:marTop w:val="0"/>
                  <w:marBottom w:val="0"/>
                  <w:divBdr>
                    <w:top w:val="none" w:sz="0" w:space="0" w:color="auto"/>
                    <w:left w:val="none" w:sz="0" w:space="0" w:color="auto"/>
                    <w:bottom w:val="none" w:sz="0" w:space="0" w:color="auto"/>
                    <w:right w:val="none" w:sz="0" w:space="0" w:color="auto"/>
                  </w:divBdr>
                  <w:divsChild>
                    <w:div w:id="2121105275">
                      <w:marLeft w:val="0"/>
                      <w:marRight w:val="0"/>
                      <w:marTop w:val="0"/>
                      <w:marBottom w:val="0"/>
                      <w:divBdr>
                        <w:top w:val="none" w:sz="0" w:space="0" w:color="auto"/>
                        <w:left w:val="none" w:sz="0" w:space="0" w:color="auto"/>
                        <w:bottom w:val="none" w:sz="0" w:space="0" w:color="auto"/>
                        <w:right w:val="none" w:sz="0" w:space="0" w:color="auto"/>
                      </w:divBdr>
                    </w:div>
                  </w:divsChild>
                </w:div>
                <w:div w:id="1886407083">
                  <w:marLeft w:val="0"/>
                  <w:marRight w:val="0"/>
                  <w:marTop w:val="144"/>
                  <w:marBottom w:val="0"/>
                  <w:divBdr>
                    <w:top w:val="none" w:sz="0" w:space="0" w:color="auto"/>
                    <w:left w:val="none" w:sz="0" w:space="0" w:color="auto"/>
                    <w:bottom w:val="none" w:sz="0" w:space="0" w:color="auto"/>
                    <w:right w:val="none" w:sz="0" w:space="0" w:color="auto"/>
                  </w:divBdr>
                  <w:divsChild>
                    <w:div w:id="502360091">
                      <w:marLeft w:val="0"/>
                      <w:marRight w:val="0"/>
                      <w:marTop w:val="0"/>
                      <w:marBottom w:val="0"/>
                      <w:divBdr>
                        <w:top w:val="none" w:sz="0" w:space="0" w:color="auto"/>
                        <w:left w:val="none" w:sz="0" w:space="0" w:color="auto"/>
                        <w:bottom w:val="none" w:sz="0" w:space="0" w:color="auto"/>
                        <w:right w:val="none" w:sz="0" w:space="0" w:color="auto"/>
                      </w:divBdr>
                      <w:divsChild>
                        <w:div w:id="170236485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40437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8864">
          <w:marLeft w:val="0"/>
          <w:marRight w:val="0"/>
          <w:marTop w:val="120"/>
          <w:marBottom w:val="0"/>
          <w:divBdr>
            <w:top w:val="none" w:sz="0" w:space="0" w:color="auto"/>
            <w:left w:val="none" w:sz="0" w:space="0" w:color="auto"/>
            <w:bottom w:val="none" w:sz="0" w:space="0" w:color="auto"/>
            <w:right w:val="none" w:sz="0" w:space="0" w:color="auto"/>
          </w:divBdr>
          <w:divsChild>
            <w:div w:id="1297679952">
              <w:marLeft w:val="0"/>
              <w:marRight w:val="0"/>
              <w:marTop w:val="0"/>
              <w:marBottom w:val="0"/>
              <w:divBdr>
                <w:top w:val="none" w:sz="0" w:space="0" w:color="auto"/>
                <w:left w:val="none" w:sz="0" w:space="0" w:color="auto"/>
                <w:bottom w:val="none" w:sz="0" w:space="0" w:color="auto"/>
                <w:right w:val="none" w:sz="0" w:space="0" w:color="auto"/>
              </w:divBdr>
            </w:div>
            <w:div w:id="2002999654">
              <w:marLeft w:val="0"/>
              <w:marRight w:val="0"/>
              <w:marTop w:val="0"/>
              <w:marBottom w:val="0"/>
              <w:divBdr>
                <w:top w:val="none" w:sz="0" w:space="0" w:color="auto"/>
                <w:left w:val="none" w:sz="0" w:space="0" w:color="auto"/>
                <w:bottom w:val="none" w:sz="0" w:space="0" w:color="auto"/>
                <w:right w:val="none" w:sz="0" w:space="0" w:color="auto"/>
              </w:divBdr>
              <w:divsChild>
                <w:div w:id="982320210">
                  <w:marLeft w:val="0"/>
                  <w:marRight w:val="0"/>
                  <w:marTop w:val="0"/>
                  <w:marBottom w:val="0"/>
                  <w:divBdr>
                    <w:top w:val="none" w:sz="0" w:space="0" w:color="auto"/>
                    <w:left w:val="none" w:sz="0" w:space="0" w:color="auto"/>
                    <w:bottom w:val="none" w:sz="0" w:space="0" w:color="auto"/>
                    <w:right w:val="none" w:sz="0" w:space="0" w:color="auto"/>
                  </w:divBdr>
                  <w:divsChild>
                    <w:div w:id="825164782">
                      <w:marLeft w:val="0"/>
                      <w:marRight w:val="0"/>
                      <w:marTop w:val="0"/>
                      <w:marBottom w:val="0"/>
                      <w:divBdr>
                        <w:top w:val="none" w:sz="0" w:space="0" w:color="auto"/>
                        <w:left w:val="none" w:sz="0" w:space="0" w:color="auto"/>
                        <w:bottom w:val="none" w:sz="0" w:space="0" w:color="auto"/>
                        <w:right w:val="none" w:sz="0" w:space="0" w:color="auto"/>
                      </w:divBdr>
                    </w:div>
                  </w:divsChild>
                </w:div>
                <w:div w:id="1478568548">
                  <w:marLeft w:val="0"/>
                  <w:marRight w:val="0"/>
                  <w:marTop w:val="144"/>
                  <w:marBottom w:val="0"/>
                  <w:divBdr>
                    <w:top w:val="none" w:sz="0" w:space="0" w:color="auto"/>
                    <w:left w:val="none" w:sz="0" w:space="0" w:color="auto"/>
                    <w:bottom w:val="none" w:sz="0" w:space="0" w:color="auto"/>
                    <w:right w:val="none" w:sz="0" w:space="0" w:color="auto"/>
                  </w:divBdr>
                  <w:divsChild>
                    <w:div w:id="31655612">
                      <w:marLeft w:val="0"/>
                      <w:marRight w:val="0"/>
                      <w:marTop w:val="0"/>
                      <w:marBottom w:val="0"/>
                      <w:divBdr>
                        <w:top w:val="none" w:sz="0" w:space="0" w:color="auto"/>
                        <w:left w:val="none" w:sz="0" w:space="0" w:color="auto"/>
                        <w:bottom w:val="none" w:sz="0" w:space="0" w:color="auto"/>
                        <w:right w:val="none" w:sz="0" w:space="0" w:color="auto"/>
                      </w:divBdr>
                      <w:divsChild>
                        <w:div w:id="165210274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0761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81595">
          <w:marLeft w:val="0"/>
          <w:marRight w:val="0"/>
          <w:marTop w:val="120"/>
          <w:marBottom w:val="0"/>
          <w:divBdr>
            <w:top w:val="none" w:sz="0" w:space="0" w:color="auto"/>
            <w:left w:val="none" w:sz="0" w:space="0" w:color="auto"/>
            <w:bottom w:val="none" w:sz="0" w:space="0" w:color="auto"/>
            <w:right w:val="none" w:sz="0" w:space="0" w:color="auto"/>
          </w:divBdr>
          <w:divsChild>
            <w:div w:id="1950234002">
              <w:marLeft w:val="0"/>
              <w:marRight w:val="0"/>
              <w:marTop w:val="0"/>
              <w:marBottom w:val="0"/>
              <w:divBdr>
                <w:top w:val="none" w:sz="0" w:space="0" w:color="auto"/>
                <w:left w:val="none" w:sz="0" w:space="0" w:color="auto"/>
                <w:bottom w:val="none" w:sz="0" w:space="0" w:color="auto"/>
                <w:right w:val="none" w:sz="0" w:space="0" w:color="auto"/>
              </w:divBdr>
            </w:div>
            <w:div w:id="1404374481">
              <w:marLeft w:val="0"/>
              <w:marRight w:val="0"/>
              <w:marTop w:val="0"/>
              <w:marBottom w:val="0"/>
              <w:divBdr>
                <w:top w:val="none" w:sz="0" w:space="0" w:color="auto"/>
                <w:left w:val="none" w:sz="0" w:space="0" w:color="auto"/>
                <w:bottom w:val="none" w:sz="0" w:space="0" w:color="auto"/>
                <w:right w:val="none" w:sz="0" w:space="0" w:color="auto"/>
              </w:divBdr>
              <w:divsChild>
                <w:div w:id="1143306600">
                  <w:marLeft w:val="0"/>
                  <w:marRight w:val="0"/>
                  <w:marTop w:val="0"/>
                  <w:marBottom w:val="0"/>
                  <w:divBdr>
                    <w:top w:val="none" w:sz="0" w:space="0" w:color="auto"/>
                    <w:left w:val="none" w:sz="0" w:space="0" w:color="auto"/>
                    <w:bottom w:val="none" w:sz="0" w:space="0" w:color="auto"/>
                    <w:right w:val="none" w:sz="0" w:space="0" w:color="auto"/>
                  </w:divBdr>
                  <w:divsChild>
                    <w:div w:id="758454229">
                      <w:marLeft w:val="0"/>
                      <w:marRight w:val="0"/>
                      <w:marTop w:val="0"/>
                      <w:marBottom w:val="0"/>
                      <w:divBdr>
                        <w:top w:val="none" w:sz="0" w:space="0" w:color="auto"/>
                        <w:left w:val="none" w:sz="0" w:space="0" w:color="auto"/>
                        <w:bottom w:val="none" w:sz="0" w:space="0" w:color="auto"/>
                        <w:right w:val="none" w:sz="0" w:space="0" w:color="auto"/>
                      </w:divBdr>
                    </w:div>
                  </w:divsChild>
                </w:div>
                <w:div w:id="1685279687">
                  <w:marLeft w:val="0"/>
                  <w:marRight w:val="0"/>
                  <w:marTop w:val="144"/>
                  <w:marBottom w:val="0"/>
                  <w:divBdr>
                    <w:top w:val="none" w:sz="0" w:space="0" w:color="auto"/>
                    <w:left w:val="none" w:sz="0" w:space="0" w:color="auto"/>
                    <w:bottom w:val="none" w:sz="0" w:space="0" w:color="auto"/>
                    <w:right w:val="none" w:sz="0" w:space="0" w:color="auto"/>
                  </w:divBdr>
                  <w:divsChild>
                    <w:div w:id="1451314654">
                      <w:marLeft w:val="0"/>
                      <w:marRight w:val="0"/>
                      <w:marTop w:val="0"/>
                      <w:marBottom w:val="0"/>
                      <w:divBdr>
                        <w:top w:val="none" w:sz="0" w:space="0" w:color="auto"/>
                        <w:left w:val="none" w:sz="0" w:space="0" w:color="auto"/>
                        <w:bottom w:val="none" w:sz="0" w:space="0" w:color="auto"/>
                        <w:right w:val="none" w:sz="0" w:space="0" w:color="auto"/>
                      </w:divBdr>
                      <w:divsChild>
                        <w:div w:id="180165229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53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5893">
          <w:marLeft w:val="0"/>
          <w:marRight w:val="0"/>
          <w:marTop w:val="120"/>
          <w:marBottom w:val="0"/>
          <w:divBdr>
            <w:top w:val="none" w:sz="0" w:space="0" w:color="auto"/>
            <w:left w:val="none" w:sz="0" w:space="0" w:color="auto"/>
            <w:bottom w:val="none" w:sz="0" w:space="0" w:color="auto"/>
            <w:right w:val="none" w:sz="0" w:space="0" w:color="auto"/>
          </w:divBdr>
          <w:divsChild>
            <w:div w:id="475689393">
              <w:marLeft w:val="0"/>
              <w:marRight w:val="0"/>
              <w:marTop w:val="0"/>
              <w:marBottom w:val="0"/>
              <w:divBdr>
                <w:top w:val="none" w:sz="0" w:space="0" w:color="auto"/>
                <w:left w:val="none" w:sz="0" w:space="0" w:color="auto"/>
                <w:bottom w:val="none" w:sz="0" w:space="0" w:color="auto"/>
                <w:right w:val="none" w:sz="0" w:space="0" w:color="auto"/>
              </w:divBdr>
            </w:div>
            <w:div w:id="1410349590">
              <w:marLeft w:val="0"/>
              <w:marRight w:val="0"/>
              <w:marTop w:val="0"/>
              <w:marBottom w:val="0"/>
              <w:divBdr>
                <w:top w:val="none" w:sz="0" w:space="0" w:color="auto"/>
                <w:left w:val="none" w:sz="0" w:space="0" w:color="auto"/>
                <w:bottom w:val="none" w:sz="0" w:space="0" w:color="auto"/>
                <w:right w:val="none" w:sz="0" w:space="0" w:color="auto"/>
              </w:divBdr>
              <w:divsChild>
                <w:div w:id="1407074861">
                  <w:marLeft w:val="0"/>
                  <w:marRight w:val="0"/>
                  <w:marTop w:val="0"/>
                  <w:marBottom w:val="0"/>
                  <w:divBdr>
                    <w:top w:val="none" w:sz="0" w:space="0" w:color="auto"/>
                    <w:left w:val="none" w:sz="0" w:space="0" w:color="auto"/>
                    <w:bottom w:val="none" w:sz="0" w:space="0" w:color="auto"/>
                    <w:right w:val="none" w:sz="0" w:space="0" w:color="auto"/>
                  </w:divBdr>
                  <w:divsChild>
                    <w:div w:id="1047801251">
                      <w:marLeft w:val="0"/>
                      <w:marRight w:val="0"/>
                      <w:marTop w:val="0"/>
                      <w:marBottom w:val="0"/>
                      <w:divBdr>
                        <w:top w:val="none" w:sz="0" w:space="0" w:color="auto"/>
                        <w:left w:val="none" w:sz="0" w:space="0" w:color="auto"/>
                        <w:bottom w:val="none" w:sz="0" w:space="0" w:color="auto"/>
                        <w:right w:val="none" w:sz="0" w:space="0" w:color="auto"/>
                      </w:divBdr>
                    </w:div>
                  </w:divsChild>
                </w:div>
                <w:div w:id="1330014962">
                  <w:marLeft w:val="0"/>
                  <w:marRight w:val="0"/>
                  <w:marTop w:val="144"/>
                  <w:marBottom w:val="0"/>
                  <w:divBdr>
                    <w:top w:val="none" w:sz="0" w:space="0" w:color="auto"/>
                    <w:left w:val="none" w:sz="0" w:space="0" w:color="auto"/>
                    <w:bottom w:val="none" w:sz="0" w:space="0" w:color="auto"/>
                    <w:right w:val="none" w:sz="0" w:space="0" w:color="auto"/>
                  </w:divBdr>
                  <w:divsChild>
                    <w:div w:id="2008706638">
                      <w:marLeft w:val="0"/>
                      <w:marRight w:val="0"/>
                      <w:marTop w:val="0"/>
                      <w:marBottom w:val="0"/>
                      <w:divBdr>
                        <w:top w:val="none" w:sz="0" w:space="0" w:color="auto"/>
                        <w:left w:val="none" w:sz="0" w:space="0" w:color="auto"/>
                        <w:bottom w:val="none" w:sz="0" w:space="0" w:color="auto"/>
                        <w:right w:val="none" w:sz="0" w:space="0" w:color="auto"/>
                      </w:divBdr>
                      <w:divsChild>
                        <w:div w:id="90931445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9704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8430">
          <w:marLeft w:val="0"/>
          <w:marRight w:val="0"/>
          <w:marTop w:val="12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
            <w:div w:id="244148819">
              <w:marLeft w:val="0"/>
              <w:marRight w:val="0"/>
              <w:marTop w:val="0"/>
              <w:marBottom w:val="0"/>
              <w:divBdr>
                <w:top w:val="none" w:sz="0" w:space="0" w:color="auto"/>
                <w:left w:val="none" w:sz="0" w:space="0" w:color="auto"/>
                <w:bottom w:val="none" w:sz="0" w:space="0" w:color="auto"/>
                <w:right w:val="none" w:sz="0" w:space="0" w:color="auto"/>
              </w:divBdr>
              <w:divsChild>
                <w:div w:id="340814674">
                  <w:marLeft w:val="0"/>
                  <w:marRight w:val="0"/>
                  <w:marTop w:val="0"/>
                  <w:marBottom w:val="0"/>
                  <w:divBdr>
                    <w:top w:val="none" w:sz="0" w:space="0" w:color="auto"/>
                    <w:left w:val="none" w:sz="0" w:space="0" w:color="auto"/>
                    <w:bottom w:val="none" w:sz="0" w:space="0" w:color="auto"/>
                    <w:right w:val="none" w:sz="0" w:space="0" w:color="auto"/>
                  </w:divBdr>
                  <w:divsChild>
                    <w:div w:id="375934952">
                      <w:marLeft w:val="0"/>
                      <w:marRight w:val="0"/>
                      <w:marTop w:val="0"/>
                      <w:marBottom w:val="0"/>
                      <w:divBdr>
                        <w:top w:val="none" w:sz="0" w:space="0" w:color="auto"/>
                        <w:left w:val="none" w:sz="0" w:space="0" w:color="auto"/>
                        <w:bottom w:val="none" w:sz="0" w:space="0" w:color="auto"/>
                        <w:right w:val="none" w:sz="0" w:space="0" w:color="auto"/>
                      </w:divBdr>
                    </w:div>
                  </w:divsChild>
                </w:div>
                <w:div w:id="675809790">
                  <w:marLeft w:val="0"/>
                  <w:marRight w:val="0"/>
                  <w:marTop w:val="144"/>
                  <w:marBottom w:val="0"/>
                  <w:divBdr>
                    <w:top w:val="none" w:sz="0" w:space="0" w:color="auto"/>
                    <w:left w:val="none" w:sz="0" w:space="0" w:color="auto"/>
                    <w:bottom w:val="none" w:sz="0" w:space="0" w:color="auto"/>
                    <w:right w:val="none" w:sz="0" w:space="0" w:color="auto"/>
                  </w:divBdr>
                  <w:divsChild>
                    <w:div w:id="734738463">
                      <w:marLeft w:val="0"/>
                      <w:marRight w:val="0"/>
                      <w:marTop w:val="0"/>
                      <w:marBottom w:val="0"/>
                      <w:divBdr>
                        <w:top w:val="none" w:sz="0" w:space="0" w:color="auto"/>
                        <w:left w:val="none" w:sz="0" w:space="0" w:color="auto"/>
                        <w:bottom w:val="none" w:sz="0" w:space="0" w:color="auto"/>
                        <w:right w:val="none" w:sz="0" w:space="0" w:color="auto"/>
                      </w:divBdr>
                      <w:divsChild>
                        <w:div w:id="98149607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102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543189">
          <w:marLeft w:val="0"/>
          <w:marRight w:val="0"/>
          <w:marTop w:val="120"/>
          <w:marBottom w:val="0"/>
          <w:divBdr>
            <w:top w:val="none" w:sz="0" w:space="0" w:color="auto"/>
            <w:left w:val="none" w:sz="0" w:space="0" w:color="auto"/>
            <w:bottom w:val="none" w:sz="0" w:space="0" w:color="auto"/>
            <w:right w:val="none" w:sz="0" w:space="0" w:color="auto"/>
          </w:divBdr>
          <w:divsChild>
            <w:div w:id="1131897176">
              <w:marLeft w:val="0"/>
              <w:marRight w:val="0"/>
              <w:marTop w:val="0"/>
              <w:marBottom w:val="0"/>
              <w:divBdr>
                <w:top w:val="none" w:sz="0" w:space="0" w:color="auto"/>
                <w:left w:val="none" w:sz="0" w:space="0" w:color="auto"/>
                <w:bottom w:val="none" w:sz="0" w:space="0" w:color="auto"/>
                <w:right w:val="none" w:sz="0" w:space="0" w:color="auto"/>
              </w:divBdr>
            </w:div>
            <w:div w:id="1981612696">
              <w:marLeft w:val="0"/>
              <w:marRight w:val="0"/>
              <w:marTop w:val="0"/>
              <w:marBottom w:val="0"/>
              <w:divBdr>
                <w:top w:val="none" w:sz="0" w:space="0" w:color="auto"/>
                <w:left w:val="none" w:sz="0" w:space="0" w:color="auto"/>
                <w:bottom w:val="none" w:sz="0" w:space="0" w:color="auto"/>
                <w:right w:val="none" w:sz="0" w:space="0" w:color="auto"/>
              </w:divBdr>
              <w:divsChild>
                <w:div w:id="1639535457">
                  <w:marLeft w:val="0"/>
                  <w:marRight w:val="0"/>
                  <w:marTop w:val="0"/>
                  <w:marBottom w:val="0"/>
                  <w:divBdr>
                    <w:top w:val="none" w:sz="0" w:space="0" w:color="auto"/>
                    <w:left w:val="none" w:sz="0" w:space="0" w:color="auto"/>
                    <w:bottom w:val="none" w:sz="0" w:space="0" w:color="auto"/>
                    <w:right w:val="none" w:sz="0" w:space="0" w:color="auto"/>
                  </w:divBdr>
                  <w:divsChild>
                    <w:div w:id="282809489">
                      <w:marLeft w:val="0"/>
                      <w:marRight w:val="0"/>
                      <w:marTop w:val="0"/>
                      <w:marBottom w:val="0"/>
                      <w:divBdr>
                        <w:top w:val="none" w:sz="0" w:space="0" w:color="auto"/>
                        <w:left w:val="none" w:sz="0" w:space="0" w:color="auto"/>
                        <w:bottom w:val="none" w:sz="0" w:space="0" w:color="auto"/>
                        <w:right w:val="none" w:sz="0" w:space="0" w:color="auto"/>
                      </w:divBdr>
                    </w:div>
                  </w:divsChild>
                </w:div>
                <w:div w:id="1264192556">
                  <w:marLeft w:val="0"/>
                  <w:marRight w:val="0"/>
                  <w:marTop w:val="144"/>
                  <w:marBottom w:val="0"/>
                  <w:divBdr>
                    <w:top w:val="none" w:sz="0" w:space="0" w:color="auto"/>
                    <w:left w:val="none" w:sz="0" w:space="0" w:color="auto"/>
                    <w:bottom w:val="none" w:sz="0" w:space="0" w:color="auto"/>
                    <w:right w:val="none" w:sz="0" w:space="0" w:color="auto"/>
                  </w:divBdr>
                  <w:divsChild>
                    <w:div w:id="58478583">
                      <w:marLeft w:val="0"/>
                      <w:marRight w:val="0"/>
                      <w:marTop w:val="0"/>
                      <w:marBottom w:val="0"/>
                      <w:divBdr>
                        <w:top w:val="none" w:sz="0" w:space="0" w:color="auto"/>
                        <w:left w:val="none" w:sz="0" w:space="0" w:color="auto"/>
                        <w:bottom w:val="none" w:sz="0" w:space="0" w:color="auto"/>
                        <w:right w:val="none" w:sz="0" w:space="0" w:color="auto"/>
                      </w:divBdr>
                      <w:divsChild>
                        <w:div w:id="66246894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96368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7702">
          <w:marLeft w:val="0"/>
          <w:marRight w:val="0"/>
          <w:marTop w:val="120"/>
          <w:marBottom w:val="0"/>
          <w:divBdr>
            <w:top w:val="none" w:sz="0" w:space="0" w:color="auto"/>
            <w:left w:val="none" w:sz="0" w:space="0" w:color="auto"/>
            <w:bottom w:val="none" w:sz="0" w:space="0" w:color="auto"/>
            <w:right w:val="none" w:sz="0" w:space="0" w:color="auto"/>
          </w:divBdr>
          <w:divsChild>
            <w:div w:id="800802068">
              <w:marLeft w:val="0"/>
              <w:marRight w:val="0"/>
              <w:marTop w:val="0"/>
              <w:marBottom w:val="0"/>
              <w:divBdr>
                <w:top w:val="none" w:sz="0" w:space="0" w:color="auto"/>
                <w:left w:val="none" w:sz="0" w:space="0" w:color="auto"/>
                <w:bottom w:val="none" w:sz="0" w:space="0" w:color="auto"/>
                <w:right w:val="none" w:sz="0" w:space="0" w:color="auto"/>
              </w:divBdr>
            </w:div>
            <w:div w:id="2064787814">
              <w:marLeft w:val="0"/>
              <w:marRight w:val="0"/>
              <w:marTop w:val="0"/>
              <w:marBottom w:val="0"/>
              <w:divBdr>
                <w:top w:val="none" w:sz="0" w:space="0" w:color="auto"/>
                <w:left w:val="none" w:sz="0" w:space="0" w:color="auto"/>
                <w:bottom w:val="none" w:sz="0" w:space="0" w:color="auto"/>
                <w:right w:val="none" w:sz="0" w:space="0" w:color="auto"/>
              </w:divBdr>
              <w:divsChild>
                <w:div w:id="1372725361">
                  <w:marLeft w:val="0"/>
                  <w:marRight w:val="0"/>
                  <w:marTop w:val="0"/>
                  <w:marBottom w:val="0"/>
                  <w:divBdr>
                    <w:top w:val="none" w:sz="0" w:space="0" w:color="auto"/>
                    <w:left w:val="none" w:sz="0" w:space="0" w:color="auto"/>
                    <w:bottom w:val="none" w:sz="0" w:space="0" w:color="auto"/>
                    <w:right w:val="none" w:sz="0" w:space="0" w:color="auto"/>
                  </w:divBdr>
                  <w:divsChild>
                    <w:div w:id="927999491">
                      <w:marLeft w:val="0"/>
                      <w:marRight w:val="0"/>
                      <w:marTop w:val="0"/>
                      <w:marBottom w:val="0"/>
                      <w:divBdr>
                        <w:top w:val="none" w:sz="0" w:space="0" w:color="auto"/>
                        <w:left w:val="none" w:sz="0" w:space="0" w:color="auto"/>
                        <w:bottom w:val="none" w:sz="0" w:space="0" w:color="auto"/>
                        <w:right w:val="none" w:sz="0" w:space="0" w:color="auto"/>
                      </w:divBdr>
                    </w:div>
                  </w:divsChild>
                </w:div>
                <w:div w:id="1658875989">
                  <w:marLeft w:val="0"/>
                  <w:marRight w:val="0"/>
                  <w:marTop w:val="144"/>
                  <w:marBottom w:val="0"/>
                  <w:divBdr>
                    <w:top w:val="none" w:sz="0" w:space="0" w:color="auto"/>
                    <w:left w:val="none" w:sz="0" w:space="0" w:color="auto"/>
                    <w:bottom w:val="none" w:sz="0" w:space="0" w:color="auto"/>
                    <w:right w:val="none" w:sz="0" w:space="0" w:color="auto"/>
                  </w:divBdr>
                  <w:divsChild>
                    <w:div w:id="1744718432">
                      <w:marLeft w:val="0"/>
                      <w:marRight w:val="0"/>
                      <w:marTop w:val="0"/>
                      <w:marBottom w:val="0"/>
                      <w:divBdr>
                        <w:top w:val="none" w:sz="0" w:space="0" w:color="auto"/>
                        <w:left w:val="none" w:sz="0" w:space="0" w:color="auto"/>
                        <w:bottom w:val="none" w:sz="0" w:space="0" w:color="auto"/>
                        <w:right w:val="none" w:sz="0" w:space="0" w:color="auto"/>
                      </w:divBdr>
                      <w:divsChild>
                        <w:div w:id="170809719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60018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6909">
          <w:marLeft w:val="0"/>
          <w:marRight w:val="0"/>
          <w:marTop w:val="120"/>
          <w:marBottom w:val="0"/>
          <w:divBdr>
            <w:top w:val="none" w:sz="0" w:space="0" w:color="auto"/>
            <w:left w:val="none" w:sz="0" w:space="0" w:color="auto"/>
            <w:bottom w:val="none" w:sz="0" w:space="0" w:color="auto"/>
            <w:right w:val="none" w:sz="0" w:space="0" w:color="auto"/>
          </w:divBdr>
          <w:divsChild>
            <w:div w:id="953049898">
              <w:marLeft w:val="0"/>
              <w:marRight w:val="0"/>
              <w:marTop w:val="0"/>
              <w:marBottom w:val="0"/>
              <w:divBdr>
                <w:top w:val="none" w:sz="0" w:space="0" w:color="auto"/>
                <w:left w:val="none" w:sz="0" w:space="0" w:color="auto"/>
                <w:bottom w:val="none" w:sz="0" w:space="0" w:color="auto"/>
                <w:right w:val="none" w:sz="0" w:space="0" w:color="auto"/>
              </w:divBdr>
            </w:div>
            <w:div w:id="1557467890">
              <w:marLeft w:val="0"/>
              <w:marRight w:val="0"/>
              <w:marTop w:val="0"/>
              <w:marBottom w:val="0"/>
              <w:divBdr>
                <w:top w:val="none" w:sz="0" w:space="0" w:color="auto"/>
                <w:left w:val="none" w:sz="0" w:space="0" w:color="auto"/>
                <w:bottom w:val="none" w:sz="0" w:space="0" w:color="auto"/>
                <w:right w:val="none" w:sz="0" w:space="0" w:color="auto"/>
              </w:divBdr>
              <w:divsChild>
                <w:div w:id="1017344139">
                  <w:marLeft w:val="0"/>
                  <w:marRight w:val="0"/>
                  <w:marTop w:val="0"/>
                  <w:marBottom w:val="0"/>
                  <w:divBdr>
                    <w:top w:val="none" w:sz="0" w:space="0" w:color="auto"/>
                    <w:left w:val="none" w:sz="0" w:space="0" w:color="auto"/>
                    <w:bottom w:val="none" w:sz="0" w:space="0" w:color="auto"/>
                    <w:right w:val="none" w:sz="0" w:space="0" w:color="auto"/>
                  </w:divBdr>
                  <w:divsChild>
                    <w:div w:id="1968968266">
                      <w:marLeft w:val="0"/>
                      <w:marRight w:val="0"/>
                      <w:marTop w:val="0"/>
                      <w:marBottom w:val="0"/>
                      <w:divBdr>
                        <w:top w:val="none" w:sz="0" w:space="0" w:color="auto"/>
                        <w:left w:val="none" w:sz="0" w:space="0" w:color="auto"/>
                        <w:bottom w:val="none" w:sz="0" w:space="0" w:color="auto"/>
                        <w:right w:val="none" w:sz="0" w:space="0" w:color="auto"/>
                      </w:divBdr>
                    </w:div>
                  </w:divsChild>
                </w:div>
                <w:div w:id="477193165">
                  <w:marLeft w:val="0"/>
                  <w:marRight w:val="0"/>
                  <w:marTop w:val="144"/>
                  <w:marBottom w:val="0"/>
                  <w:divBdr>
                    <w:top w:val="none" w:sz="0" w:space="0" w:color="auto"/>
                    <w:left w:val="none" w:sz="0" w:space="0" w:color="auto"/>
                    <w:bottom w:val="none" w:sz="0" w:space="0" w:color="auto"/>
                    <w:right w:val="none" w:sz="0" w:space="0" w:color="auto"/>
                  </w:divBdr>
                  <w:divsChild>
                    <w:div w:id="755202961">
                      <w:marLeft w:val="0"/>
                      <w:marRight w:val="0"/>
                      <w:marTop w:val="0"/>
                      <w:marBottom w:val="0"/>
                      <w:divBdr>
                        <w:top w:val="none" w:sz="0" w:space="0" w:color="auto"/>
                        <w:left w:val="none" w:sz="0" w:space="0" w:color="auto"/>
                        <w:bottom w:val="none" w:sz="0" w:space="0" w:color="auto"/>
                        <w:right w:val="none" w:sz="0" w:space="0" w:color="auto"/>
                      </w:divBdr>
                      <w:divsChild>
                        <w:div w:id="69940363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2757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3958">
          <w:marLeft w:val="0"/>
          <w:marRight w:val="0"/>
          <w:marTop w:val="120"/>
          <w:marBottom w:val="0"/>
          <w:divBdr>
            <w:top w:val="none" w:sz="0" w:space="0" w:color="auto"/>
            <w:left w:val="none" w:sz="0" w:space="0" w:color="auto"/>
            <w:bottom w:val="none" w:sz="0" w:space="0" w:color="auto"/>
            <w:right w:val="none" w:sz="0" w:space="0" w:color="auto"/>
          </w:divBdr>
          <w:divsChild>
            <w:div w:id="748382918">
              <w:marLeft w:val="0"/>
              <w:marRight w:val="0"/>
              <w:marTop w:val="0"/>
              <w:marBottom w:val="0"/>
              <w:divBdr>
                <w:top w:val="none" w:sz="0" w:space="0" w:color="auto"/>
                <w:left w:val="none" w:sz="0" w:space="0" w:color="auto"/>
                <w:bottom w:val="none" w:sz="0" w:space="0" w:color="auto"/>
                <w:right w:val="none" w:sz="0" w:space="0" w:color="auto"/>
              </w:divBdr>
            </w:div>
            <w:div w:id="964624548">
              <w:marLeft w:val="0"/>
              <w:marRight w:val="0"/>
              <w:marTop w:val="0"/>
              <w:marBottom w:val="0"/>
              <w:divBdr>
                <w:top w:val="none" w:sz="0" w:space="0" w:color="auto"/>
                <w:left w:val="none" w:sz="0" w:space="0" w:color="auto"/>
                <w:bottom w:val="none" w:sz="0" w:space="0" w:color="auto"/>
                <w:right w:val="none" w:sz="0" w:space="0" w:color="auto"/>
              </w:divBdr>
              <w:divsChild>
                <w:div w:id="1956984571">
                  <w:marLeft w:val="0"/>
                  <w:marRight w:val="0"/>
                  <w:marTop w:val="0"/>
                  <w:marBottom w:val="0"/>
                  <w:divBdr>
                    <w:top w:val="none" w:sz="0" w:space="0" w:color="auto"/>
                    <w:left w:val="none" w:sz="0" w:space="0" w:color="auto"/>
                    <w:bottom w:val="none" w:sz="0" w:space="0" w:color="auto"/>
                    <w:right w:val="none" w:sz="0" w:space="0" w:color="auto"/>
                  </w:divBdr>
                  <w:divsChild>
                    <w:div w:id="1131825317">
                      <w:marLeft w:val="0"/>
                      <w:marRight w:val="0"/>
                      <w:marTop w:val="0"/>
                      <w:marBottom w:val="0"/>
                      <w:divBdr>
                        <w:top w:val="none" w:sz="0" w:space="0" w:color="auto"/>
                        <w:left w:val="none" w:sz="0" w:space="0" w:color="auto"/>
                        <w:bottom w:val="none" w:sz="0" w:space="0" w:color="auto"/>
                        <w:right w:val="none" w:sz="0" w:space="0" w:color="auto"/>
                      </w:divBdr>
                    </w:div>
                  </w:divsChild>
                </w:div>
                <w:div w:id="1884949357">
                  <w:marLeft w:val="0"/>
                  <w:marRight w:val="0"/>
                  <w:marTop w:val="144"/>
                  <w:marBottom w:val="0"/>
                  <w:divBdr>
                    <w:top w:val="none" w:sz="0" w:space="0" w:color="auto"/>
                    <w:left w:val="none" w:sz="0" w:space="0" w:color="auto"/>
                    <w:bottom w:val="none" w:sz="0" w:space="0" w:color="auto"/>
                    <w:right w:val="none" w:sz="0" w:space="0" w:color="auto"/>
                  </w:divBdr>
                  <w:divsChild>
                    <w:div w:id="283268845">
                      <w:marLeft w:val="0"/>
                      <w:marRight w:val="0"/>
                      <w:marTop w:val="0"/>
                      <w:marBottom w:val="0"/>
                      <w:divBdr>
                        <w:top w:val="none" w:sz="0" w:space="0" w:color="auto"/>
                        <w:left w:val="none" w:sz="0" w:space="0" w:color="auto"/>
                        <w:bottom w:val="none" w:sz="0" w:space="0" w:color="auto"/>
                        <w:right w:val="none" w:sz="0" w:space="0" w:color="auto"/>
                      </w:divBdr>
                      <w:divsChild>
                        <w:div w:id="11641342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5995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52907">
          <w:marLeft w:val="0"/>
          <w:marRight w:val="0"/>
          <w:marTop w:val="120"/>
          <w:marBottom w:val="0"/>
          <w:divBdr>
            <w:top w:val="none" w:sz="0" w:space="0" w:color="auto"/>
            <w:left w:val="none" w:sz="0" w:space="0" w:color="auto"/>
            <w:bottom w:val="none" w:sz="0" w:space="0" w:color="auto"/>
            <w:right w:val="none" w:sz="0" w:space="0" w:color="auto"/>
          </w:divBdr>
          <w:divsChild>
            <w:div w:id="1625035602">
              <w:marLeft w:val="0"/>
              <w:marRight w:val="0"/>
              <w:marTop w:val="0"/>
              <w:marBottom w:val="0"/>
              <w:divBdr>
                <w:top w:val="none" w:sz="0" w:space="0" w:color="auto"/>
                <w:left w:val="none" w:sz="0" w:space="0" w:color="auto"/>
                <w:bottom w:val="none" w:sz="0" w:space="0" w:color="auto"/>
                <w:right w:val="none" w:sz="0" w:space="0" w:color="auto"/>
              </w:divBdr>
            </w:div>
            <w:div w:id="2034644422">
              <w:marLeft w:val="0"/>
              <w:marRight w:val="0"/>
              <w:marTop w:val="0"/>
              <w:marBottom w:val="0"/>
              <w:divBdr>
                <w:top w:val="none" w:sz="0" w:space="0" w:color="auto"/>
                <w:left w:val="none" w:sz="0" w:space="0" w:color="auto"/>
                <w:bottom w:val="none" w:sz="0" w:space="0" w:color="auto"/>
                <w:right w:val="none" w:sz="0" w:space="0" w:color="auto"/>
              </w:divBdr>
              <w:divsChild>
                <w:div w:id="1091439038">
                  <w:marLeft w:val="0"/>
                  <w:marRight w:val="0"/>
                  <w:marTop w:val="0"/>
                  <w:marBottom w:val="0"/>
                  <w:divBdr>
                    <w:top w:val="none" w:sz="0" w:space="0" w:color="auto"/>
                    <w:left w:val="none" w:sz="0" w:space="0" w:color="auto"/>
                    <w:bottom w:val="none" w:sz="0" w:space="0" w:color="auto"/>
                    <w:right w:val="none" w:sz="0" w:space="0" w:color="auto"/>
                  </w:divBdr>
                  <w:divsChild>
                    <w:div w:id="1096053933">
                      <w:marLeft w:val="0"/>
                      <w:marRight w:val="0"/>
                      <w:marTop w:val="0"/>
                      <w:marBottom w:val="0"/>
                      <w:divBdr>
                        <w:top w:val="none" w:sz="0" w:space="0" w:color="auto"/>
                        <w:left w:val="none" w:sz="0" w:space="0" w:color="auto"/>
                        <w:bottom w:val="none" w:sz="0" w:space="0" w:color="auto"/>
                        <w:right w:val="none" w:sz="0" w:space="0" w:color="auto"/>
                      </w:divBdr>
                    </w:div>
                  </w:divsChild>
                </w:div>
                <w:div w:id="8265877">
                  <w:marLeft w:val="0"/>
                  <w:marRight w:val="0"/>
                  <w:marTop w:val="144"/>
                  <w:marBottom w:val="0"/>
                  <w:divBdr>
                    <w:top w:val="none" w:sz="0" w:space="0" w:color="auto"/>
                    <w:left w:val="none" w:sz="0" w:space="0" w:color="auto"/>
                    <w:bottom w:val="none" w:sz="0" w:space="0" w:color="auto"/>
                    <w:right w:val="none" w:sz="0" w:space="0" w:color="auto"/>
                  </w:divBdr>
                  <w:divsChild>
                    <w:div w:id="329909125">
                      <w:marLeft w:val="0"/>
                      <w:marRight w:val="0"/>
                      <w:marTop w:val="0"/>
                      <w:marBottom w:val="0"/>
                      <w:divBdr>
                        <w:top w:val="none" w:sz="0" w:space="0" w:color="auto"/>
                        <w:left w:val="none" w:sz="0" w:space="0" w:color="auto"/>
                        <w:bottom w:val="none" w:sz="0" w:space="0" w:color="auto"/>
                        <w:right w:val="none" w:sz="0" w:space="0" w:color="auto"/>
                      </w:divBdr>
                      <w:divsChild>
                        <w:div w:id="39874667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433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848381">
          <w:marLeft w:val="0"/>
          <w:marRight w:val="0"/>
          <w:marTop w:val="120"/>
          <w:marBottom w:val="0"/>
          <w:divBdr>
            <w:top w:val="none" w:sz="0" w:space="0" w:color="auto"/>
            <w:left w:val="none" w:sz="0" w:space="0" w:color="auto"/>
            <w:bottom w:val="none" w:sz="0" w:space="0" w:color="auto"/>
            <w:right w:val="none" w:sz="0" w:space="0" w:color="auto"/>
          </w:divBdr>
          <w:divsChild>
            <w:div w:id="1009674101">
              <w:marLeft w:val="0"/>
              <w:marRight w:val="0"/>
              <w:marTop w:val="0"/>
              <w:marBottom w:val="0"/>
              <w:divBdr>
                <w:top w:val="none" w:sz="0" w:space="0" w:color="auto"/>
                <w:left w:val="none" w:sz="0" w:space="0" w:color="auto"/>
                <w:bottom w:val="none" w:sz="0" w:space="0" w:color="auto"/>
                <w:right w:val="none" w:sz="0" w:space="0" w:color="auto"/>
              </w:divBdr>
            </w:div>
            <w:div w:id="1560361032">
              <w:marLeft w:val="0"/>
              <w:marRight w:val="0"/>
              <w:marTop w:val="0"/>
              <w:marBottom w:val="0"/>
              <w:divBdr>
                <w:top w:val="none" w:sz="0" w:space="0" w:color="auto"/>
                <w:left w:val="none" w:sz="0" w:space="0" w:color="auto"/>
                <w:bottom w:val="none" w:sz="0" w:space="0" w:color="auto"/>
                <w:right w:val="none" w:sz="0" w:space="0" w:color="auto"/>
              </w:divBdr>
              <w:divsChild>
                <w:div w:id="1645813922">
                  <w:marLeft w:val="0"/>
                  <w:marRight w:val="0"/>
                  <w:marTop w:val="0"/>
                  <w:marBottom w:val="0"/>
                  <w:divBdr>
                    <w:top w:val="none" w:sz="0" w:space="0" w:color="auto"/>
                    <w:left w:val="none" w:sz="0" w:space="0" w:color="auto"/>
                    <w:bottom w:val="none" w:sz="0" w:space="0" w:color="auto"/>
                    <w:right w:val="none" w:sz="0" w:space="0" w:color="auto"/>
                  </w:divBdr>
                  <w:divsChild>
                    <w:div w:id="397169999">
                      <w:marLeft w:val="0"/>
                      <w:marRight w:val="0"/>
                      <w:marTop w:val="0"/>
                      <w:marBottom w:val="0"/>
                      <w:divBdr>
                        <w:top w:val="none" w:sz="0" w:space="0" w:color="auto"/>
                        <w:left w:val="none" w:sz="0" w:space="0" w:color="auto"/>
                        <w:bottom w:val="none" w:sz="0" w:space="0" w:color="auto"/>
                        <w:right w:val="none" w:sz="0" w:space="0" w:color="auto"/>
                      </w:divBdr>
                    </w:div>
                  </w:divsChild>
                </w:div>
                <w:div w:id="1614247167">
                  <w:marLeft w:val="0"/>
                  <w:marRight w:val="0"/>
                  <w:marTop w:val="144"/>
                  <w:marBottom w:val="0"/>
                  <w:divBdr>
                    <w:top w:val="none" w:sz="0" w:space="0" w:color="auto"/>
                    <w:left w:val="none" w:sz="0" w:space="0" w:color="auto"/>
                    <w:bottom w:val="none" w:sz="0" w:space="0" w:color="auto"/>
                    <w:right w:val="none" w:sz="0" w:space="0" w:color="auto"/>
                  </w:divBdr>
                  <w:divsChild>
                    <w:div w:id="1949923399">
                      <w:marLeft w:val="0"/>
                      <w:marRight w:val="0"/>
                      <w:marTop w:val="0"/>
                      <w:marBottom w:val="0"/>
                      <w:divBdr>
                        <w:top w:val="none" w:sz="0" w:space="0" w:color="auto"/>
                        <w:left w:val="none" w:sz="0" w:space="0" w:color="auto"/>
                        <w:bottom w:val="none" w:sz="0" w:space="0" w:color="auto"/>
                        <w:right w:val="none" w:sz="0" w:space="0" w:color="auto"/>
                      </w:divBdr>
                      <w:divsChild>
                        <w:div w:id="15364234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9760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7440">
          <w:marLeft w:val="0"/>
          <w:marRight w:val="0"/>
          <w:marTop w:val="120"/>
          <w:marBottom w:val="0"/>
          <w:divBdr>
            <w:top w:val="none" w:sz="0" w:space="0" w:color="auto"/>
            <w:left w:val="none" w:sz="0" w:space="0" w:color="auto"/>
            <w:bottom w:val="none" w:sz="0" w:space="0" w:color="auto"/>
            <w:right w:val="none" w:sz="0" w:space="0" w:color="auto"/>
          </w:divBdr>
          <w:divsChild>
            <w:div w:id="922758829">
              <w:marLeft w:val="0"/>
              <w:marRight w:val="0"/>
              <w:marTop w:val="0"/>
              <w:marBottom w:val="0"/>
              <w:divBdr>
                <w:top w:val="none" w:sz="0" w:space="0" w:color="auto"/>
                <w:left w:val="none" w:sz="0" w:space="0" w:color="auto"/>
                <w:bottom w:val="none" w:sz="0" w:space="0" w:color="auto"/>
                <w:right w:val="none" w:sz="0" w:space="0" w:color="auto"/>
              </w:divBdr>
            </w:div>
            <w:div w:id="206645457">
              <w:marLeft w:val="0"/>
              <w:marRight w:val="0"/>
              <w:marTop w:val="0"/>
              <w:marBottom w:val="0"/>
              <w:divBdr>
                <w:top w:val="none" w:sz="0" w:space="0" w:color="auto"/>
                <w:left w:val="none" w:sz="0" w:space="0" w:color="auto"/>
                <w:bottom w:val="none" w:sz="0" w:space="0" w:color="auto"/>
                <w:right w:val="none" w:sz="0" w:space="0" w:color="auto"/>
              </w:divBdr>
              <w:divsChild>
                <w:div w:id="663242467">
                  <w:marLeft w:val="0"/>
                  <w:marRight w:val="0"/>
                  <w:marTop w:val="0"/>
                  <w:marBottom w:val="0"/>
                  <w:divBdr>
                    <w:top w:val="none" w:sz="0" w:space="0" w:color="auto"/>
                    <w:left w:val="none" w:sz="0" w:space="0" w:color="auto"/>
                    <w:bottom w:val="none" w:sz="0" w:space="0" w:color="auto"/>
                    <w:right w:val="none" w:sz="0" w:space="0" w:color="auto"/>
                  </w:divBdr>
                  <w:divsChild>
                    <w:div w:id="923340999">
                      <w:marLeft w:val="0"/>
                      <w:marRight w:val="0"/>
                      <w:marTop w:val="0"/>
                      <w:marBottom w:val="0"/>
                      <w:divBdr>
                        <w:top w:val="none" w:sz="0" w:space="0" w:color="auto"/>
                        <w:left w:val="none" w:sz="0" w:space="0" w:color="auto"/>
                        <w:bottom w:val="none" w:sz="0" w:space="0" w:color="auto"/>
                        <w:right w:val="none" w:sz="0" w:space="0" w:color="auto"/>
                      </w:divBdr>
                    </w:div>
                  </w:divsChild>
                </w:div>
                <w:div w:id="28459305">
                  <w:marLeft w:val="0"/>
                  <w:marRight w:val="0"/>
                  <w:marTop w:val="144"/>
                  <w:marBottom w:val="0"/>
                  <w:divBdr>
                    <w:top w:val="none" w:sz="0" w:space="0" w:color="auto"/>
                    <w:left w:val="none" w:sz="0" w:space="0" w:color="auto"/>
                    <w:bottom w:val="none" w:sz="0" w:space="0" w:color="auto"/>
                    <w:right w:val="none" w:sz="0" w:space="0" w:color="auto"/>
                  </w:divBdr>
                  <w:divsChild>
                    <w:div w:id="1548877851">
                      <w:marLeft w:val="0"/>
                      <w:marRight w:val="0"/>
                      <w:marTop w:val="0"/>
                      <w:marBottom w:val="0"/>
                      <w:divBdr>
                        <w:top w:val="none" w:sz="0" w:space="0" w:color="auto"/>
                        <w:left w:val="none" w:sz="0" w:space="0" w:color="auto"/>
                        <w:bottom w:val="none" w:sz="0" w:space="0" w:color="auto"/>
                        <w:right w:val="none" w:sz="0" w:space="0" w:color="auto"/>
                      </w:divBdr>
                      <w:divsChild>
                        <w:div w:id="92465194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0919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8852">
          <w:marLeft w:val="0"/>
          <w:marRight w:val="0"/>
          <w:marTop w:val="120"/>
          <w:marBottom w:val="0"/>
          <w:divBdr>
            <w:top w:val="none" w:sz="0" w:space="0" w:color="auto"/>
            <w:left w:val="none" w:sz="0" w:space="0" w:color="auto"/>
            <w:bottom w:val="none" w:sz="0" w:space="0" w:color="auto"/>
            <w:right w:val="none" w:sz="0" w:space="0" w:color="auto"/>
          </w:divBdr>
          <w:divsChild>
            <w:div w:id="691077861">
              <w:marLeft w:val="0"/>
              <w:marRight w:val="0"/>
              <w:marTop w:val="0"/>
              <w:marBottom w:val="0"/>
              <w:divBdr>
                <w:top w:val="none" w:sz="0" w:space="0" w:color="auto"/>
                <w:left w:val="none" w:sz="0" w:space="0" w:color="auto"/>
                <w:bottom w:val="none" w:sz="0" w:space="0" w:color="auto"/>
                <w:right w:val="none" w:sz="0" w:space="0" w:color="auto"/>
              </w:divBdr>
            </w:div>
            <w:div w:id="189028448">
              <w:marLeft w:val="0"/>
              <w:marRight w:val="0"/>
              <w:marTop w:val="0"/>
              <w:marBottom w:val="0"/>
              <w:divBdr>
                <w:top w:val="none" w:sz="0" w:space="0" w:color="auto"/>
                <w:left w:val="none" w:sz="0" w:space="0" w:color="auto"/>
                <w:bottom w:val="none" w:sz="0" w:space="0" w:color="auto"/>
                <w:right w:val="none" w:sz="0" w:space="0" w:color="auto"/>
              </w:divBdr>
              <w:divsChild>
                <w:div w:id="210458357">
                  <w:marLeft w:val="0"/>
                  <w:marRight w:val="0"/>
                  <w:marTop w:val="0"/>
                  <w:marBottom w:val="0"/>
                  <w:divBdr>
                    <w:top w:val="none" w:sz="0" w:space="0" w:color="auto"/>
                    <w:left w:val="none" w:sz="0" w:space="0" w:color="auto"/>
                    <w:bottom w:val="none" w:sz="0" w:space="0" w:color="auto"/>
                    <w:right w:val="none" w:sz="0" w:space="0" w:color="auto"/>
                  </w:divBdr>
                  <w:divsChild>
                    <w:div w:id="80806532">
                      <w:marLeft w:val="0"/>
                      <w:marRight w:val="0"/>
                      <w:marTop w:val="0"/>
                      <w:marBottom w:val="0"/>
                      <w:divBdr>
                        <w:top w:val="none" w:sz="0" w:space="0" w:color="auto"/>
                        <w:left w:val="none" w:sz="0" w:space="0" w:color="auto"/>
                        <w:bottom w:val="none" w:sz="0" w:space="0" w:color="auto"/>
                        <w:right w:val="none" w:sz="0" w:space="0" w:color="auto"/>
                      </w:divBdr>
                    </w:div>
                  </w:divsChild>
                </w:div>
                <w:div w:id="1385173932">
                  <w:marLeft w:val="0"/>
                  <w:marRight w:val="0"/>
                  <w:marTop w:val="144"/>
                  <w:marBottom w:val="0"/>
                  <w:divBdr>
                    <w:top w:val="none" w:sz="0" w:space="0" w:color="auto"/>
                    <w:left w:val="none" w:sz="0" w:space="0" w:color="auto"/>
                    <w:bottom w:val="none" w:sz="0" w:space="0" w:color="auto"/>
                    <w:right w:val="none" w:sz="0" w:space="0" w:color="auto"/>
                  </w:divBdr>
                  <w:divsChild>
                    <w:div w:id="1143961921">
                      <w:marLeft w:val="0"/>
                      <w:marRight w:val="0"/>
                      <w:marTop w:val="0"/>
                      <w:marBottom w:val="0"/>
                      <w:divBdr>
                        <w:top w:val="none" w:sz="0" w:space="0" w:color="auto"/>
                        <w:left w:val="none" w:sz="0" w:space="0" w:color="auto"/>
                        <w:bottom w:val="none" w:sz="0" w:space="0" w:color="auto"/>
                        <w:right w:val="none" w:sz="0" w:space="0" w:color="auto"/>
                      </w:divBdr>
                      <w:divsChild>
                        <w:div w:id="131891902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83475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9414">
          <w:marLeft w:val="0"/>
          <w:marRight w:val="0"/>
          <w:marTop w:val="120"/>
          <w:marBottom w:val="0"/>
          <w:divBdr>
            <w:top w:val="none" w:sz="0" w:space="0" w:color="auto"/>
            <w:left w:val="none" w:sz="0" w:space="0" w:color="auto"/>
            <w:bottom w:val="none" w:sz="0" w:space="0" w:color="auto"/>
            <w:right w:val="none" w:sz="0" w:space="0" w:color="auto"/>
          </w:divBdr>
          <w:divsChild>
            <w:div w:id="213780485">
              <w:marLeft w:val="0"/>
              <w:marRight w:val="0"/>
              <w:marTop w:val="0"/>
              <w:marBottom w:val="0"/>
              <w:divBdr>
                <w:top w:val="none" w:sz="0" w:space="0" w:color="auto"/>
                <w:left w:val="none" w:sz="0" w:space="0" w:color="auto"/>
                <w:bottom w:val="none" w:sz="0" w:space="0" w:color="auto"/>
                <w:right w:val="none" w:sz="0" w:space="0" w:color="auto"/>
              </w:divBdr>
            </w:div>
            <w:div w:id="900289614">
              <w:marLeft w:val="0"/>
              <w:marRight w:val="0"/>
              <w:marTop w:val="0"/>
              <w:marBottom w:val="0"/>
              <w:divBdr>
                <w:top w:val="none" w:sz="0" w:space="0" w:color="auto"/>
                <w:left w:val="none" w:sz="0" w:space="0" w:color="auto"/>
                <w:bottom w:val="none" w:sz="0" w:space="0" w:color="auto"/>
                <w:right w:val="none" w:sz="0" w:space="0" w:color="auto"/>
              </w:divBdr>
              <w:divsChild>
                <w:div w:id="962810712">
                  <w:marLeft w:val="0"/>
                  <w:marRight w:val="0"/>
                  <w:marTop w:val="0"/>
                  <w:marBottom w:val="0"/>
                  <w:divBdr>
                    <w:top w:val="none" w:sz="0" w:space="0" w:color="auto"/>
                    <w:left w:val="none" w:sz="0" w:space="0" w:color="auto"/>
                    <w:bottom w:val="none" w:sz="0" w:space="0" w:color="auto"/>
                    <w:right w:val="none" w:sz="0" w:space="0" w:color="auto"/>
                  </w:divBdr>
                  <w:divsChild>
                    <w:div w:id="868369781">
                      <w:marLeft w:val="0"/>
                      <w:marRight w:val="0"/>
                      <w:marTop w:val="0"/>
                      <w:marBottom w:val="0"/>
                      <w:divBdr>
                        <w:top w:val="none" w:sz="0" w:space="0" w:color="auto"/>
                        <w:left w:val="none" w:sz="0" w:space="0" w:color="auto"/>
                        <w:bottom w:val="none" w:sz="0" w:space="0" w:color="auto"/>
                        <w:right w:val="none" w:sz="0" w:space="0" w:color="auto"/>
                      </w:divBdr>
                    </w:div>
                  </w:divsChild>
                </w:div>
                <w:div w:id="1012874003">
                  <w:marLeft w:val="0"/>
                  <w:marRight w:val="0"/>
                  <w:marTop w:val="144"/>
                  <w:marBottom w:val="0"/>
                  <w:divBdr>
                    <w:top w:val="none" w:sz="0" w:space="0" w:color="auto"/>
                    <w:left w:val="none" w:sz="0" w:space="0" w:color="auto"/>
                    <w:bottom w:val="none" w:sz="0" w:space="0" w:color="auto"/>
                    <w:right w:val="none" w:sz="0" w:space="0" w:color="auto"/>
                  </w:divBdr>
                  <w:divsChild>
                    <w:div w:id="1164202722">
                      <w:marLeft w:val="0"/>
                      <w:marRight w:val="0"/>
                      <w:marTop w:val="0"/>
                      <w:marBottom w:val="0"/>
                      <w:divBdr>
                        <w:top w:val="none" w:sz="0" w:space="0" w:color="auto"/>
                        <w:left w:val="none" w:sz="0" w:space="0" w:color="auto"/>
                        <w:bottom w:val="none" w:sz="0" w:space="0" w:color="auto"/>
                        <w:right w:val="none" w:sz="0" w:space="0" w:color="auto"/>
                      </w:divBdr>
                      <w:divsChild>
                        <w:div w:id="125496916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50432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437">
          <w:marLeft w:val="0"/>
          <w:marRight w:val="0"/>
          <w:marTop w:val="120"/>
          <w:marBottom w:val="0"/>
          <w:divBdr>
            <w:top w:val="none" w:sz="0" w:space="0" w:color="auto"/>
            <w:left w:val="none" w:sz="0" w:space="0" w:color="auto"/>
            <w:bottom w:val="none" w:sz="0" w:space="0" w:color="auto"/>
            <w:right w:val="none" w:sz="0" w:space="0" w:color="auto"/>
          </w:divBdr>
          <w:divsChild>
            <w:div w:id="900796032">
              <w:marLeft w:val="0"/>
              <w:marRight w:val="0"/>
              <w:marTop w:val="0"/>
              <w:marBottom w:val="0"/>
              <w:divBdr>
                <w:top w:val="none" w:sz="0" w:space="0" w:color="auto"/>
                <w:left w:val="none" w:sz="0" w:space="0" w:color="auto"/>
                <w:bottom w:val="none" w:sz="0" w:space="0" w:color="auto"/>
                <w:right w:val="none" w:sz="0" w:space="0" w:color="auto"/>
              </w:divBdr>
            </w:div>
            <w:div w:id="1700154902">
              <w:marLeft w:val="0"/>
              <w:marRight w:val="0"/>
              <w:marTop w:val="0"/>
              <w:marBottom w:val="0"/>
              <w:divBdr>
                <w:top w:val="none" w:sz="0" w:space="0" w:color="auto"/>
                <w:left w:val="none" w:sz="0" w:space="0" w:color="auto"/>
                <w:bottom w:val="none" w:sz="0" w:space="0" w:color="auto"/>
                <w:right w:val="none" w:sz="0" w:space="0" w:color="auto"/>
              </w:divBdr>
              <w:divsChild>
                <w:div w:id="1659992873">
                  <w:marLeft w:val="0"/>
                  <w:marRight w:val="0"/>
                  <w:marTop w:val="0"/>
                  <w:marBottom w:val="0"/>
                  <w:divBdr>
                    <w:top w:val="none" w:sz="0" w:space="0" w:color="auto"/>
                    <w:left w:val="none" w:sz="0" w:space="0" w:color="auto"/>
                    <w:bottom w:val="none" w:sz="0" w:space="0" w:color="auto"/>
                    <w:right w:val="none" w:sz="0" w:space="0" w:color="auto"/>
                  </w:divBdr>
                  <w:divsChild>
                    <w:div w:id="1223523856">
                      <w:marLeft w:val="0"/>
                      <w:marRight w:val="0"/>
                      <w:marTop w:val="0"/>
                      <w:marBottom w:val="0"/>
                      <w:divBdr>
                        <w:top w:val="none" w:sz="0" w:space="0" w:color="auto"/>
                        <w:left w:val="none" w:sz="0" w:space="0" w:color="auto"/>
                        <w:bottom w:val="none" w:sz="0" w:space="0" w:color="auto"/>
                        <w:right w:val="none" w:sz="0" w:space="0" w:color="auto"/>
                      </w:divBdr>
                    </w:div>
                  </w:divsChild>
                </w:div>
                <w:div w:id="207645033">
                  <w:marLeft w:val="0"/>
                  <w:marRight w:val="0"/>
                  <w:marTop w:val="144"/>
                  <w:marBottom w:val="0"/>
                  <w:divBdr>
                    <w:top w:val="none" w:sz="0" w:space="0" w:color="auto"/>
                    <w:left w:val="none" w:sz="0" w:space="0" w:color="auto"/>
                    <w:bottom w:val="none" w:sz="0" w:space="0" w:color="auto"/>
                    <w:right w:val="none" w:sz="0" w:space="0" w:color="auto"/>
                  </w:divBdr>
                  <w:divsChild>
                    <w:div w:id="1412388550">
                      <w:marLeft w:val="0"/>
                      <w:marRight w:val="0"/>
                      <w:marTop w:val="0"/>
                      <w:marBottom w:val="0"/>
                      <w:divBdr>
                        <w:top w:val="none" w:sz="0" w:space="0" w:color="auto"/>
                        <w:left w:val="none" w:sz="0" w:space="0" w:color="auto"/>
                        <w:bottom w:val="none" w:sz="0" w:space="0" w:color="auto"/>
                        <w:right w:val="none" w:sz="0" w:space="0" w:color="auto"/>
                      </w:divBdr>
                      <w:divsChild>
                        <w:div w:id="63892593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463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1351">
          <w:marLeft w:val="0"/>
          <w:marRight w:val="0"/>
          <w:marTop w:val="120"/>
          <w:marBottom w:val="0"/>
          <w:divBdr>
            <w:top w:val="none" w:sz="0" w:space="0" w:color="auto"/>
            <w:left w:val="none" w:sz="0" w:space="0" w:color="auto"/>
            <w:bottom w:val="none" w:sz="0" w:space="0" w:color="auto"/>
            <w:right w:val="none" w:sz="0" w:space="0" w:color="auto"/>
          </w:divBdr>
          <w:divsChild>
            <w:div w:id="1720008914">
              <w:marLeft w:val="0"/>
              <w:marRight w:val="0"/>
              <w:marTop w:val="0"/>
              <w:marBottom w:val="0"/>
              <w:divBdr>
                <w:top w:val="none" w:sz="0" w:space="0" w:color="auto"/>
                <w:left w:val="none" w:sz="0" w:space="0" w:color="auto"/>
                <w:bottom w:val="none" w:sz="0" w:space="0" w:color="auto"/>
                <w:right w:val="none" w:sz="0" w:space="0" w:color="auto"/>
              </w:divBdr>
            </w:div>
            <w:div w:id="1507793138">
              <w:marLeft w:val="0"/>
              <w:marRight w:val="0"/>
              <w:marTop w:val="0"/>
              <w:marBottom w:val="0"/>
              <w:divBdr>
                <w:top w:val="none" w:sz="0" w:space="0" w:color="auto"/>
                <w:left w:val="none" w:sz="0" w:space="0" w:color="auto"/>
                <w:bottom w:val="none" w:sz="0" w:space="0" w:color="auto"/>
                <w:right w:val="none" w:sz="0" w:space="0" w:color="auto"/>
              </w:divBdr>
              <w:divsChild>
                <w:div w:id="372123507">
                  <w:marLeft w:val="0"/>
                  <w:marRight w:val="0"/>
                  <w:marTop w:val="0"/>
                  <w:marBottom w:val="0"/>
                  <w:divBdr>
                    <w:top w:val="none" w:sz="0" w:space="0" w:color="auto"/>
                    <w:left w:val="none" w:sz="0" w:space="0" w:color="auto"/>
                    <w:bottom w:val="none" w:sz="0" w:space="0" w:color="auto"/>
                    <w:right w:val="none" w:sz="0" w:space="0" w:color="auto"/>
                  </w:divBdr>
                  <w:divsChild>
                    <w:div w:id="1319698516">
                      <w:marLeft w:val="0"/>
                      <w:marRight w:val="0"/>
                      <w:marTop w:val="0"/>
                      <w:marBottom w:val="0"/>
                      <w:divBdr>
                        <w:top w:val="none" w:sz="0" w:space="0" w:color="auto"/>
                        <w:left w:val="none" w:sz="0" w:space="0" w:color="auto"/>
                        <w:bottom w:val="none" w:sz="0" w:space="0" w:color="auto"/>
                        <w:right w:val="none" w:sz="0" w:space="0" w:color="auto"/>
                      </w:divBdr>
                    </w:div>
                  </w:divsChild>
                </w:div>
                <w:div w:id="1565331921">
                  <w:marLeft w:val="0"/>
                  <w:marRight w:val="0"/>
                  <w:marTop w:val="144"/>
                  <w:marBottom w:val="0"/>
                  <w:divBdr>
                    <w:top w:val="none" w:sz="0" w:space="0" w:color="auto"/>
                    <w:left w:val="none" w:sz="0" w:space="0" w:color="auto"/>
                    <w:bottom w:val="none" w:sz="0" w:space="0" w:color="auto"/>
                    <w:right w:val="none" w:sz="0" w:space="0" w:color="auto"/>
                  </w:divBdr>
                  <w:divsChild>
                    <w:div w:id="1841306612">
                      <w:marLeft w:val="0"/>
                      <w:marRight w:val="0"/>
                      <w:marTop w:val="0"/>
                      <w:marBottom w:val="0"/>
                      <w:divBdr>
                        <w:top w:val="none" w:sz="0" w:space="0" w:color="auto"/>
                        <w:left w:val="none" w:sz="0" w:space="0" w:color="auto"/>
                        <w:bottom w:val="none" w:sz="0" w:space="0" w:color="auto"/>
                        <w:right w:val="none" w:sz="0" w:space="0" w:color="auto"/>
                      </w:divBdr>
                      <w:divsChild>
                        <w:div w:id="138695164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3658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5161">
          <w:marLeft w:val="0"/>
          <w:marRight w:val="0"/>
          <w:marTop w:val="120"/>
          <w:marBottom w:val="0"/>
          <w:divBdr>
            <w:top w:val="none" w:sz="0" w:space="0" w:color="auto"/>
            <w:left w:val="none" w:sz="0" w:space="0" w:color="auto"/>
            <w:bottom w:val="none" w:sz="0" w:space="0" w:color="auto"/>
            <w:right w:val="none" w:sz="0" w:space="0" w:color="auto"/>
          </w:divBdr>
          <w:divsChild>
            <w:div w:id="1432243387">
              <w:marLeft w:val="0"/>
              <w:marRight w:val="0"/>
              <w:marTop w:val="0"/>
              <w:marBottom w:val="0"/>
              <w:divBdr>
                <w:top w:val="none" w:sz="0" w:space="0" w:color="auto"/>
                <w:left w:val="none" w:sz="0" w:space="0" w:color="auto"/>
                <w:bottom w:val="none" w:sz="0" w:space="0" w:color="auto"/>
                <w:right w:val="none" w:sz="0" w:space="0" w:color="auto"/>
              </w:divBdr>
            </w:div>
            <w:div w:id="391271474">
              <w:marLeft w:val="0"/>
              <w:marRight w:val="0"/>
              <w:marTop w:val="0"/>
              <w:marBottom w:val="0"/>
              <w:divBdr>
                <w:top w:val="none" w:sz="0" w:space="0" w:color="auto"/>
                <w:left w:val="none" w:sz="0" w:space="0" w:color="auto"/>
                <w:bottom w:val="none" w:sz="0" w:space="0" w:color="auto"/>
                <w:right w:val="none" w:sz="0" w:space="0" w:color="auto"/>
              </w:divBdr>
              <w:divsChild>
                <w:div w:id="65567094">
                  <w:marLeft w:val="0"/>
                  <w:marRight w:val="0"/>
                  <w:marTop w:val="0"/>
                  <w:marBottom w:val="0"/>
                  <w:divBdr>
                    <w:top w:val="none" w:sz="0" w:space="0" w:color="auto"/>
                    <w:left w:val="none" w:sz="0" w:space="0" w:color="auto"/>
                    <w:bottom w:val="none" w:sz="0" w:space="0" w:color="auto"/>
                    <w:right w:val="none" w:sz="0" w:space="0" w:color="auto"/>
                  </w:divBdr>
                  <w:divsChild>
                    <w:div w:id="1316639183">
                      <w:marLeft w:val="0"/>
                      <w:marRight w:val="0"/>
                      <w:marTop w:val="0"/>
                      <w:marBottom w:val="0"/>
                      <w:divBdr>
                        <w:top w:val="none" w:sz="0" w:space="0" w:color="auto"/>
                        <w:left w:val="none" w:sz="0" w:space="0" w:color="auto"/>
                        <w:bottom w:val="none" w:sz="0" w:space="0" w:color="auto"/>
                        <w:right w:val="none" w:sz="0" w:space="0" w:color="auto"/>
                      </w:divBdr>
                    </w:div>
                  </w:divsChild>
                </w:div>
                <w:div w:id="826285768">
                  <w:marLeft w:val="0"/>
                  <w:marRight w:val="0"/>
                  <w:marTop w:val="144"/>
                  <w:marBottom w:val="0"/>
                  <w:divBdr>
                    <w:top w:val="none" w:sz="0" w:space="0" w:color="auto"/>
                    <w:left w:val="none" w:sz="0" w:space="0" w:color="auto"/>
                    <w:bottom w:val="none" w:sz="0" w:space="0" w:color="auto"/>
                    <w:right w:val="none" w:sz="0" w:space="0" w:color="auto"/>
                  </w:divBdr>
                  <w:divsChild>
                    <w:div w:id="2057731062">
                      <w:marLeft w:val="0"/>
                      <w:marRight w:val="0"/>
                      <w:marTop w:val="0"/>
                      <w:marBottom w:val="0"/>
                      <w:divBdr>
                        <w:top w:val="none" w:sz="0" w:space="0" w:color="auto"/>
                        <w:left w:val="none" w:sz="0" w:space="0" w:color="auto"/>
                        <w:bottom w:val="none" w:sz="0" w:space="0" w:color="auto"/>
                        <w:right w:val="none" w:sz="0" w:space="0" w:color="auto"/>
                      </w:divBdr>
                      <w:divsChild>
                        <w:div w:id="155322571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9560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1351">
          <w:marLeft w:val="0"/>
          <w:marRight w:val="0"/>
          <w:marTop w:val="120"/>
          <w:marBottom w:val="0"/>
          <w:divBdr>
            <w:top w:val="none" w:sz="0" w:space="0" w:color="auto"/>
            <w:left w:val="none" w:sz="0" w:space="0" w:color="auto"/>
            <w:bottom w:val="none" w:sz="0" w:space="0" w:color="auto"/>
            <w:right w:val="none" w:sz="0" w:space="0" w:color="auto"/>
          </w:divBdr>
          <w:divsChild>
            <w:div w:id="554238117">
              <w:marLeft w:val="0"/>
              <w:marRight w:val="0"/>
              <w:marTop w:val="0"/>
              <w:marBottom w:val="0"/>
              <w:divBdr>
                <w:top w:val="none" w:sz="0" w:space="0" w:color="auto"/>
                <w:left w:val="none" w:sz="0" w:space="0" w:color="auto"/>
                <w:bottom w:val="none" w:sz="0" w:space="0" w:color="auto"/>
                <w:right w:val="none" w:sz="0" w:space="0" w:color="auto"/>
              </w:divBdr>
            </w:div>
            <w:div w:id="819931530">
              <w:marLeft w:val="0"/>
              <w:marRight w:val="0"/>
              <w:marTop w:val="0"/>
              <w:marBottom w:val="0"/>
              <w:divBdr>
                <w:top w:val="none" w:sz="0" w:space="0" w:color="auto"/>
                <w:left w:val="none" w:sz="0" w:space="0" w:color="auto"/>
                <w:bottom w:val="none" w:sz="0" w:space="0" w:color="auto"/>
                <w:right w:val="none" w:sz="0" w:space="0" w:color="auto"/>
              </w:divBdr>
              <w:divsChild>
                <w:div w:id="692799981">
                  <w:marLeft w:val="0"/>
                  <w:marRight w:val="0"/>
                  <w:marTop w:val="0"/>
                  <w:marBottom w:val="0"/>
                  <w:divBdr>
                    <w:top w:val="none" w:sz="0" w:space="0" w:color="auto"/>
                    <w:left w:val="none" w:sz="0" w:space="0" w:color="auto"/>
                    <w:bottom w:val="none" w:sz="0" w:space="0" w:color="auto"/>
                    <w:right w:val="none" w:sz="0" w:space="0" w:color="auto"/>
                  </w:divBdr>
                  <w:divsChild>
                    <w:div w:id="977101795">
                      <w:marLeft w:val="0"/>
                      <w:marRight w:val="0"/>
                      <w:marTop w:val="0"/>
                      <w:marBottom w:val="0"/>
                      <w:divBdr>
                        <w:top w:val="none" w:sz="0" w:space="0" w:color="auto"/>
                        <w:left w:val="none" w:sz="0" w:space="0" w:color="auto"/>
                        <w:bottom w:val="none" w:sz="0" w:space="0" w:color="auto"/>
                        <w:right w:val="none" w:sz="0" w:space="0" w:color="auto"/>
                      </w:divBdr>
                    </w:div>
                  </w:divsChild>
                </w:div>
                <w:div w:id="994408506">
                  <w:marLeft w:val="0"/>
                  <w:marRight w:val="0"/>
                  <w:marTop w:val="144"/>
                  <w:marBottom w:val="0"/>
                  <w:divBdr>
                    <w:top w:val="none" w:sz="0" w:space="0" w:color="auto"/>
                    <w:left w:val="none" w:sz="0" w:space="0" w:color="auto"/>
                    <w:bottom w:val="none" w:sz="0" w:space="0" w:color="auto"/>
                    <w:right w:val="none" w:sz="0" w:space="0" w:color="auto"/>
                  </w:divBdr>
                  <w:divsChild>
                    <w:div w:id="2056732965">
                      <w:marLeft w:val="0"/>
                      <w:marRight w:val="0"/>
                      <w:marTop w:val="0"/>
                      <w:marBottom w:val="0"/>
                      <w:divBdr>
                        <w:top w:val="none" w:sz="0" w:space="0" w:color="auto"/>
                        <w:left w:val="none" w:sz="0" w:space="0" w:color="auto"/>
                        <w:bottom w:val="none" w:sz="0" w:space="0" w:color="auto"/>
                        <w:right w:val="none" w:sz="0" w:space="0" w:color="auto"/>
                      </w:divBdr>
                      <w:divsChild>
                        <w:div w:id="169719174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427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8384">
          <w:marLeft w:val="0"/>
          <w:marRight w:val="0"/>
          <w:marTop w:val="120"/>
          <w:marBottom w:val="0"/>
          <w:divBdr>
            <w:top w:val="none" w:sz="0" w:space="0" w:color="auto"/>
            <w:left w:val="none" w:sz="0" w:space="0" w:color="auto"/>
            <w:bottom w:val="none" w:sz="0" w:space="0" w:color="auto"/>
            <w:right w:val="none" w:sz="0" w:space="0" w:color="auto"/>
          </w:divBdr>
          <w:divsChild>
            <w:div w:id="433864525">
              <w:marLeft w:val="0"/>
              <w:marRight w:val="0"/>
              <w:marTop w:val="0"/>
              <w:marBottom w:val="0"/>
              <w:divBdr>
                <w:top w:val="none" w:sz="0" w:space="0" w:color="auto"/>
                <w:left w:val="none" w:sz="0" w:space="0" w:color="auto"/>
                <w:bottom w:val="none" w:sz="0" w:space="0" w:color="auto"/>
                <w:right w:val="none" w:sz="0" w:space="0" w:color="auto"/>
              </w:divBdr>
            </w:div>
            <w:div w:id="57020263">
              <w:marLeft w:val="0"/>
              <w:marRight w:val="0"/>
              <w:marTop w:val="0"/>
              <w:marBottom w:val="0"/>
              <w:divBdr>
                <w:top w:val="none" w:sz="0" w:space="0" w:color="auto"/>
                <w:left w:val="none" w:sz="0" w:space="0" w:color="auto"/>
                <w:bottom w:val="none" w:sz="0" w:space="0" w:color="auto"/>
                <w:right w:val="none" w:sz="0" w:space="0" w:color="auto"/>
              </w:divBdr>
              <w:divsChild>
                <w:div w:id="215358562">
                  <w:marLeft w:val="0"/>
                  <w:marRight w:val="0"/>
                  <w:marTop w:val="0"/>
                  <w:marBottom w:val="0"/>
                  <w:divBdr>
                    <w:top w:val="none" w:sz="0" w:space="0" w:color="auto"/>
                    <w:left w:val="none" w:sz="0" w:space="0" w:color="auto"/>
                    <w:bottom w:val="none" w:sz="0" w:space="0" w:color="auto"/>
                    <w:right w:val="none" w:sz="0" w:space="0" w:color="auto"/>
                  </w:divBdr>
                  <w:divsChild>
                    <w:div w:id="154422801">
                      <w:marLeft w:val="0"/>
                      <w:marRight w:val="0"/>
                      <w:marTop w:val="0"/>
                      <w:marBottom w:val="0"/>
                      <w:divBdr>
                        <w:top w:val="none" w:sz="0" w:space="0" w:color="auto"/>
                        <w:left w:val="none" w:sz="0" w:space="0" w:color="auto"/>
                        <w:bottom w:val="none" w:sz="0" w:space="0" w:color="auto"/>
                        <w:right w:val="none" w:sz="0" w:space="0" w:color="auto"/>
                      </w:divBdr>
                    </w:div>
                  </w:divsChild>
                </w:div>
                <w:div w:id="485123333">
                  <w:marLeft w:val="0"/>
                  <w:marRight w:val="0"/>
                  <w:marTop w:val="144"/>
                  <w:marBottom w:val="0"/>
                  <w:divBdr>
                    <w:top w:val="none" w:sz="0" w:space="0" w:color="auto"/>
                    <w:left w:val="none" w:sz="0" w:space="0" w:color="auto"/>
                    <w:bottom w:val="none" w:sz="0" w:space="0" w:color="auto"/>
                    <w:right w:val="none" w:sz="0" w:space="0" w:color="auto"/>
                  </w:divBdr>
                  <w:divsChild>
                    <w:div w:id="144706862">
                      <w:marLeft w:val="0"/>
                      <w:marRight w:val="0"/>
                      <w:marTop w:val="0"/>
                      <w:marBottom w:val="0"/>
                      <w:divBdr>
                        <w:top w:val="none" w:sz="0" w:space="0" w:color="auto"/>
                        <w:left w:val="none" w:sz="0" w:space="0" w:color="auto"/>
                        <w:bottom w:val="none" w:sz="0" w:space="0" w:color="auto"/>
                        <w:right w:val="none" w:sz="0" w:space="0" w:color="auto"/>
                      </w:divBdr>
                      <w:divsChild>
                        <w:div w:id="171946950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6175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7057">
          <w:marLeft w:val="0"/>
          <w:marRight w:val="0"/>
          <w:marTop w:val="120"/>
          <w:marBottom w:val="0"/>
          <w:divBdr>
            <w:top w:val="none" w:sz="0" w:space="0" w:color="auto"/>
            <w:left w:val="none" w:sz="0" w:space="0" w:color="auto"/>
            <w:bottom w:val="none" w:sz="0" w:space="0" w:color="auto"/>
            <w:right w:val="none" w:sz="0" w:space="0" w:color="auto"/>
          </w:divBdr>
          <w:divsChild>
            <w:div w:id="237174921">
              <w:marLeft w:val="0"/>
              <w:marRight w:val="0"/>
              <w:marTop w:val="0"/>
              <w:marBottom w:val="0"/>
              <w:divBdr>
                <w:top w:val="none" w:sz="0" w:space="0" w:color="auto"/>
                <w:left w:val="none" w:sz="0" w:space="0" w:color="auto"/>
                <w:bottom w:val="none" w:sz="0" w:space="0" w:color="auto"/>
                <w:right w:val="none" w:sz="0" w:space="0" w:color="auto"/>
              </w:divBdr>
            </w:div>
            <w:div w:id="1946224789">
              <w:marLeft w:val="0"/>
              <w:marRight w:val="0"/>
              <w:marTop w:val="0"/>
              <w:marBottom w:val="0"/>
              <w:divBdr>
                <w:top w:val="none" w:sz="0" w:space="0" w:color="auto"/>
                <w:left w:val="none" w:sz="0" w:space="0" w:color="auto"/>
                <w:bottom w:val="none" w:sz="0" w:space="0" w:color="auto"/>
                <w:right w:val="none" w:sz="0" w:space="0" w:color="auto"/>
              </w:divBdr>
              <w:divsChild>
                <w:div w:id="1614750471">
                  <w:marLeft w:val="0"/>
                  <w:marRight w:val="0"/>
                  <w:marTop w:val="0"/>
                  <w:marBottom w:val="0"/>
                  <w:divBdr>
                    <w:top w:val="none" w:sz="0" w:space="0" w:color="auto"/>
                    <w:left w:val="none" w:sz="0" w:space="0" w:color="auto"/>
                    <w:bottom w:val="none" w:sz="0" w:space="0" w:color="auto"/>
                    <w:right w:val="none" w:sz="0" w:space="0" w:color="auto"/>
                  </w:divBdr>
                  <w:divsChild>
                    <w:div w:id="29185993">
                      <w:marLeft w:val="0"/>
                      <w:marRight w:val="0"/>
                      <w:marTop w:val="0"/>
                      <w:marBottom w:val="0"/>
                      <w:divBdr>
                        <w:top w:val="none" w:sz="0" w:space="0" w:color="auto"/>
                        <w:left w:val="none" w:sz="0" w:space="0" w:color="auto"/>
                        <w:bottom w:val="none" w:sz="0" w:space="0" w:color="auto"/>
                        <w:right w:val="none" w:sz="0" w:space="0" w:color="auto"/>
                      </w:divBdr>
                    </w:div>
                  </w:divsChild>
                </w:div>
                <w:div w:id="1577546370">
                  <w:marLeft w:val="0"/>
                  <w:marRight w:val="0"/>
                  <w:marTop w:val="144"/>
                  <w:marBottom w:val="0"/>
                  <w:divBdr>
                    <w:top w:val="none" w:sz="0" w:space="0" w:color="auto"/>
                    <w:left w:val="none" w:sz="0" w:space="0" w:color="auto"/>
                    <w:bottom w:val="none" w:sz="0" w:space="0" w:color="auto"/>
                    <w:right w:val="none" w:sz="0" w:space="0" w:color="auto"/>
                  </w:divBdr>
                  <w:divsChild>
                    <w:div w:id="1592011681">
                      <w:marLeft w:val="0"/>
                      <w:marRight w:val="0"/>
                      <w:marTop w:val="0"/>
                      <w:marBottom w:val="0"/>
                      <w:divBdr>
                        <w:top w:val="none" w:sz="0" w:space="0" w:color="auto"/>
                        <w:left w:val="none" w:sz="0" w:space="0" w:color="auto"/>
                        <w:bottom w:val="none" w:sz="0" w:space="0" w:color="auto"/>
                        <w:right w:val="none" w:sz="0" w:space="0" w:color="auto"/>
                      </w:divBdr>
                      <w:divsChild>
                        <w:div w:id="99950689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319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81410">
          <w:marLeft w:val="0"/>
          <w:marRight w:val="0"/>
          <w:marTop w:val="120"/>
          <w:marBottom w:val="0"/>
          <w:divBdr>
            <w:top w:val="none" w:sz="0" w:space="0" w:color="auto"/>
            <w:left w:val="none" w:sz="0" w:space="0" w:color="auto"/>
            <w:bottom w:val="none" w:sz="0" w:space="0" w:color="auto"/>
            <w:right w:val="none" w:sz="0" w:space="0" w:color="auto"/>
          </w:divBdr>
          <w:divsChild>
            <w:div w:id="185798204">
              <w:marLeft w:val="0"/>
              <w:marRight w:val="0"/>
              <w:marTop w:val="0"/>
              <w:marBottom w:val="0"/>
              <w:divBdr>
                <w:top w:val="none" w:sz="0" w:space="0" w:color="auto"/>
                <w:left w:val="none" w:sz="0" w:space="0" w:color="auto"/>
                <w:bottom w:val="none" w:sz="0" w:space="0" w:color="auto"/>
                <w:right w:val="none" w:sz="0" w:space="0" w:color="auto"/>
              </w:divBdr>
            </w:div>
            <w:div w:id="1482313427">
              <w:marLeft w:val="0"/>
              <w:marRight w:val="0"/>
              <w:marTop w:val="0"/>
              <w:marBottom w:val="0"/>
              <w:divBdr>
                <w:top w:val="none" w:sz="0" w:space="0" w:color="auto"/>
                <w:left w:val="none" w:sz="0" w:space="0" w:color="auto"/>
                <w:bottom w:val="none" w:sz="0" w:space="0" w:color="auto"/>
                <w:right w:val="none" w:sz="0" w:space="0" w:color="auto"/>
              </w:divBdr>
              <w:divsChild>
                <w:div w:id="1039357666">
                  <w:marLeft w:val="0"/>
                  <w:marRight w:val="0"/>
                  <w:marTop w:val="0"/>
                  <w:marBottom w:val="0"/>
                  <w:divBdr>
                    <w:top w:val="none" w:sz="0" w:space="0" w:color="auto"/>
                    <w:left w:val="none" w:sz="0" w:space="0" w:color="auto"/>
                    <w:bottom w:val="none" w:sz="0" w:space="0" w:color="auto"/>
                    <w:right w:val="none" w:sz="0" w:space="0" w:color="auto"/>
                  </w:divBdr>
                  <w:divsChild>
                    <w:div w:id="596596920">
                      <w:marLeft w:val="0"/>
                      <w:marRight w:val="0"/>
                      <w:marTop w:val="0"/>
                      <w:marBottom w:val="0"/>
                      <w:divBdr>
                        <w:top w:val="none" w:sz="0" w:space="0" w:color="auto"/>
                        <w:left w:val="none" w:sz="0" w:space="0" w:color="auto"/>
                        <w:bottom w:val="none" w:sz="0" w:space="0" w:color="auto"/>
                        <w:right w:val="none" w:sz="0" w:space="0" w:color="auto"/>
                      </w:divBdr>
                    </w:div>
                  </w:divsChild>
                </w:div>
                <w:div w:id="351490088">
                  <w:marLeft w:val="0"/>
                  <w:marRight w:val="0"/>
                  <w:marTop w:val="144"/>
                  <w:marBottom w:val="0"/>
                  <w:divBdr>
                    <w:top w:val="none" w:sz="0" w:space="0" w:color="auto"/>
                    <w:left w:val="none" w:sz="0" w:space="0" w:color="auto"/>
                    <w:bottom w:val="none" w:sz="0" w:space="0" w:color="auto"/>
                    <w:right w:val="none" w:sz="0" w:space="0" w:color="auto"/>
                  </w:divBdr>
                  <w:divsChild>
                    <w:div w:id="1740247505">
                      <w:marLeft w:val="0"/>
                      <w:marRight w:val="0"/>
                      <w:marTop w:val="0"/>
                      <w:marBottom w:val="0"/>
                      <w:divBdr>
                        <w:top w:val="none" w:sz="0" w:space="0" w:color="auto"/>
                        <w:left w:val="none" w:sz="0" w:space="0" w:color="auto"/>
                        <w:bottom w:val="none" w:sz="0" w:space="0" w:color="auto"/>
                        <w:right w:val="none" w:sz="0" w:space="0" w:color="auto"/>
                      </w:divBdr>
                      <w:divsChild>
                        <w:div w:id="24334723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0429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18294">
          <w:marLeft w:val="0"/>
          <w:marRight w:val="0"/>
          <w:marTop w:val="120"/>
          <w:marBottom w:val="0"/>
          <w:divBdr>
            <w:top w:val="none" w:sz="0" w:space="0" w:color="auto"/>
            <w:left w:val="none" w:sz="0" w:space="0" w:color="auto"/>
            <w:bottom w:val="none" w:sz="0" w:space="0" w:color="auto"/>
            <w:right w:val="none" w:sz="0" w:space="0" w:color="auto"/>
          </w:divBdr>
          <w:divsChild>
            <w:div w:id="81725758">
              <w:marLeft w:val="0"/>
              <w:marRight w:val="0"/>
              <w:marTop w:val="0"/>
              <w:marBottom w:val="0"/>
              <w:divBdr>
                <w:top w:val="none" w:sz="0" w:space="0" w:color="auto"/>
                <w:left w:val="none" w:sz="0" w:space="0" w:color="auto"/>
                <w:bottom w:val="none" w:sz="0" w:space="0" w:color="auto"/>
                <w:right w:val="none" w:sz="0" w:space="0" w:color="auto"/>
              </w:divBdr>
            </w:div>
            <w:div w:id="1720591803">
              <w:marLeft w:val="0"/>
              <w:marRight w:val="0"/>
              <w:marTop w:val="0"/>
              <w:marBottom w:val="0"/>
              <w:divBdr>
                <w:top w:val="none" w:sz="0" w:space="0" w:color="auto"/>
                <w:left w:val="none" w:sz="0" w:space="0" w:color="auto"/>
                <w:bottom w:val="none" w:sz="0" w:space="0" w:color="auto"/>
                <w:right w:val="none" w:sz="0" w:space="0" w:color="auto"/>
              </w:divBdr>
              <w:divsChild>
                <w:div w:id="1393312835">
                  <w:marLeft w:val="0"/>
                  <w:marRight w:val="0"/>
                  <w:marTop w:val="0"/>
                  <w:marBottom w:val="0"/>
                  <w:divBdr>
                    <w:top w:val="none" w:sz="0" w:space="0" w:color="auto"/>
                    <w:left w:val="none" w:sz="0" w:space="0" w:color="auto"/>
                    <w:bottom w:val="none" w:sz="0" w:space="0" w:color="auto"/>
                    <w:right w:val="none" w:sz="0" w:space="0" w:color="auto"/>
                  </w:divBdr>
                  <w:divsChild>
                    <w:div w:id="472647436">
                      <w:marLeft w:val="0"/>
                      <w:marRight w:val="0"/>
                      <w:marTop w:val="0"/>
                      <w:marBottom w:val="0"/>
                      <w:divBdr>
                        <w:top w:val="none" w:sz="0" w:space="0" w:color="auto"/>
                        <w:left w:val="none" w:sz="0" w:space="0" w:color="auto"/>
                        <w:bottom w:val="none" w:sz="0" w:space="0" w:color="auto"/>
                        <w:right w:val="none" w:sz="0" w:space="0" w:color="auto"/>
                      </w:divBdr>
                    </w:div>
                  </w:divsChild>
                </w:div>
                <w:div w:id="579489414">
                  <w:marLeft w:val="0"/>
                  <w:marRight w:val="0"/>
                  <w:marTop w:val="144"/>
                  <w:marBottom w:val="0"/>
                  <w:divBdr>
                    <w:top w:val="none" w:sz="0" w:space="0" w:color="auto"/>
                    <w:left w:val="none" w:sz="0" w:space="0" w:color="auto"/>
                    <w:bottom w:val="none" w:sz="0" w:space="0" w:color="auto"/>
                    <w:right w:val="none" w:sz="0" w:space="0" w:color="auto"/>
                  </w:divBdr>
                  <w:divsChild>
                    <w:div w:id="35935916">
                      <w:marLeft w:val="0"/>
                      <w:marRight w:val="0"/>
                      <w:marTop w:val="0"/>
                      <w:marBottom w:val="0"/>
                      <w:divBdr>
                        <w:top w:val="none" w:sz="0" w:space="0" w:color="auto"/>
                        <w:left w:val="none" w:sz="0" w:space="0" w:color="auto"/>
                        <w:bottom w:val="none" w:sz="0" w:space="0" w:color="auto"/>
                        <w:right w:val="none" w:sz="0" w:space="0" w:color="auto"/>
                      </w:divBdr>
                      <w:divsChild>
                        <w:div w:id="153218238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4741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62955">
          <w:marLeft w:val="0"/>
          <w:marRight w:val="0"/>
          <w:marTop w:val="120"/>
          <w:marBottom w:val="0"/>
          <w:divBdr>
            <w:top w:val="none" w:sz="0" w:space="0" w:color="auto"/>
            <w:left w:val="none" w:sz="0" w:space="0" w:color="auto"/>
            <w:bottom w:val="none" w:sz="0" w:space="0" w:color="auto"/>
            <w:right w:val="none" w:sz="0" w:space="0" w:color="auto"/>
          </w:divBdr>
          <w:divsChild>
            <w:div w:id="725297251">
              <w:marLeft w:val="0"/>
              <w:marRight w:val="0"/>
              <w:marTop w:val="0"/>
              <w:marBottom w:val="0"/>
              <w:divBdr>
                <w:top w:val="none" w:sz="0" w:space="0" w:color="auto"/>
                <w:left w:val="none" w:sz="0" w:space="0" w:color="auto"/>
                <w:bottom w:val="none" w:sz="0" w:space="0" w:color="auto"/>
                <w:right w:val="none" w:sz="0" w:space="0" w:color="auto"/>
              </w:divBdr>
            </w:div>
            <w:div w:id="755638305">
              <w:marLeft w:val="0"/>
              <w:marRight w:val="0"/>
              <w:marTop w:val="0"/>
              <w:marBottom w:val="0"/>
              <w:divBdr>
                <w:top w:val="none" w:sz="0" w:space="0" w:color="auto"/>
                <w:left w:val="none" w:sz="0" w:space="0" w:color="auto"/>
                <w:bottom w:val="none" w:sz="0" w:space="0" w:color="auto"/>
                <w:right w:val="none" w:sz="0" w:space="0" w:color="auto"/>
              </w:divBdr>
              <w:divsChild>
                <w:div w:id="1389456927">
                  <w:marLeft w:val="0"/>
                  <w:marRight w:val="0"/>
                  <w:marTop w:val="0"/>
                  <w:marBottom w:val="0"/>
                  <w:divBdr>
                    <w:top w:val="none" w:sz="0" w:space="0" w:color="auto"/>
                    <w:left w:val="none" w:sz="0" w:space="0" w:color="auto"/>
                    <w:bottom w:val="none" w:sz="0" w:space="0" w:color="auto"/>
                    <w:right w:val="none" w:sz="0" w:space="0" w:color="auto"/>
                  </w:divBdr>
                  <w:divsChild>
                    <w:div w:id="1921325690">
                      <w:marLeft w:val="0"/>
                      <w:marRight w:val="0"/>
                      <w:marTop w:val="0"/>
                      <w:marBottom w:val="0"/>
                      <w:divBdr>
                        <w:top w:val="none" w:sz="0" w:space="0" w:color="auto"/>
                        <w:left w:val="none" w:sz="0" w:space="0" w:color="auto"/>
                        <w:bottom w:val="none" w:sz="0" w:space="0" w:color="auto"/>
                        <w:right w:val="none" w:sz="0" w:space="0" w:color="auto"/>
                      </w:divBdr>
                    </w:div>
                  </w:divsChild>
                </w:div>
                <w:div w:id="334844166">
                  <w:marLeft w:val="0"/>
                  <w:marRight w:val="0"/>
                  <w:marTop w:val="144"/>
                  <w:marBottom w:val="0"/>
                  <w:divBdr>
                    <w:top w:val="none" w:sz="0" w:space="0" w:color="auto"/>
                    <w:left w:val="none" w:sz="0" w:space="0" w:color="auto"/>
                    <w:bottom w:val="none" w:sz="0" w:space="0" w:color="auto"/>
                    <w:right w:val="none" w:sz="0" w:space="0" w:color="auto"/>
                  </w:divBdr>
                  <w:divsChild>
                    <w:div w:id="1742364929">
                      <w:marLeft w:val="0"/>
                      <w:marRight w:val="0"/>
                      <w:marTop w:val="0"/>
                      <w:marBottom w:val="0"/>
                      <w:divBdr>
                        <w:top w:val="none" w:sz="0" w:space="0" w:color="auto"/>
                        <w:left w:val="none" w:sz="0" w:space="0" w:color="auto"/>
                        <w:bottom w:val="none" w:sz="0" w:space="0" w:color="auto"/>
                        <w:right w:val="none" w:sz="0" w:space="0" w:color="auto"/>
                      </w:divBdr>
                      <w:divsChild>
                        <w:div w:id="73835826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039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5637">
          <w:marLeft w:val="0"/>
          <w:marRight w:val="0"/>
          <w:marTop w:val="120"/>
          <w:marBottom w:val="0"/>
          <w:divBdr>
            <w:top w:val="none" w:sz="0" w:space="0" w:color="auto"/>
            <w:left w:val="none" w:sz="0" w:space="0" w:color="auto"/>
            <w:bottom w:val="none" w:sz="0" w:space="0" w:color="auto"/>
            <w:right w:val="none" w:sz="0" w:space="0" w:color="auto"/>
          </w:divBdr>
          <w:divsChild>
            <w:div w:id="1027102807">
              <w:marLeft w:val="0"/>
              <w:marRight w:val="0"/>
              <w:marTop w:val="0"/>
              <w:marBottom w:val="0"/>
              <w:divBdr>
                <w:top w:val="none" w:sz="0" w:space="0" w:color="auto"/>
                <w:left w:val="none" w:sz="0" w:space="0" w:color="auto"/>
                <w:bottom w:val="none" w:sz="0" w:space="0" w:color="auto"/>
                <w:right w:val="none" w:sz="0" w:space="0" w:color="auto"/>
              </w:divBdr>
            </w:div>
            <w:div w:id="2036692565">
              <w:marLeft w:val="0"/>
              <w:marRight w:val="0"/>
              <w:marTop w:val="0"/>
              <w:marBottom w:val="0"/>
              <w:divBdr>
                <w:top w:val="none" w:sz="0" w:space="0" w:color="auto"/>
                <w:left w:val="none" w:sz="0" w:space="0" w:color="auto"/>
                <w:bottom w:val="none" w:sz="0" w:space="0" w:color="auto"/>
                <w:right w:val="none" w:sz="0" w:space="0" w:color="auto"/>
              </w:divBdr>
              <w:divsChild>
                <w:div w:id="1438134945">
                  <w:marLeft w:val="0"/>
                  <w:marRight w:val="0"/>
                  <w:marTop w:val="0"/>
                  <w:marBottom w:val="0"/>
                  <w:divBdr>
                    <w:top w:val="none" w:sz="0" w:space="0" w:color="auto"/>
                    <w:left w:val="none" w:sz="0" w:space="0" w:color="auto"/>
                    <w:bottom w:val="none" w:sz="0" w:space="0" w:color="auto"/>
                    <w:right w:val="none" w:sz="0" w:space="0" w:color="auto"/>
                  </w:divBdr>
                  <w:divsChild>
                    <w:div w:id="652754193">
                      <w:marLeft w:val="0"/>
                      <w:marRight w:val="0"/>
                      <w:marTop w:val="0"/>
                      <w:marBottom w:val="0"/>
                      <w:divBdr>
                        <w:top w:val="none" w:sz="0" w:space="0" w:color="auto"/>
                        <w:left w:val="none" w:sz="0" w:space="0" w:color="auto"/>
                        <w:bottom w:val="none" w:sz="0" w:space="0" w:color="auto"/>
                        <w:right w:val="none" w:sz="0" w:space="0" w:color="auto"/>
                      </w:divBdr>
                    </w:div>
                  </w:divsChild>
                </w:div>
                <w:div w:id="1846164890">
                  <w:marLeft w:val="0"/>
                  <w:marRight w:val="0"/>
                  <w:marTop w:val="144"/>
                  <w:marBottom w:val="0"/>
                  <w:divBdr>
                    <w:top w:val="none" w:sz="0" w:space="0" w:color="auto"/>
                    <w:left w:val="none" w:sz="0" w:space="0" w:color="auto"/>
                    <w:bottom w:val="none" w:sz="0" w:space="0" w:color="auto"/>
                    <w:right w:val="none" w:sz="0" w:space="0" w:color="auto"/>
                  </w:divBdr>
                  <w:divsChild>
                    <w:div w:id="1222325194">
                      <w:marLeft w:val="0"/>
                      <w:marRight w:val="0"/>
                      <w:marTop w:val="0"/>
                      <w:marBottom w:val="0"/>
                      <w:divBdr>
                        <w:top w:val="none" w:sz="0" w:space="0" w:color="auto"/>
                        <w:left w:val="none" w:sz="0" w:space="0" w:color="auto"/>
                        <w:bottom w:val="none" w:sz="0" w:space="0" w:color="auto"/>
                        <w:right w:val="none" w:sz="0" w:space="0" w:color="auto"/>
                      </w:divBdr>
                      <w:divsChild>
                        <w:div w:id="12408364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750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6179">
          <w:marLeft w:val="0"/>
          <w:marRight w:val="0"/>
          <w:marTop w:val="120"/>
          <w:marBottom w:val="0"/>
          <w:divBdr>
            <w:top w:val="none" w:sz="0" w:space="0" w:color="auto"/>
            <w:left w:val="none" w:sz="0" w:space="0" w:color="auto"/>
            <w:bottom w:val="none" w:sz="0" w:space="0" w:color="auto"/>
            <w:right w:val="none" w:sz="0" w:space="0" w:color="auto"/>
          </w:divBdr>
          <w:divsChild>
            <w:div w:id="1770655604">
              <w:marLeft w:val="0"/>
              <w:marRight w:val="0"/>
              <w:marTop w:val="0"/>
              <w:marBottom w:val="0"/>
              <w:divBdr>
                <w:top w:val="none" w:sz="0" w:space="0" w:color="auto"/>
                <w:left w:val="none" w:sz="0" w:space="0" w:color="auto"/>
                <w:bottom w:val="none" w:sz="0" w:space="0" w:color="auto"/>
                <w:right w:val="none" w:sz="0" w:space="0" w:color="auto"/>
              </w:divBdr>
            </w:div>
            <w:div w:id="1798255297">
              <w:marLeft w:val="0"/>
              <w:marRight w:val="0"/>
              <w:marTop w:val="0"/>
              <w:marBottom w:val="0"/>
              <w:divBdr>
                <w:top w:val="none" w:sz="0" w:space="0" w:color="auto"/>
                <w:left w:val="none" w:sz="0" w:space="0" w:color="auto"/>
                <w:bottom w:val="none" w:sz="0" w:space="0" w:color="auto"/>
                <w:right w:val="none" w:sz="0" w:space="0" w:color="auto"/>
              </w:divBdr>
              <w:divsChild>
                <w:div w:id="1755666631">
                  <w:marLeft w:val="0"/>
                  <w:marRight w:val="0"/>
                  <w:marTop w:val="0"/>
                  <w:marBottom w:val="0"/>
                  <w:divBdr>
                    <w:top w:val="none" w:sz="0" w:space="0" w:color="auto"/>
                    <w:left w:val="none" w:sz="0" w:space="0" w:color="auto"/>
                    <w:bottom w:val="none" w:sz="0" w:space="0" w:color="auto"/>
                    <w:right w:val="none" w:sz="0" w:space="0" w:color="auto"/>
                  </w:divBdr>
                  <w:divsChild>
                    <w:div w:id="1407730448">
                      <w:marLeft w:val="0"/>
                      <w:marRight w:val="0"/>
                      <w:marTop w:val="0"/>
                      <w:marBottom w:val="0"/>
                      <w:divBdr>
                        <w:top w:val="none" w:sz="0" w:space="0" w:color="auto"/>
                        <w:left w:val="none" w:sz="0" w:space="0" w:color="auto"/>
                        <w:bottom w:val="none" w:sz="0" w:space="0" w:color="auto"/>
                        <w:right w:val="none" w:sz="0" w:space="0" w:color="auto"/>
                      </w:divBdr>
                    </w:div>
                  </w:divsChild>
                </w:div>
                <w:div w:id="337580247">
                  <w:marLeft w:val="0"/>
                  <w:marRight w:val="0"/>
                  <w:marTop w:val="144"/>
                  <w:marBottom w:val="0"/>
                  <w:divBdr>
                    <w:top w:val="none" w:sz="0" w:space="0" w:color="auto"/>
                    <w:left w:val="none" w:sz="0" w:space="0" w:color="auto"/>
                    <w:bottom w:val="none" w:sz="0" w:space="0" w:color="auto"/>
                    <w:right w:val="none" w:sz="0" w:space="0" w:color="auto"/>
                  </w:divBdr>
                  <w:divsChild>
                    <w:div w:id="242691292">
                      <w:marLeft w:val="0"/>
                      <w:marRight w:val="0"/>
                      <w:marTop w:val="0"/>
                      <w:marBottom w:val="0"/>
                      <w:divBdr>
                        <w:top w:val="none" w:sz="0" w:space="0" w:color="auto"/>
                        <w:left w:val="none" w:sz="0" w:space="0" w:color="auto"/>
                        <w:bottom w:val="none" w:sz="0" w:space="0" w:color="auto"/>
                        <w:right w:val="none" w:sz="0" w:space="0" w:color="auto"/>
                      </w:divBdr>
                      <w:divsChild>
                        <w:div w:id="128242259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669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846005">
          <w:marLeft w:val="0"/>
          <w:marRight w:val="0"/>
          <w:marTop w:val="120"/>
          <w:marBottom w:val="0"/>
          <w:divBdr>
            <w:top w:val="none" w:sz="0" w:space="0" w:color="auto"/>
            <w:left w:val="none" w:sz="0" w:space="0" w:color="auto"/>
            <w:bottom w:val="none" w:sz="0" w:space="0" w:color="auto"/>
            <w:right w:val="none" w:sz="0" w:space="0" w:color="auto"/>
          </w:divBdr>
          <w:divsChild>
            <w:div w:id="1662585458">
              <w:marLeft w:val="0"/>
              <w:marRight w:val="0"/>
              <w:marTop w:val="0"/>
              <w:marBottom w:val="0"/>
              <w:divBdr>
                <w:top w:val="none" w:sz="0" w:space="0" w:color="auto"/>
                <w:left w:val="none" w:sz="0" w:space="0" w:color="auto"/>
                <w:bottom w:val="none" w:sz="0" w:space="0" w:color="auto"/>
                <w:right w:val="none" w:sz="0" w:space="0" w:color="auto"/>
              </w:divBdr>
            </w:div>
            <w:div w:id="1501896083">
              <w:marLeft w:val="0"/>
              <w:marRight w:val="0"/>
              <w:marTop w:val="0"/>
              <w:marBottom w:val="0"/>
              <w:divBdr>
                <w:top w:val="none" w:sz="0" w:space="0" w:color="auto"/>
                <w:left w:val="none" w:sz="0" w:space="0" w:color="auto"/>
                <w:bottom w:val="none" w:sz="0" w:space="0" w:color="auto"/>
                <w:right w:val="none" w:sz="0" w:space="0" w:color="auto"/>
              </w:divBdr>
              <w:divsChild>
                <w:div w:id="1968930550">
                  <w:marLeft w:val="0"/>
                  <w:marRight w:val="0"/>
                  <w:marTop w:val="0"/>
                  <w:marBottom w:val="0"/>
                  <w:divBdr>
                    <w:top w:val="none" w:sz="0" w:space="0" w:color="auto"/>
                    <w:left w:val="none" w:sz="0" w:space="0" w:color="auto"/>
                    <w:bottom w:val="none" w:sz="0" w:space="0" w:color="auto"/>
                    <w:right w:val="none" w:sz="0" w:space="0" w:color="auto"/>
                  </w:divBdr>
                  <w:divsChild>
                    <w:div w:id="1087964510">
                      <w:marLeft w:val="0"/>
                      <w:marRight w:val="0"/>
                      <w:marTop w:val="0"/>
                      <w:marBottom w:val="0"/>
                      <w:divBdr>
                        <w:top w:val="none" w:sz="0" w:space="0" w:color="auto"/>
                        <w:left w:val="none" w:sz="0" w:space="0" w:color="auto"/>
                        <w:bottom w:val="none" w:sz="0" w:space="0" w:color="auto"/>
                        <w:right w:val="none" w:sz="0" w:space="0" w:color="auto"/>
                      </w:divBdr>
                    </w:div>
                  </w:divsChild>
                </w:div>
                <w:div w:id="1943803673">
                  <w:marLeft w:val="0"/>
                  <w:marRight w:val="0"/>
                  <w:marTop w:val="144"/>
                  <w:marBottom w:val="0"/>
                  <w:divBdr>
                    <w:top w:val="none" w:sz="0" w:space="0" w:color="auto"/>
                    <w:left w:val="none" w:sz="0" w:space="0" w:color="auto"/>
                    <w:bottom w:val="none" w:sz="0" w:space="0" w:color="auto"/>
                    <w:right w:val="none" w:sz="0" w:space="0" w:color="auto"/>
                  </w:divBdr>
                  <w:divsChild>
                    <w:div w:id="1785609293">
                      <w:marLeft w:val="0"/>
                      <w:marRight w:val="0"/>
                      <w:marTop w:val="0"/>
                      <w:marBottom w:val="0"/>
                      <w:divBdr>
                        <w:top w:val="none" w:sz="0" w:space="0" w:color="auto"/>
                        <w:left w:val="none" w:sz="0" w:space="0" w:color="auto"/>
                        <w:bottom w:val="none" w:sz="0" w:space="0" w:color="auto"/>
                        <w:right w:val="none" w:sz="0" w:space="0" w:color="auto"/>
                      </w:divBdr>
                      <w:divsChild>
                        <w:div w:id="11483571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9766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5605">
          <w:marLeft w:val="0"/>
          <w:marRight w:val="0"/>
          <w:marTop w:val="120"/>
          <w:marBottom w:val="0"/>
          <w:divBdr>
            <w:top w:val="none" w:sz="0" w:space="0" w:color="auto"/>
            <w:left w:val="none" w:sz="0" w:space="0" w:color="auto"/>
            <w:bottom w:val="none" w:sz="0" w:space="0" w:color="auto"/>
            <w:right w:val="none" w:sz="0" w:space="0" w:color="auto"/>
          </w:divBdr>
          <w:divsChild>
            <w:div w:id="680623448">
              <w:marLeft w:val="0"/>
              <w:marRight w:val="0"/>
              <w:marTop w:val="0"/>
              <w:marBottom w:val="0"/>
              <w:divBdr>
                <w:top w:val="none" w:sz="0" w:space="0" w:color="auto"/>
                <w:left w:val="none" w:sz="0" w:space="0" w:color="auto"/>
                <w:bottom w:val="none" w:sz="0" w:space="0" w:color="auto"/>
                <w:right w:val="none" w:sz="0" w:space="0" w:color="auto"/>
              </w:divBdr>
            </w:div>
            <w:div w:id="1864828625">
              <w:marLeft w:val="0"/>
              <w:marRight w:val="0"/>
              <w:marTop w:val="0"/>
              <w:marBottom w:val="0"/>
              <w:divBdr>
                <w:top w:val="none" w:sz="0" w:space="0" w:color="auto"/>
                <w:left w:val="none" w:sz="0" w:space="0" w:color="auto"/>
                <w:bottom w:val="none" w:sz="0" w:space="0" w:color="auto"/>
                <w:right w:val="none" w:sz="0" w:space="0" w:color="auto"/>
              </w:divBdr>
              <w:divsChild>
                <w:div w:id="1020738578">
                  <w:marLeft w:val="0"/>
                  <w:marRight w:val="0"/>
                  <w:marTop w:val="0"/>
                  <w:marBottom w:val="0"/>
                  <w:divBdr>
                    <w:top w:val="none" w:sz="0" w:space="0" w:color="auto"/>
                    <w:left w:val="none" w:sz="0" w:space="0" w:color="auto"/>
                    <w:bottom w:val="none" w:sz="0" w:space="0" w:color="auto"/>
                    <w:right w:val="none" w:sz="0" w:space="0" w:color="auto"/>
                  </w:divBdr>
                  <w:divsChild>
                    <w:div w:id="1160586321">
                      <w:marLeft w:val="0"/>
                      <w:marRight w:val="0"/>
                      <w:marTop w:val="0"/>
                      <w:marBottom w:val="0"/>
                      <w:divBdr>
                        <w:top w:val="none" w:sz="0" w:space="0" w:color="auto"/>
                        <w:left w:val="none" w:sz="0" w:space="0" w:color="auto"/>
                        <w:bottom w:val="none" w:sz="0" w:space="0" w:color="auto"/>
                        <w:right w:val="none" w:sz="0" w:space="0" w:color="auto"/>
                      </w:divBdr>
                    </w:div>
                  </w:divsChild>
                </w:div>
                <w:div w:id="1087463570">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513347091">
      <w:bodyDiv w:val="1"/>
      <w:marLeft w:val="0"/>
      <w:marRight w:val="0"/>
      <w:marTop w:val="0"/>
      <w:marBottom w:val="0"/>
      <w:divBdr>
        <w:top w:val="none" w:sz="0" w:space="0" w:color="auto"/>
        <w:left w:val="none" w:sz="0" w:space="0" w:color="auto"/>
        <w:bottom w:val="none" w:sz="0" w:space="0" w:color="auto"/>
        <w:right w:val="none" w:sz="0" w:space="0" w:color="auto"/>
      </w:divBdr>
      <w:divsChild>
        <w:div w:id="284116886">
          <w:marLeft w:val="0"/>
          <w:marRight w:val="0"/>
          <w:marTop w:val="120"/>
          <w:marBottom w:val="0"/>
          <w:divBdr>
            <w:top w:val="none" w:sz="0" w:space="0" w:color="auto"/>
            <w:left w:val="none" w:sz="0" w:space="0" w:color="auto"/>
            <w:bottom w:val="none" w:sz="0" w:space="0" w:color="auto"/>
            <w:right w:val="none" w:sz="0" w:space="0" w:color="auto"/>
          </w:divBdr>
          <w:divsChild>
            <w:div w:id="1339043230">
              <w:marLeft w:val="0"/>
              <w:marRight w:val="0"/>
              <w:marTop w:val="0"/>
              <w:marBottom w:val="0"/>
              <w:divBdr>
                <w:top w:val="none" w:sz="0" w:space="0" w:color="auto"/>
                <w:left w:val="none" w:sz="0" w:space="0" w:color="auto"/>
                <w:bottom w:val="none" w:sz="0" w:space="0" w:color="auto"/>
                <w:right w:val="none" w:sz="0" w:space="0" w:color="auto"/>
              </w:divBdr>
              <w:divsChild>
                <w:div w:id="236718921">
                  <w:marLeft w:val="0"/>
                  <w:marRight w:val="0"/>
                  <w:marTop w:val="0"/>
                  <w:marBottom w:val="0"/>
                  <w:divBdr>
                    <w:top w:val="none" w:sz="0" w:space="0" w:color="auto"/>
                    <w:left w:val="none" w:sz="0" w:space="0" w:color="auto"/>
                    <w:bottom w:val="none" w:sz="0" w:space="0" w:color="auto"/>
                    <w:right w:val="none" w:sz="0" w:space="0" w:color="auto"/>
                  </w:divBdr>
                  <w:divsChild>
                    <w:div w:id="791441243">
                      <w:marLeft w:val="0"/>
                      <w:marRight w:val="0"/>
                      <w:marTop w:val="0"/>
                      <w:marBottom w:val="0"/>
                      <w:divBdr>
                        <w:top w:val="none" w:sz="0" w:space="0" w:color="auto"/>
                        <w:left w:val="none" w:sz="0" w:space="0" w:color="auto"/>
                        <w:bottom w:val="none" w:sz="0" w:space="0" w:color="auto"/>
                        <w:right w:val="none" w:sz="0" w:space="0" w:color="auto"/>
                      </w:divBdr>
                    </w:div>
                  </w:divsChild>
                </w:div>
                <w:div w:id="1151293549">
                  <w:marLeft w:val="0"/>
                  <w:marRight w:val="0"/>
                  <w:marTop w:val="144"/>
                  <w:marBottom w:val="0"/>
                  <w:divBdr>
                    <w:top w:val="none" w:sz="0" w:space="0" w:color="auto"/>
                    <w:left w:val="none" w:sz="0" w:space="0" w:color="auto"/>
                    <w:bottom w:val="none" w:sz="0" w:space="0" w:color="auto"/>
                    <w:right w:val="none" w:sz="0" w:space="0" w:color="auto"/>
                  </w:divBdr>
                  <w:divsChild>
                    <w:div w:id="716465791">
                      <w:marLeft w:val="0"/>
                      <w:marRight w:val="0"/>
                      <w:marTop w:val="0"/>
                      <w:marBottom w:val="0"/>
                      <w:divBdr>
                        <w:top w:val="none" w:sz="0" w:space="0" w:color="auto"/>
                        <w:left w:val="none" w:sz="0" w:space="0" w:color="auto"/>
                        <w:bottom w:val="none" w:sz="0" w:space="0" w:color="auto"/>
                        <w:right w:val="none" w:sz="0" w:space="0" w:color="auto"/>
                      </w:divBdr>
                      <w:divsChild>
                        <w:div w:id="40063758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07678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7490">
          <w:marLeft w:val="0"/>
          <w:marRight w:val="0"/>
          <w:marTop w:val="120"/>
          <w:marBottom w:val="0"/>
          <w:divBdr>
            <w:top w:val="none" w:sz="0" w:space="0" w:color="auto"/>
            <w:left w:val="none" w:sz="0" w:space="0" w:color="auto"/>
            <w:bottom w:val="none" w:sz="0" w:space="0" w:color="auto"/>
            <w:right w:val="none" w:sz="0" w:space="0" w:color="auto"/>
          </w:divBdr>
          <w:divsChild>
            <w:div w:id="1519390790">
              <w:marLeft w:val="0"/>
              <w:marRight w:val="0"/>
              <w:marTop w:val="0"/>
              <w:marBottom w:val="0"/>
              <w:divBdr>
                <w:top w:val="none" w:sz="0" w:space="0" w:color="auto"/>
                <w:left w:val="none" w:sz="0" w:space="0" w:color="auto"/>
                <w:bottom w:val="none" w:sz="0" w:space="0" w:color="auto"/>
                <w:right w:val="none" w:sz="0" w:space="0" w:color="auto"/>
              </w:divBdr>
            </w:div>
            <w:div w:id="1262959207">
              <w:marLeft w:val="0"/>
              <w:marRight w:val="0"/>
              <w:marTop w:val="0"/>
              <w:marBottom w:val="0"/>
              <w:divBdr>
                <w:top w:val="none" w:sz="0" w:space="0" w:color="auto"/>
                <w:left w:val="none" w:sz="0" w:space="0" w:color="auto"/>
                <w:bottom w:val="none" w:sz="0" w:space="0" w:color="auto"/>
                <w:right w:val="none" w:sz="0" w:space="0" w:color="auto"/>
              </w:divBdr>
              <w:divsChild>
                <w:div w:id="222107706">
                  <w:marLeft w:val="0"/>
                  <w:marRight w:val="0"/>
                  <w:marTop w:val="0"/>
                  <w:marBottom w:val="0"/>
                  <w:divBdr>
                    <w:top w:val="none" w:sz="0" w:space="0" w:color="auto"/>
                    <w:left w:val="none" w:sz="0" w:space="0" w:color="auto"/>
                    <w:bottom w:val="none" w:sz="0" w:space="0" w:color="auto"/>
                    <w:right w:val="none" w:sz="0" w:space="0" w:color="auto"/>
                  </w:divBdr>
                  <w:divsChild>
                    <w:div w:id="1753552080">
                      <w:marLeft w:val="0"/>
                      <w:marRight w:val="0"/>
                      <w:marTop w:val="0"/>
                      <w:marBottom w:val="0"/>
                      <w:divBdr>
                        <w:top w:val="none" w:sz="0" w:space="0" w:color="auto"/>
                        <w:left w:val="none" w:sz="0" w:space="0" w:color="auto"/>
                        <w:bottom w:val="none" w:sz="0" w:space="0" w:color="auto"/>
                        <w:right w:val="none" w:sz="0" w:space="0" w:color="auto"/>
                      </w:divBdr>
                    </w:div>
                  </w:divsChild>
                </w:div>
                <w:div w:id="322591333">
                  <w:marLeft w:val="0"/>
                  <w:marRight w:val="0"/>
                  <w:marTop w:val="144"/>
                  <w:marBottom w:val="0"/>
                  <w:divBdr>
                    <w:top w:val="none" w:sz="0" w:space="0" w:color="auto"/>
                    <w:left w:val="none" w:sz="0" w:space="0" w:color="auto"/>
                    <w:bottom w:val="none" w:sz="0" w:space="0" w:color="auto"/>
                    <w:right w:val="none" w:sz="0" w:space="0" w:color="auto"/>
                  </w:divBdr>
                  <w:divsChild>
                    <w:div w:id="1678774817">
                      <w:marLeft w:val="0"/>
                      <w:marRight w:val="0"/>
                      <w:marTop w:val="0"/>
                      <w:marBottom w:val="0"/>
                      <w:divBdr>
                        <w:top w:val="none" w:sz="0" w:space="0" w:color="auto"/>
                        <w:left w:val="none" w:sz="0" w:space="0" w:color="auto"/>
                        <w:bottom w:val="none" w:sz="0" w:space="0" w:color="auto"/>
                        <w:right w:val="none" w:sz="0" w:space="0" w:color="auto"/>
                      </w:divBdr>
                      <w:divsChild>
                        <w:div w:id="71455105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74105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5525">
          <w:marLeft w:val="0"/>
          <w:marRight w:val="0"/>
          <w:marTop w:val="120"/>
          <w:marBottom w:val="0"/>
          <w:divBdr>
            <w:top w:val="none" w:sz="0" w:space="0" w:color="auto"/>
            <w:left w:val="none" w:sz="0" w:space="0" w:color="auto"/>
            <w:bottom w:val="none" w:sz="0" w:space="0" w:color="auto"/>
            <w:right w:val="none" w:sz="0" w:space="0" w:color="auto"/>
          </w:divBdr>
          <w:divsChild>
            <w:div w:id="347029300">
              <w:marLeft w:val="0"/>
              <w:marRight w:val="0"/>
              <w:marTop w:val="0"/>
              <w:marBottom w:val="0"/>
              <w:divBdr>
                <w:top w:val="none" w:sz="0" w:space="0" w:color="auto"/>
                <w:left w:val="none" w:sz="0" w:space="0" w:color="auto"/>
                <w:bottom w:val="none" w:sz="0" w:space="0" w:color="auto"/>
                <w:right w:val="none" w:sz="0" w:space="0" w:color="auto"/>
              </w:divBdr>
            </w:div>
            <w:div w:id="1885634422">
              <w:marLeft w:val="0"/>
              <w:marRight w:val="0"/>
              <w:marTop w:val="0"/>
              <w:marBottom w:val="0"/>
              <w:divBdr>
                <w:top w:val="none" w:sz="0" w:space="0" w:color="auto"/>
                <w:left w:val="none" w:sz="0" w:space="0" w:color="auto"/>
                <w:bottom w:val="none" w:sz="0" w:space="0" w:color="auto"/>
                <w:right w:val="none" w:sz="0" w:space="0" w:color="auto"/>
              </w:divBdr>
              <w:divsChild>
                <w:div w:id="1242788851">
                  <w:marLeft w:val="0"/>
                  <w:marRight w:val="0"/>
                  <w:marTop w:val="0"/>
                  <w:marBottom w:val="0"/>
                  <w:divBdr>
                    <w:top w:val="none" w:sz="0" w:space="0" w:color="auto"/>
                    <w:left w:val="none" w:sz="0" w:space="0" w:color="auto"/>
                    <w:bottom w:val="none" w:sz="0" w:space="0" w:color="auto"/>
                    <w:right w:val="none" w:sz="0" w:space="0" w:color="auto"/>
                  </w:divBdr>
                  <w:divsChild>
                    <w:div w:id="1422146966">
                      <w:marLeft w:val="0"/>
                      <w:marRight w:val="0"/>
                      <w:marTop w:val="0"/>
                      <w:marBottom w:val="0"/>
                      <w:divBdr>
                        <w:top w:val="none" w:sz="0" w:space="0" w:color="auto"/>
                        <w:left w:val="none" w:sz="0" w:space="0" w:color="auto"/>
                        <w:bottom w:val="none" w:sz="0" w:space="0" w:color="auto"/>
                        <w:right w:val="none" w:sz="0" w:space="0" w:color="auto"/>
                      </w:divBdr>
                    </w:div>
                  </w:divsChild>
                </w:div>
                <w:div w:id="2134596318">
                  <w:marLeft w:val="0"/>
                  <w:marRight w:val="0"/>
                  <w:marTop w:val="144"/>
                  <w:marBottom w:val="0"/>
                  <w:divBdr>
                    <w:top w:val="none" w:sz="0" w:space="0" w:color="auto"/>
                    <w:left w:val="none" w:sz="0" w:space="0" w:color="auto"/>
                    <w:bottom w:val="none" w:sz="0" w:space="0" w:color="auto"/>
                    <w:right w:val="none" w:sz="0" w:space="0" w:color="auto"/>
                  </w:divBdr>
                  <w:divsChild>
                    <w:div w:id="1242839144">
                      <w:marLeft w:val="0"/>
                      <w:marRight w:val="0"/>
                      <w:marTop w:val="0"/>
                      <w:marBottom w:val="0"/>
                      <w:divBdr>
                        <w:top w:val="none" w:sz="0" w:space="0" w:color="auto"/>
                        <w:left w:val="none" w:sz="0" w:space="0" w:color="auto"/>
                        <w:bottom w:val="none" w:sz="0" w:space="0" w:color="auto"/>
                        <w:right w:val="none" w:sz="0" w:space="0" w:color="auto"/>
                      </w:divBdr>
                      <w:divsChild>
                        <w:div w:id="43582964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5304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23821">
          <w:marLeft w:val="0"/>
          <w:marRight w:val="0"/>
          <w:marTop w:val="120"/>
          <w:marBottom w:val="0"/>
          <w:divBdr>
            <w:top w:val="none" w:sz="0" w:space="0" w:color="auto"/>
            <w:left w:val="none" w:sz="0" w:space="0" w:color="auto"/>
            <w:bottom w:val="none" w:sz="0" w:space="0" w:color="auto"/>
            <w:right w:val="none" w:sz="0" w:space="0" w:color="auto"/>
          </w:divBdr>
          <w:divsChild>
            <w:div w:id="1085035802">
              <w:marLeft w:val="0"/>
              <w:marRight w:val="0"/>
              <w:marTop w:val="0"/>
              <w:marBottom w:val="0"/>
              <w:divBdr>
                <w:top w:val="none" w:sz="0" w:space="0" w:color="auto"/>
                <w:left w:val="none" w:sz="0" w:space="0" w:color="auto"/>
                <w:bottom w:val="none" w:sz="0" w:space="0" w:color="auto"/>
                <w:right w:val="none" w:sz="0" w:space="0" w:color="auto"/>
              </w:divBdr>
            </w:div>
            <w:div w:id="517043396">
              <w:marLeft w:val="0"/>
              <w:marRight w:val="0"/>
              <w:marTop w:val="0"/>
              <w:marBottom w:val="0"/>
              <w:divBdr>
                <w:top w:val="none" w:sz="0" w:space="0" w:color="auto"/>
                <w:left w:val="none" w:sz="0" w:space="0" w:color="auto"/>
                <w:bottom w:val="none" w:sz="0" w:space="0" w:color="auto"/>
                <w:right w:val="none" w:sz="0" w:space="0" w:color="auto"/>
              </w:divBdr>
              <w:divsChild>
                <w:div w:id="2079280543">
                  <w:marLeft w:val="0"/>
                  <w:marRight w:val="0"/>
                  <w:marTop w:val="0"/>
                  <w:marBottom w:val="0"/>
                  <w:divBdr>
                    <w:top w:val="none" w:sz="0" w:space="0" w:color="auto"/>
                    <w:left w:val="none" w:sz="0" w:space="0" w:color="auto"/>
                    <w:bottom w:val="none" w:sz="0" w:space="0" w:color="auto"/>
                    <w:right w:val="none" w:sz="0" w:space="0" w:color="auto"/>
                  </w:divBdr>
                  <w:divsChild>
                    <w:div w:id="1670788106">
                      <w:marLeft w:val="0"/>
                      <w:marRight w:val="0"/>
                      <w:marTop w:val="0"/>
                      <w:marBottom w:val="0"/>
                      <w:divBdr>
                        <w:top w:val="none" w:sz="0" w:space="0" w:color="auto"/>
                        <w:left w:val="none" w:sz="0" w:space="0" w:color="auto"/>
                        <w:bottom w:val="none" w:sz="0" w:space="0" w:color="auto"/>
                        <w:right w:val="none" w:sz="0" w:space="0" w:color="auto"/>
                      </w:divBdr>
                    </w:div>
                  </w:divsChild>
                </w:div>
                <w:div w:id="1770543314">
                  <w:marLeft w:val="0"/>
                  <w:marRight w:val="0"/>
                  <w:marTop w:val="144"/>
                  <w:marBottom w:val="0"/>
                  <w:divBdr>
                    <w:top w:val="none" w:sz="0" w:space="0" w:color="auto"/>
                    <w:left w:val="none" w:sz="0" w:space="0" w:color="auto"/>
                    <w:bottom w:val="none" w:sz="0" w:space="0" w:color="auto"/>
                    <w:right w:val="none" w:sz="0" w:space="0" w:color="auto"/>
                  </w:divBdr>
                  <w:divsChild>
                    <w:div w:id="1434128051">
                      <w:marLeft w:val="0"/>
                      <w:marRight w:val="0"/>
                      <w:marTop w:val="0"/>
                      <w:marBottom w:val="0"/>
                      <w:divBdr>
                        <w:top w:val="none" w:sz="0" w:space="0" w:color="auto"/>
                        <w:left w:val="none" w:sz="0" w:space="0" w:color="auto"/>
                        <w:bottom w:val="none" w:sz="0" w:space="0" w:color="auto"/>
                        <w:right w:val="none" w:sz="0" w:space="0" w:color="auto"/>
                      </w:divBdr>
                      <w:divsChild>
                        <w:div w:id="68402241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813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85753">
          <w:marLeft w:val="0"/>
          <w:marRight w:val="0"/>
          <w:marTop w:val="120"/>
          <w:marBottom w:val="0"/>
          <w:divBdr>
            <w:top w:val="none" w:sz="0" w:space="0" w:color="auto"/>
            <w:left w:val="none" w:sz="0" w:space="0" w:color="auto"/>
            <w:bottom w:val="none" w:sz="0" w:space="0" w:color="auto"/>
            <w:right w:val="none" w:sz="0" w:space="0" w:color="auto"/>
          </w:divBdr>
          <w:divsChild>
            <w:div w:id="1521696743">
              <w:marLeft w:val="0"/>
              <w:marRight w:val="0"/>
              <w:marTop w:val="0"/>
              <w:marBottom w:val="0"/>
              <w:divBdr>
                <w:top w:val="none" w:sz="0" w:space="0" w:color="auto"/>
                <w:left w:val="none" w:sz="0" w:space="0" w:color="auto"/>
                <w:bottom w:val="none" w:sz="0" w:space="0" w:color="auto"/>
                <w:right w:val="none" w:sz="0" w:space="0" w:color="auto"/>
              </w:divBdr>
            </w:div>
            <w:div w:id="1711951879">
              <w:marLeft w:val="0"/>
              <w:marRight w:val="0"/>
              <w:marTop w:val="0"/>
              <w:marBottom w:val="0"/>
              <w:divBdr>
                <w:top w:val="none" w:sz="0" w:space="0" w:color="auto"/>
                <w:left w:val="none" w:sz="0" w:space="0" w:color="auto"/>
                <w:bottom w:val="none" w:sz="0" w:space="0" w:color="auto"/>
                <w:right w:val="none" w:sz="0" w:space="0" w:color="auto"/>
              </w:divBdr>
              <w:divsChild>
                <w:div w:id="1979257667">
                  <w:marLeft w:val="0"/>
                  <w:marRight w:val="0"/>
                  <w:marTop w:val="0"/>
                  <w:marBottom w:val="0"/>
                  <w:divBdr>
                    <w:top w:val="none" w:sz="0" w:space="0" w:color="auto"/>
                    <w:left w:val="none" w:sz="0" w:space="0" w:color="auto"/>
                    <w:bottom w:val="none" w:sz="0" w:space="0" w:color="auto"/>
                    <w:right w:val="none" w:sz="0" w:space="0" w:color="auto"/>
                  </w:divBdr>
                  <w:divsChild>
                    <w:div w:id="7019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154298">
      <w:bodyDiv w:val="1"/>
      <w:marLeft w:val="0"/>
      <w:marRight w:val="0"/>
      <w:marTop w:val="0"/>
      <w:marBottom w:val="0"/>
      <w:divBdr>
        <w:top w:val="none" w:sz="0" w:space="0" w:color="auto"/>
        <w:left w:val="none" w:sz="0" w:space="0" w:color="auto"/>
        <w:bottom w:val="none" w:sz="0" w:space="0" w:color="auto"/>
        <w:right w:val="none" w:sz="0" w:space="0" w:color="auto"/>
      </w:divBdr>
      <w:divsChild>
        <w:div w:id="1860387656">
          <w:marLeft w:val="0"/>
          <w:marRight w:val="0"/>
          <w:marTop w:val="120"/>
          <w:marBottom w:val="0"/>
          <w:divBdr>
            <w:top w:val="none" w:sz="0" w:space="0" w:color="auto"/>
            <w:left w:val="none" w:sz="0" w:space="0" w:color="auto"/>
            <w:bottom w:val="none" w:sz="0" w:space="0" w:color="auto"/>
            <w:right w:val="none" w:sz="0" w:space="0" w:color="auto"/>
          </w:divBdr>
          <w:divsChild>
            <w:div w:id="64886381">
              <w:marLeft w:val="0"/>
              <w:marRight w:val="0"/>
              <w:marTop w:val="0"/>
              <w:marBottom w:val="0"/>
              <w:divBdr>
                <w:top w:val="none" w:sz="0" w:space="0" w:color="auto"/>
                <w:left w:val="none" w:sz="0" w:space="0" w:color="auto"/>
                <w:bottom w:val="none" w:sz="0" w:space="0" w:color="auto"/>
                <w:right w:val="none" w:sz="0" w:space="0" w:color="auto"/>
              </w:divBdr>
              <w:divsChild>
                <w:div w:id="1184705271">
                  <w:marLeft w:val="0"/>
                  <w:marRight w:val="0"/>
                  <w:marTop w:val="0"/>
                  <w:marBottom w:val="0"/>
                  <w:divBdr>
                    <w:top w:val="none" w:sz="0" w:space="0" w:color="auto"/>
                    <w:left w:val="none" w:sz="0" w:space="0" w:color="auto"/>
                    <w:bottom w:val="none" w:sz="0" w:space="0" w:color="auto"/>
                    <w:right w:val="none" w:sz="0" w:space="0" w:color="auto"/>
                  </w:divBdr>
                  <w:divsChild>
                    <w:div w:id="1993361535">
                      <w:marLeft w:val="0"/>
                      <w:marRight w:val="0"/>
                      <w:marTop w:val="0"/>
                      <w:marBottom w:val="0"/>
                      <w:divBdr>
                        <w:top w:val="none" w:sz="0" w:space="0" w:color="auto"/>
                        <w:left w:val="none" w:sz="0" w:space="0" w:color="auto"/>
                        <w:bottom w:val="none" w:sz="0" w:space="0" w:color="auto"/>
                        <w:right w:val="none" w:sz="0" w:space="0" w:color="auto"/>
                      </w:divBdr>
                    </w:div>
                  </w:divsChild>
                </w:div>
                <w:div w:id="897279231">
                  <w:marLeft w:val="0"/>
                  <w:marRight w:val="0"/>
                  <w:marTop w:val="144"/>
                  <w:marBottom w:val="0"/>
                  <w:divBdr>
                    <w:top w:val="none" w:sz="0" w:space="0" w:color="auto"/>
                    <w:left w:val="none" w:sz="0" w:space="0" w:color="auto"/>
                    <w:bottom w:val="none" w:sz="0" w:space="0" w:color="auto"/>
                    <w:right w:val="none" w:sz="0" w:space="0" w:color="auto"/>
                  </w:divBdr>
                  <w:divsChild>
                    <w:div w:id="1122959752">
                      <w:marLeft w:val="0"/>
                      <w:marRight w:val="0"/>
                      <w:marTop w:val="0"/>
                      <w:marBottom w:val="0"/>
                      <w:divBdr>
                        <w:top w:val="none" w:sz="0" w:space="0" w:color="auto"/>
                        <w:left w:val="none" w:sz="0" w:space="0" w:color="auto"/>
                        <w:bottom w:val="none" w:sz="0" w:space="0" w:color="auto"/>
                        <w:right w:val="none" w:sz="0" w:space="0" w:color="auto"/>
                      </w:divBdr>
                      <w:divsChild>
                        <w:div w:id="94477122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6149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25">
          <w:marLeft w:val="0"/>
          <w:marRight w:val="0"/>
          <w:marTop w:val="120"/>
          <w:marBottom w:val="0"/>
          <w:divBdr>
            <w:top w:val="none" w:sz="0" w:space="0" w:color="auto"/>
            <w:left w:val="none" w:sz="0" w:space="0" w:color="auto"/>
            <w:bottom w:val="none" w:sz="0" w:space="0" w:color="auto"/>
            <w:right w:val="none" w:sz="0" w:space="0" w:color="auto"/>
          </w:divBdr>
          <w:divsChild>
            <w:div w:id="1343507010">
              <w:marLeft w:val="0"/>
              <w:marRight w:val="0"/>
              <w:marTop w:val="0"/>
              <w:marBottom w:val="0"/>
              <w:divBdr>
                <w:top w:val="none" w:sz="0" w:space="0" w:color="auto"/>
                <w:left w:val="none" w:sz="0" w:space="0" w:color="auto"/>
                <w:bottom w:val="none" w:sz="0" w:space="0" w:color="auto"/>
                <w:right w:val="none" w:sz="0" w:space="0" w:color="auto"/>
              </w:divBdr>
            </w:div>
            <w:div w:id="396784249">
              <w:marLeft w:val="0"/>
              <w:marRight w:val="0"/>
              <w:marTop w:val="0"/>
              <w:marBottom w:val="0"/>
              <w:divBdr>
                <w:top w:val="none" w:sz="0" w:space="0" w:color="auto"/>
                <w:left w:val="none" w:sz="0" w:space="0" w:color="auto"/>
                <w:bottom w:val="none" w:sz="0" w:space="0" w:color="auto"/>
                <w:right w:val="none" w:sz="0" w:space="0" w:color="auto"/>
              </w:divBdr>
              <w:divsChild>
                <w:div w:id="246622883">
                  <w:marLeft w:val="0"/>
                  <w:marRight w:val="0"/>
                  <w:marTop w:val="0"/>
                  <w:marBottom w:val="0"/>
                  <w:divBdr>
                    <w:top w:val="none" w:sz="0" w:space="0" w:color="auto"/>
                    <w:left w:val="none" w:sz="0" w:space="0" w:color="auto"/>
                    <w:bottom w:val="none" w:sz="0" w:space="0" w:color="auto"/>
                    <w:right w:val="none" w:sz="0" w:space="0" w:color="auto"/>
                  </w:divBdr>
                  <w:divsChild>
                    <w:div w:id="1651985370">
                      <w:marLeft w:val="0"/>
                      <w:marRight w:val="0"/>
                      <w:marTop w:val="0"/>
                      <w:marBottom w:val="0"/>
                      <w:divBdr>
                        <w:top w:val="none" w:sz="0" w:space="0" w:color="auto"/>
                        <w:left w:val="none" w:sz="0" w:space="0" w:color="auto"/>
                        <w:bottom w:val="none" w:sz="0" w:space="0" w:color="auto"/>
                        <w:right w:val="none" w:sz="0" w:space="0" w:color="auto"/>
                      </w:divBdr>
                    </w:div>
                  </w:divsChild>
                </w:div>
                <w:div w:id="1560940996">
                  <w:marLeft w:val="0"/>
                  <w:marRight w:val="0"/>
                  <w:marTop w:val="144"/>
                  <w:marBottom w:val="0"/>
                  <w:divBdr>
                    <w:top w:val="none" w:sz="0" w:space="0" w:color="auto"/>
                    <w:left w:val="none" w:sz="0" w:space="0" w:color="auto"/>
                    <w:bottom w:val="none" w:sz="0" w:space="0" w:color="auto"/>
                    <w:right w:val="none" w:sz="0" w:space="0" w:color="auto"/>
                  </w:divBdr>
                  <w:divsChild>
                    <w:div w:id="829948026">
                      <w:marLeft w:val="0"/>
                      <w:marRight w:val="0"/>
                      <w:marTop w:val="0"/>
                      <w:marBottom w:val="0"/>
                      <w:divBdr>
                        <w:top w:val="none" w:sz="0" w:space="0" w:color="auto"/>
                        <w:left w:val="none" w:sz="0" w:space="0" w:color="auto"/>
                        <w:bottom w:val="none" w:sz="0" w:space="0" w:color="auto"/>
                        <w:right w:val="none" w:sz="0" w:space="0" w:color="auto"/>
                      </w:divBdr>
                      <w:divsChild>
                        <w:div w:id="77070622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5829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71913">
          <w:marLeft w:val="0"/>
          <w:marRight w:val="0"/>
          <w:marTop w:val="120"/>
          <w:marBottom w:val="0"/>
          <w:divBdr>
            <w:top w:val="none" w:sz="0" w:space="0" w:color="auto"/>
            <w:left w:val="none" w:sz="0" w:space="0" w:color="auto"/>
            <w:bottom w:val="none" w:sz="0" w:space="0" w:color="auto"/>
            <w:right w:val="none" w:sz="0" w:space="0" w:color="auto"/>
          </w:divBdr>
          <w:divsChild>
            <w:div w:id="1025251530">
              <w:marLeft w:val="0"/>
              <w:marRight w:val="0"/>
              <w:marTop w:val="0"/>
              <w:marBottom w:val="0"/>
              <w:divBdr>
                <w:top w:val="none" w:sz="0" w:space="0" w:color="auto"/>
                <w:left w:val="none" w:sz="0" w:space="0" w:color="auto"/>
                <w:bottom w:val="none" w:sz="0" w:space="0" w:color="auto"/>
                <w:right w:val="none" w:sz="0" w:space="0" w:color="auto"/>
              </w:divBdr>
            </w:div>
            <w:div w:id="1862476091">
              <w:marLeft w:val="0"/>
              <w:marRight w:val="0"/>
              <w:marTop w:val="0"/>
              <w:marBottom w:val="0"/>
              <w:divBdr>
                <w:top w:val="none" w:sz="0" w:space="0" w:color="auto"/>
                <w:left w:val="none" w:sz="0" w:space="0" w:color="auto"/>
                <w:bottom w:val="none" w:sz="0" w:space="0" w:color="auto"/>
                <w:right w:val="none" w:sz="0" w:space="0" w:color="auto"/>
              </w:divBdr>
              <w:divsChild>
                <w:div w:id="1760298181">
                  <w:marLeft w:val="0"/>
                  <w:marRight w:val="0"/>
                  <w:marTop w:val="0"/>
                  <w:marBottom w:val="0"/>
                  <w:divBdr>
                    <w:top w:val="none" w:sz="0" w:space="0" w:color="auto"/>
                    <w:left w:val="none" w:sz="0" w:space="0" w:color="auto"/>
                    <w:bottom w:val="none" w:sz="0" w:space="0" w:color="auto"/>
                    <w:right w:val="none" w:sz="0" w:space="0" w:color="auto"/>
                  </w:divBdr>
                  <w:divsChild>
                    <w:div w:id="446855072">
                      <w:marLeft w:val="0"/>
                      <w:marRight w:val="0"/>
                      <w:marTop w:val="0"/>
                      <w:marBottom w:val="0"/>
                      <w:divBdr>
                        <w:top w:val="none" w:sz="0" w:space="0" w:color="auto"/>
                        <w:left w:val="none" w:sz="0" w:space="0" w:color="auto"/>
                        <w:bottom w:val="none" w:sz="0" w:space="0" w:color="auto"/>
                        <w:right w:val="none" w:sz="0" w:space="0" w:color="auto"/>
                      </w:divBdr>
                    </w:div>
                  </w:divsChild>
                </w:div>
                <w:div w:id="1768386262">
                  <w:marLeft w:val="0"/>
                  <w:marRight w:val="0"/>
                  <w:marTop w:val="144"/>
                  <w:marBottom w:val="0"/>
                  <w:divBdr>
                    <w:top w:val="none" w:sz="0" w:space="0" w:color="auto"/>
                    <w:left w:val="none" w:sz="0" w:space="0" w:color="auto"/>
                    <w:bottom w:val="none" w:sz="0" w:space="0" w:color="auto"/>
                    <w:right w:val="none" w:sz="0" w:space="0" w:color="auto"/>
                  </w:divBdr>
                  <w:divsChild>
                    <w:div w:id="1981227180">
                      <w:marLeft w:val="0"/>
                      <w:marRight w:val="0"/>
                      <w:marTop w:val="0"/>
                      <w:marBottom w:val="0"/>
                      <w:divBdr>
                        <w:top w:val="none" w:sz="0" w:space="0" w:color="auto"/>
                        <w:left w:val="none" w:sz="0" w:space="0" w:color="auto"/>
                        <w:bottom w:val="none" w:sz="0" w:space="0" w:color="auto"/>
                        <w:right w:val="none" w:sz="0" w:space="0" w:color="auto"/>
                      </w:divBdr>
                      <w:divsChild>
                        <w:div w:id="2275700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8803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8531">
          <w:marLeft w:val="0"/>
          <w:marRight w:val="0"/>
          <w:marTop w:val="120"/>
          <w:marBottom w:val="0"/>
          <w:divBdr>
            <w:top w:val="none" w:sz="0" w:space="0" w:color="auto"/>
            <w:left w:val="none" w:sz="0" w:space="0" w:color="auto"/>
            <w:bottom w:val="none" w:sz="0" w:space="0" w:color="auto"/>
            <w:right w:val="none" w:sz="0" w:space="0" w:color="auto"/>
          </w:divBdr>
          <w:divsChild>
            <w:div w:id="1408531802">
              <w:marLeft w:val="0"/>
              <w:marRight w:val="0"/>
              <w:marTop w:val="0"/>
              <w:marBottom w:val="0"/>
              <w:divBdr>
                <w:top w:val="none" w:sz="0" w:space="0" w:color="auto"/>
                <w:left w:val="none" w:sz="0" w:space="0" w:color="auto"/>
                <w:bottom w:val="none" w:sz="0" w:space="0" w:color="auto"/>
                <w:right w:val="none" w:sz="0" w:space="0" w:color="auto"/>
              </w:divBdr>
            </w:div>
            <w:div w:id="1023823370">
              <w:marLeft w:val="0"/>
              <w:marRight w:val="0"/>
              <w:marTop w:val="0"/>
              <w:marBottom w:val="0"/>
              <w:divBdr>
                <w:top w:val="none" w:sz="0" w:space="0" w:color="auto"/>
                <w:left w:val="none" w:sz="0" w:space="0" w:color="auto"/>
                <w:bottom w:val="none" w:sz="0" w:space="0" w:color="auto"/>
                <w:right w:val="none" w:sz="0" w:space="0" w:color="auto"/>
              </w:divBdr>
              <w:divsChild>
                <w:div w:id="1971667800">
                  <w:marLeft w:val="0"/>
                  <w:marRight w:val="0"/>
                  <w:marTop w:val="0"/>
                  <w:marBottom w:val="0"/>
                  <w:divBdr>
                    <w:top w:val="none" w:sz="0" w:space="0" w:color="auto"/>
                    <w:left w:val="none" w:sz="0" w:space="0" w:color="auto"/>
                    <w:bottom w:val="none" w:sz="0" w:space="0" w:color="auto"/>
                    <w:right w:val="none" w:sz="0" w:space="0" w:color="auto"/>
                  </w:divBdr>
                  <w:divsChild>
                    <w:div w:id="353727492">
                      <w:marLeft w:val="0"/>
                      <w:marRight w:val="0"/>
                      <w:marTop w:val="0"/>
                      <w:marBottom w:val="0"/>
                      <w:divBdr>
                        <w:top w:val="none" w:sz="0" w:space="0" w:color="auto"/>
                        <w:left w:val="none" w:sz="0" w:space="0" w:color="auto"/>
                        <w:bottom w:val="none" w:sz="0" w:space="0" w:color="auto"/>
                        <w:right w:val="none" w:sz="0" w:space="0" w:color="auto"/>
                      </w:divBdr>
                    </w:div>
                  </w:divsChild>
                </w:div>
                <w:div w:id="1276213019">
                  <w:marLeft w:val="0"/>
                  <w:marRight w:val="0"/>
                  <w:marTop w:val="144"/>
                  <w:marBottom w:val="0"/>
                  <w:divBdr>
                    <w:top w:val="none" w:sz="0" w:space="0" w:color="auto"/>
                    <w:left w:val="none" w:sz="0" w:space="0" w:color="auto"/>
                    <w:bottom w:val="none" w:sz="0" w:space="0" w:color="auto"/>
                    <w:right w:val="none" w:sz="0" w:space="0" w:color="auto"/>
                  </w:divBdr>
                  <w:divsChild>
                    <w:div w:id="1200125552">
                      <w:marLeft w:val="0"/>
                      <w:marRight w:val="0"/>
                      <w:marTop w:val="0"/>
                      <w:marBottom w:val="0"/>
                      <w:divBdr>
                        <w:top w:val="none" w:sz="0" w:space="0" w:color="auto"/>
                        <w:left w:val="none" w:sz="0" w:space="0" w:color="auto"/>
                        <w:bottom w:val="none" w:sz="0" w:space="0" w:color="auto"/>
                        <w:right w:val="none" w:sz="0" w:space="0" w:color="auto"/>
                      </w:divBdr>
                      <w:divsChild>
                        <w:div w:id="177716621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7203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1728">
          <w:marLeft w:val="0"/>
          <w:marRight w:val="0"/>
          <w:marTop w:val="120"/>
          <w:marBottom w:val="0"/>
          <w:divBdr>
            <w:top w:val="none" w:sz="0" w:space="0" w:color="auto"/>
            <w:left w:val="none" w:sz="0" w:space="0" w:color="auto"/>
            <w:bottom w:val="none" w:sz="0" w:space="0" w:color="auto"/>
            <w:right w:val="none" w:sz="0" w:space="0" w:color="auto"/>
          </w:divBdr>
          <w:divsChild>
            <w:div w:id="1995259150">
              <w:marLeft w:val="0"/>
              <w:marRight w:val="0"/>
              <w:marTop w:val="0"/>
              <w:marBottom w:val="0"/>
              <w:divBdr>
                <w:top w:val="none" w:sz="0" w:space="0" w:color="auto"/>
                <w:left w:val="none" w:sz="0" w:space="0" w:color="auto"/>
                <w:bottom w:val="none" w:sz="0" w:space="0" w:color="auto"/>
                <w:right w:val="none" w:sz="0" w:space="0" w:color="auto"/>
              </w:divBdr>
            </w:div>
            <w:div w:id="17775549">
              <w:marLeft w:val="0"/>
              <w:marRight w:val="0"/>
              <w:marTop w:val="0"/>
              <w:marBottom w:val="0"/>
              <w:divBdr>
                <w:top w:val="none" w:sz="0" w:space="0" w:color="auto"/>
                <w:left w:val="none" w:sz="0" w:space="0" w:color="auto"/>
                <w:bottom w:val="none" w:sz="0" w:space="0" w:color="auto"/>
                <w:right w:val="none" w:sz="0" w:space="0" w:color="auto"/>
              </w:divBdr>
              <w:divsChild>
                <w:div w:id="503203769">
                  <w:marLeft w:val="0"/>
                  <w:marRight w:val="0"/>
                  <w:marTop w:val="0"/>
                  <w:marBottom w:val="0"/>
                  <w:divBdr>
                    <w:top w:val="none" w:sz="0" w:space="0" w:color="auto"/>
                    <w:left w:val="none" w:sz="0" w:space="0" w:color="auto"/>
                    <w:bottom w:val="none" w:sz="0" w:space="0" w:color="auto"/>
                    <w:right w:val="none" w:sz="0" w:space="0" w:color="auto"/>
                  </w:divBdr>
                  <w:divsChild>
                    <w:div w:id="1778595461">
                      <w:marLeft w:val="0"/>
                      <w:marRight w:val="0"/>
                      <w:marTop w:val="0"/>
                      <w:marBottom w:val="0"/>
                      <w:divBdr>
                        <w:top w:val="none" w:sz="0" w:space="0" w:color="auto"/>
                        <w:left w:val="none" w:sz="0" w:space="0" w:color="auto"/>
                        <w:bottom w:val="none" w:sz="0" w:space="0" w:color="auto"/>
                        <w:right w:val="none" w:sz="0" w:space="0" w:color="auto"/>
                      </w:divBdr>
                    </w:div>
                  </w:divsChild>
                </w:div>
                <w:div w:id="180556845">
                  <w:marLeft w:val="0"/>
                  <w:marRight w:val="0"/>
                  <w:marTop w:val="144"/>
                  <w:marBottom w:val="0"/>
                  <w:divBdr>
                    <w:top w:val="none" w:sz="0" w:space="0" w:color="auto"/>
                    <w:left w:val="none" w:sz="0" w:space="0" w:color="auto"/>
                    <w:bottom w:val="none" w:sz="0" w:space="0" w:color="auto"/>
                    <w:right w:val="none" w:sz="0" w:space="0" w:color="auto"/>
                  </w:divBdr>
                  <w:divsChild>
                    <w:div w:id="508325329">
                      <w:marLeft w:val="0"/>
                      <w:marRight w:val="0"/>
                      <w:marTop w:val="0"/>
                      <w:marBottom w:val="0"/>
                      <w:divBdr>
                        <w:top w:val="none" w:sz="0" w:space="0" w:color="auto"/>
                        <w:left w:val="none" w:sz="0" w:space="0" w:color="auto"/>
                        <w:bottom w:val="none" w:sz="0" w:space="0" w:color="auto"/>
                        <w:right w:val="none" w:sz="0" w:space="0" w:color="auto"/>
                      </w:divBdr>
                      <w:divsChild>
                        <w:div w:id="53905480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5938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15821">
          <w:marLeft w:val="0"/>
          <w:marRight w:val="0"/>
          <w:marTop w:val="120"/>
          <w:marBottom w:val="0"/>
          <w:divBdr>
            <w:top w:val="none" w:sz="0" w:space="0" w:color="auto"/>
            <w:left w:val="none" w:sz="0" w:space="0" w:color="auto"/>
            <w:bottom w:val="none" w:sz="0" w:space="0" w:color="auto"/>
            <w:right w:val="none" w:sz="0" w:space="0" w:color="auto"/>
          </w:divBdr>
          <w:divsChild>
            <w:div w:id="698553506">
              <w:marLeft w:val="0"/>
              <w:marRight w:val="0"/>
              <w:marTop w:val="0"/>
              <w:marBottom w:val="0"/>
              <w:divBdr>
                <w:top w:val="none" w:sz="0" w:space="0" w:color="auto"/>
                <w:left w:val="none" w:sz="0" w:space="0" w:color="auto"/>
                <w:bottom w:val="none" w:sz="0" w:space="0" w:color="auto"/>
                <w:right w:val="none" w:sz="0" w:space="0" w:color="auto"/>
              </w:divBdr>
            </w:div>
            <w:div w:id="2033455450">
              <w:marLeft w:val="0"/>
              <w:marRight w:val="0"/>
              <w:marTop w:val="0"/>
              <w:marBottom w:val="0"/>
              <w:divBdr>
                <w:top w:val="none" w:sz="0" w:space="0" w:color="auto"/>
                <w:left w:val="none" w:sz="0" w:space="0" w:color="auto"/>
                <w:bottom w:val="none" w:sz="0" w:space="0" w:color="auto"/>
                <w:right w:val="none" w:sz="0" w:space="0" w:color="auto"/>
              </w:divBdr>
              <w:divsChild>
                <w:div w:id="388575410">
                  <w:marLeft w:val="0"/>
                  <w:marRight w:val="0"/>
                  <w:marTop w:val="0"/>
                  <w:marBottom w:val="0"/>
                  <w:divBdr>
                    <w:top w:val="none" w:sz="0" w:space="0" w:color="auto"/>
                    <w:left w:val="none" w:sz="0" w:space="0" w:color="auto"/>
                    <w:bottom w:val="none" w:sz="0" w:space="0" w:color="auto"/>
                    <w:right w:val="none" w:sz="0" w:space="0" w:color="auto"/>
                  </w:divBdr>
                  <w:divsChild>
                    <w:div w:id="229583428">
                      <w:marLeft w:val="0"/>
                      <w:marRight w:val="0"/>
                      <w:marTop w:val="0"/>
                      <w:marBottom w:val="0"/>
                      <w:divBdr>
                        <w:top w:val="none" w:sz="0" w:space="0" w:color="auto"/>
                        <w:left w:val="none" w:sz="0" w:space="0" w:color="auto"/>
                        <w:bottom w:val="none" w:sz="0" w:space="0" w:color="auto"/>
                        <w:right w:val="none" w:sz="0" w:space="0" w:color="auto"/>
                      </w:divBdr>
                    </w:div>
                  </w:divsChild>
                </w:div>
                <w:div w:id="1088767466">
                  <w:marLeft w:val="0"/>
                  <w:marRight w:val="0"/>
                  <w:marTop w:val="144"/>
                  <w:marBottom w:val="0"/>
                  <w:divBdr>
                    <w:top w:val="none" w:sz="0" w:space="0" w:color="auto"/>
                    <w:left w:val="none" w:sz="0" w:space="0" w:color="auto"/>
                    <w:bottom w:val="none" w:sz="0" w:space="0" w:color="auto"/>
                    <w:right w:val="none" w:sz="0" w:space="0" w:color="auto"/>
                  </w:divBdr>
                  <w:divsChild>
                    <w:div w:id="1438673215">
                      <w:marLeft w:val="0"/>
                      <w:marRight w:val="0"/>
                      <w:marTop w:val="0"/>
                      <w:marBottom w:val="0"/>
                      <w:divBdr>
                        <w:top w:val="none" w:sz="0" w:space="0" w:color="auto"/>
                        <w:left w:val="none" w:sz="0" w:space="0" w:color="auto"/>
                        <w:bottom w:val="none" w:sz="0" w:space="0" w:color="auto"/>
                        <w:right w:val="none" w:sz="0" w:space="0" w:color="auto"/>
                      </w:divBdr>
                      <w:divsChild>
                        <w:div w:id="77209688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8743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7721">
          <w:marLeft w:val="0"/>
          <w:marRight w:val="0"/>
          <w:marTop w:val="120"/>
          <w:marBottom w:val="0"/>
          <w:divBdr>
            <w:top w:val="none" w:sz="0" w:space="0" w:color="auto"/>
            <w:left w:val="none" w:sz="0" w:space="0" w:color="auto"/>
            <w:bottom w:val="none" w:sz="0" w:space="0" w:color="auto"/>
            <w:right w:val="none" w:sz="0" w:space="0" w:color="auto"/>
          </w:divBdr>
          <w:divsChild>
            <w:div w:id="1217815219">
              <w:marLeft w:val="0"/>
              <w:marRight w:val="0"/>
              <w:marTop w:val="0"/>
              <w:marBottom w:val="0"/>
              <w:divBdr>
                <w:top w:val="none" w:sz="0" w:space="0" w:color="auto"/>
                <w:left w:val="none" w:sz="0" w:space="0" w:color="auto"/>
                <w:bottom w:val="none" w:sz="0" w:space="0" w:color="auto"/>
                <w:right w:val="none" w:sz="0" w:space="0" w:color="auto"/>
              </w:divBdr>
            </w:div>
            <w:div w:id="620036361">
              <w:marLeft w:val="0"/>
              <w:marRight w:val="0"/>
              <w:marTop w:val="0"/>
              <w:marBottom w:val="0"/>
              <w:divBdr>
                <w:top w:val="none" w:sz="0" w:space="0" w:color="auto"/>
                <w:left w:val="none" w:sz="0" w:space="0" w:color="auto"/>
                <w:bottom w:val="none" w:sz="0" w:space="0" w:color="auto"/>
                <w:right w:val="none" w:sz="0" w:space="0" w:color="auto"/>
              </w:divBdr>
              <w:divsChild>
                <w:div w:id="182207183">
                  <w:marLeft w:val="0"/>
                  <w:marRight w:val="0"/>
                  <w:marTop w:val="0"/>
                  <w:marBottom w:val="0"/>
                  <w:divBdr>
                    <w:top w:val="none" w:sz="0" w:space="0" w:color="auto"/>
                    <w:left w:val="none" w:sz="0" w:space="0" w:color="auto"/>
                    <w:bottom w:val="none" w:sz="0" w:space="0" w:color="auto"/>
                    <w:right w:val="none" w:sz="0" w:space="0" w:color="auto"/>
                  </w:divBdr>
                  <w:divsChild>
                    <w:div w:id="524556643">
                      <w:marLeft w:val="0"/>
                      <w:marRight w:val="0"/>
                      <w:marTop w:val="0"/>
                      <w:marBottom w:val="0"/>
                      <w:divBdr>
                        <w:top w:val="none" w:sz="0" w:space="0" w:color="auto"/>
                        <w:left w:val="none" w:sz="0" w:space="0" w:color="auto"/>
                        <w:bottom w:val="none" w:sz="0" w:space="0" w:color="auto"/>
                        <w:right w:val="none" w:sz="0" w:space="0" w:color="auto"/>
                      </w:divBdr>
                    </w:div>
                  </w:divsChild>
                </w:div>
                <w:div w:id="1020664926">
                  <w:marLeft w:val="0"/>
                  <w:marRight w:val="0"/>
                  <w:marTop w:val="144"/>
                  <w:marBottom w:val="0"/>
                  <w:divBdr>
                    <w:top w:val="none" w:sz="0" w:space="0" w:color="auto"/>
                    <w:left w:val="none" w:sz="0" w:space="0" w:color="auto"/>
                    <w:bottom w:val="none" w:sz="0" w:space="0" w:color="auto"/>
                    <w:right w:val="none" w:sz="0" w:space="0" w:color="auto"/>
                  </w:divBdr>
                  <w:divsChild>
                    <w:div w:id="618031373">
                      <w:marLeft w:val="0"/>
                      <w:marRight w:val="0"/>
                      <w:marTop w:val="0"/>
                      <w:marBottom w:val="0"/>
                      <w:divBdr>
                        <w:top w:val="none" w:sz="0" w:space="0" w:color="auto"/>
                        <w:left w:val="none" w:sz="0" w:space="0" w:color="auto"/>
                        <w:bottom w:val="none" w:sz="0" w:space="0" w:color="auto"/>
                        <w:right w:val="none" w:sz="0" w:space="0" w:color="auto"/>
                      </w:divBdr>
                      <w:divsChild>
                        <w:div w:id="26962934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4660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84686">
          <w:marLeft w:val="0"/>
          <w:marRight w:val="0"/>
          <w:marTop w:val="120"/>
          <w:marBottom w:val="0"/>
          <w:divBdr>
            <w:top w:val="none" w:sz="0" w:space="0" w:color="auto"/>
            <w:left w:val="none" w:sz="0" w:space="0" w:color="auto"/>
            <w:bottom w:val="none" w:sz="0" w:space="0" w:color="auto"/>
            <w:right w:val="none" w:sz="0" w:space="0" w:color="auto"/>
          </w:divBdr>
          <w:divsChild>
            <w:div w:id="973144387">
              <w:marLeft w:val="0"/>
              <w:marRight w:val="0"/>
              <w:marTop w:val="0"/>
              <w:marBottom w:val="0"/>
              <w:divBdr>
                <w:top w:val="none" w:sz="0" w:space="0" w:color="auto"/>
                <w:left w:val="none" w:sz="0" w:space="0" w:color="auto"/>
                <w:bottom w:val="none" w:sz="0" w:space="0" w:color="auto"/>
                <w:right w:val="none" w:sz="0" w:space="0" w:color="auto"/>
              </w:divBdr>
            </w:div>
            <w:div w:id="1492988199">
              <w:marLeft w:val="0"/>
              <w:marRight w:val="0"/>
              <w:marTop w:val="0"/>
              <w:marBottom w:val="0"/>
              <w:divBdr>
                <w:top w:val="none" w:sz="0" w:space="0" w:color="auto"/>
                <w:left w:val="none" w:sz="0" w:space="0" w:color="auto"/>
                <w:bottom w:val="none" w:sz="0" w:space="0" w:color="auto"/>
                <w:right w:val="none" w:sz="0" w:space="0" w:color="auto"/>
              </w:divBdr>
              <w:divsChild>
                <w:div w:id="1296719427">
                  <w:marLeft w:val="0"/>
                  <w:marRight w:val="0"/>
                  <w:marTop w:val="0"/>
                  <w:marBottom w:val="0"/>
                  <w:divBdr>
                    <w:top w:val="none" w:sz="0" w:space="0" w:color="auto"/>
                    <w:left w:val="none" w:sz="0" w:space="0" w:color="auto"/>
                    <w:bottom w:val="none" w:sz="0" w:space="0" w:color="auto"/>
                    <w:right w:val="none" w:sz="0" w:space="0" w:color="auto"/>
                  </w:divBdr>
                  <w:divsChild>
                    <w:div w:id="1704592016">
                      <w:marLeft w:val="0"/>
                      <w:marRight w:val="0"/>
                      <w:marTop w:val="0"/>
                      <w:marBottom w:val="0"/>
                      <w:divBdr>
                        <w:top w:val="none" w:sz="0" w:space="0" w:color="auto"/>
                        <w:left w:val="none" w:sz="0" w:space="0" w:color="auto"/>
                        <w:bottom w:val="none" w:sz="0" w:space="0" w:color="auto"/>
                        <w:right w:val="none" w:sz="0" w:space="0" w:color="auto"/>
                      </w:divBdr>
                    </w:div>
                  </w:divsChild>
                </w:div>
                <w:div w:id="1762217220">
                  <w:marLeft w:val="0"/>
                  <w:marRight w:val="0"/>
                  <w:marTop w:val="144"/>
                  <w:marBottom w:val="0"/>
                  <w:divBdr>
                    <w:top w:val="none" w:sz="0" w:space="0" w:color="auto"/>
                    <w:left w:val="none" w:sz="0" w:space="0" w:color="auto"/>
                    <w:bottom w:val="none" w:sz="0" w:space="0" w:color="auto"/>
                    <w:right w:val="none" w:sz="0" w:space="0" w:color="auto"/>
                  </w:divBdr>
                  <w:divsChild>
                    <w:div w:id="724179659">
                      <w:marLeft w:val="0"/>
                      <w:marRight w:val="0"/>
                      <w:marTop w:val="0"/>
                      <w:marBottom w:val="0"/>
                      <w:divBdr>
                        <w:top w:val="none" w:sz="0" w:space="0" w:color="auto"/>
                        <w:left w:val="none" w:sz="0" w:space="0" w:color="auto"/>
                        <w:bottom w:val="none" w:sz="0" w:space="0" w:color="auto"/>
                        <w:right w:val="none" w:sz="0" w:space="0" w:color="auto"/>
                      </w:divBdr>
                      <w:divsChild>
                        <w:div w:id="127371192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584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6916">
          <w:marLeft w:val="0"/>
          <w:marRight w:val="0"/>
          <w:marTop w:val="120"/>
          <w:marBottom w:val="0"/>
          <w:divBdr>
            <w:top w:val="none" w:sz="0" w:space="0" w:color="auto"/>
            <w:left w:val="none" w:sz="0" w:space="0" w:color="auto"/>
            <w:bottom w:val="none" w:sz="0" w:space="0" w:color="auto"/>
            <w:right w:val="none" w:sz="0" w:space="0" w:color="auto"/>
          </w:divBdr>
          <w:divsChild>
            <w:div w:id="1027636415">
              <w:marLeft w:val="0"/>
              <w:marRight w:val="0"/>
              <w:marTop w:val="0"/>
              <w:marBottom w:val="0"/>
              <w:divBdr>
                <w:top w:val="none" w:sz="0" w:space="0" w:color="auto"/>
                <w:left w:val="none" w:sz="0" w:space="0" w:color="auto"/>
                <w:bottom w:val="none" w:sz="0" w:space="0" w:color="auto"/>
                <w:right w:val="none" w:sz="0" w:space="0" w:color="auto"/>
              </w:divBdr>
            </w:div>
            <w:div w:id="849225319">
              <w:marLeft w:val="0"/>
              <w:marRight w:val="0"/>
              <w:marTop w:val="0"/>
              <w:marBottom w:val="0"/>
              <w:divBdr>
                <w:top w:val="none" w:sz="0" w:space="0" w:color="auto"/>
                <w:left w:val="none" w:sz="0" w:space="0" w:color="auto"/>
                <w:bottom w:val="none" w:sz="0" w:space="0" w:color="auto"/>
                <w:right w:val="none" w:sz="0" w:space="0" w:color="auto"/>
              </w:divBdr>
              <w:divsChild>
                <w:div w:id="2056468594">
                  <w:marLeft w:val="0"/>
                  <w:marRight w:val="0"/>
                  <w:marTop w:val="0"/>
                  <w:marBottom w:val="0"/>
                  <w:divBdr>
                    <w:top w:val="none" w:sz="0" w:space="0" w:color="auto"/>
                    <w:left w:val="none" w:sz="0" w:space="0" w:color="auto"/>
                    <w:bottom w:val="none" w:sz="0" w:space="0" w:color="auto"/>
                    <w:right w:val="none" w:sz="0" w:space="0" w:color="auto"/>
                  </w:divBdr>
                  <w:divsChild>
                    <w:div w:id="1376195315">
                      <w:marLeft w:val="0"/>
                      <w:marRight w:val="0"/>
                      <w:marTop w:val="0"/>
                      <w:marBottom w:val="0"/>
                      <w:divBdr>
                        <w:top w:val="none" w:sz="0" w:space="0" w:color="auto"/>
                        <w:left w:val="none" w:sz="0" w:space="0" w:color="auto"/>
                        <w:bottom w:val="none" w:sz="0" w:space="0" w:color="auto"/>
                        <w:right w:val="none" w:sz="0" w:space="0" w:color="auto"/>
                      </w:divBdr>
                    </w:div>
                  </w:divsChild>
                </w:div>
                <w:div w:id="1297371690">
                  <w:marLeft w:val="0"/>
                  <w:marRight w:val="0"/>
                  <w:marTop w:val="144"/>
                  <w:marBottom w:val="0"/>
                  <w:divBdr>
                    <w:top w:val="none" w:sz="0" w:space="0" w:color="auto"/>
                    <w:left w:val="none" w:sz="0" w:space="0" w:color="auto"/>
                    <w:bottom w:val="none" w:sz="0" w:space="0" w:color="auto"/>
                    <w:right w:val="none" w:sz="0" w:space="0" w:color="auto"/>
                  </w:divBdr>
                  <w:divsChild>
                    <w:div w:id="1735663366">
                      <w:marLeft w:val="0"/>
                      <w:marRight w:val="0"/>
                      <w:marTop w:val="0"/>
                      <w:marBottom w:val="0"/>
                      <w:divBdr>
                        <w:top w:val="none" w:sz="0" w:space="0" w:color="auto"/>
                        <w:left w:val="none" w:sz="0" w:space="0" w:color="auto"/>
                        <w:bottom w:val="none" w:sz="0" w:space="0" w:color="auto"/>
                        <w:right w:val="none" w:sz="0" w:space="0" w:color="auto"/>
                      </w:divBdr>
                      <w:divsChild>
                        <w:div w:id="54934425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6420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757706">
          <w:marLeft w:val="0"/>
          <w:marRight w:val="0"/>
          <w:marTop w:val="120"/>
          <w:marBottom w:val="0"/>
          <w:divBdr>
            <w:top w:val="none" w:sz="0" w:space="0" w:color="auto"/>
            <w:left w:val="none" w:sz="0" w:space="0" w:color="auto"/>
            <w:bottom w:val="none" w:sz="0" w:space="0" w:color="auto"/>
            <w:right w:val="none" w:sz="0" w:space="0" w:color="auto"/>
          </w:divBdr>
          <w:divsChild>
            <w:div w:id="584801269">
              <w:marLeft w:val="0"/>
              <w:marRight w:val="0"/>
              <w:marTop w:val="0"/>
              <w:marBottom w:val="0"/>
              <w:divBdr>
                <w:top w:val="none" w:sz="0" w:space="0" w:color="auto"/>
                <w:left w:val="none" w:sz="0" w:space="0" w:color="auto"/>
                <w:bottom w:val="none" w:sz="0" w:space="0" w:color="auto"/>
                <w:right w:val="none" w:sz="0" w:space="0" w:color="auto"/>
              </w:divBdr>
            </w:div>
            <w:div w:id="698625499">
              <w:marLeft w:val="0"/>
              <w:marRight w:val="0"/>
              <w:marTop w:val="0"/>
              <w:marBottom w:val="0"/>
              <w:divBdr>
                <w:top w:val="none" w:sz="0" w:space="0" w:color="auto"/>
                <w:left w:val="none" w:sz="0" w:space="0" w:color="auto"/>
                <w:bottom w:val="none" w:sz="0" w:space="0" w:color="auto"/>
                <w:right w:val="none" w:sz="0" w:space="0" w:color="auto"/>
              </w:divBdr>
              <w:divsChild>
                <w:div w:id="1540126782">
                  <w:marLeft w:val="0"/>
                  <w:marRight w:val="0"/>
                  <w:marTop w:val="0"/>
                  <w:marBottom w:val="0"/>
                  <w:divBdr>
                    <w:top w:val="none" w:sz="0" w:space="0" w:color="auto"/>
                    <w:left w:val="none" w:sz="0" w:space="0" w:color="auto"/>
                    <w:bottom w:val="none" w:sz="0" w:space="0" w:color="auto"/>
                    <w:right w:val="none" w:sz="0" w:space="0" w:color="auto"/>
                  </w:divBdr>
                  <w:divsChild>
                    <w:div w:id="1887183470">
                      <w:marLeft w:val="0"/>
                      <w:marRight w:val="0"/>
                      <w:marTop w:val="0"/>
                      <w:marBottom w:val="0"/>
                      <w:divBdr>
                        <w:top w:val="none" w:sz="0" w:space="0" w:color="auto"/>
                        <w:left w:val="none" w:sz="0" w:space="0" w:color="auto"/>
                        <w:bottom w:val="none" w:sz="0" w:space="0" w:color="auto"/>
                        <w:right w:val="none" w:sz="0" w:space="0" w:color="auto"/>
                      </w:divBdr>
                    </w:div>
                  </w:divsChild>
                </w:div>
                <w:div w:id="2108308380">
                  <w:marLeft w:val="0"/>
                  <w:marRight w:val="0"/>
                  <w:marTop w:val="144"/>
                  <w:marBottom w:val="0"/>
                  <w:divBdr>
                    <w:top w:val="none" w:sz="0" w:space="0" w:color="auto"/>
                    <w:left w:val="none" w:sz="0" w:space="0" w:color="auto"/>
                    <w:bottom w:val="none" w:sz="0" w:space="0" w:color="auto"/>
                    <w:right w:val="none" w:sz="0" w:space="0" w:color="auto"/>
                  </w:divBdr>
                  <w:divsChild>
                    <w:div w:id="695355313">
                      <w:marLeft w:val="0"/>
                      <w:marRight w:val="0"/>
                      <w:marTop w:val="0"/>
                      <w:marBottom w:val="0"/>
                      <w:divBdr>
                        <w:top w:val="none" w:sz="0" w:space="0" w:color="auto"/>
                        <w:left w:val="none" w:sz="0" w:space="0" w:color="auto"/>
                        <w:bottom w:val="none" w:sz="0" w:space="0" w:color="auto"/>
                        <w:right w:val="none" w:sz="0" w:space="0" w:color="auto"/>
                      </w:divBdr>
                      <w:divsChild>
                        <w:div w:id="178777295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77192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62689">
          <w:marLeft w:val="0"/>
          <w:marRight w:val="0"/>
          <w:marTop w:val="120"/>
          <w:marBottom w:val="0"/>
          <w:divBdr>
            <w:top w:val="none" w:sz="0" w:space="0" w:color="auto"/>
            <w:left w:val="none" w:sz="0" w:space="0" w:color="auto"/>
            <w:bottom w:val="none" w:sz="0" w:space="0" w:color="auto"/>
            <w:right w:val="none" w:sz="0" w:space="0" w:color="auto"/>
          </w:divBdr>
          <w:divsChild>
            <w:div w:id="1182208759">
              <w:marLeft w:val="0"/>
              <w:marRight w:val="0"/>
              <w:marTop w:val="0"/>
              <w:marBottom w:val="0"/>
              <w:divBdr>
                <w:top w:val="none" w:sz="0" w:space="0" w:color="auto"/>
                <w:left w:val="none" w:sz="0" w:space="0" w:color="auto"/>
                <w:bottom w:val="none" w:sz="0" w:space="0" w:color="auto"/>
                <w:right w:val="none" w:sz="0" w:space="0" w:color="auto"/>
              </w:divBdr>
            </w:div>
            <w:div w:id="1822231914">
              <w:marLeft w:val="0"/>
              <w:marRight w:val="0"/>
              <w:marTop w:val="0"/>
              <w:marBottom w:val="0"/>
              <w:divBdr>
                <w:top w:val="none" w:sz="0" w:space="0" w:color="auto"/>
                <w:left w:val="none" w:sz="0" w:space="0" w:color="auto"/>
                <w:bottom w:val="none" w:sz="0" w:space="0" w:color="auto"/>
                <w:right w:val="none" w:sz="0" w:space="0" w:color="auto"/>
              </w:divBdr>
              <w:divsChild>
                <w:div w:id="1657416448">
                  <w:marLeft w:val="0"/>
                  <w:marRight w:val="0"/>
                  <w:marTop w:val="0"/>
                  <w:marBottom w:val="0"/>
                  <w:divBdr>
                    <w:top w:val="none" w:sz="0" w:space="0" w:color="auto"/>
                    <w:left w:val="none" w:sz="0" w:space="0" w:color="auto"/>
                    <w:bottom w:val="none" w:sz="0" w:space="0" w:color="auto"/>
                    <w:right w:val="none" w:sz="0" w:space="0" w:color="auto"/>
                  </w:divBdr>
                  <w:divsChild>
                    <w:div w:id="641926580">
                      <w:marLeft w:val="0"/>
                      <w:marRight w:val="0"/>
                      <w:marTop w:val="0"/>
                      <w:marBottom w:val="0"/>
                      <w:divBdr>
                        <w:top w:val="none" w:sz="0" w:space="0" w:color="auto"/>
                        <w:left w:val="none" w:sz="0" w:space="0" w:color="auto"/>
                        <w:bottom w:val="none" w:sz="0" w:space="0" w:color="auto"/>
                        <w:right w:val="none" w:sz="0" w:space="0" w:color="auto"/>
                      </w:divBdr>
                    </w:div>
                  </w:divsChild>
                </w:div>
                <w:div w:id="1568105348">
                  <w:marLeft w:val="0"/>
                  <w:marRight w:val="0"/>
                  <w:marTop w:val="144"/>
                  <w:marBottom w:val="0"/>
                  <w:divBdr>
                    <w:top w:val="none" w:sz="0" w:space="0" w:color="auto"/>
                    <w:left w:val="none" w:sz="0" w:space="0" w:color="auto"/>
                    <w:bottom w:val="none" w:sz="0" w:space="0" w:color="auto"/>
                    <w:right w:val="none" w:sz="0" w:space="0" w:color="auto"/>
                  </w:divBdr>
                  <w:divsChild>
                    <w:div w:id="1788546104">
                      <w:marLeft w:val="0"/>
                      <w:marRight w:val="0"/>
                      <w:marTop w:val="0"/>
                      <w:marBottom w:val="0"/>
                      <w:divBdr>
                        <w:top w:val="none" w:sz="0" w:space="0" w:color="auto"/>
                        <w:left w:val="none" w:sz="0" w:space="0" w:color="auto"/>
                        <w:bottom w:val="none" w:sz="0" w:space="0" w:color="auto"/>
                        <w:right w:val="none" w:sz="0" w:space="0" w:color="auto"/>
                      </w:divBdr>
                      <w:divsChild>
                        <w:div w:id="141728966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7096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45662">
          <w:marLeft w:val="0"/>
          <w:marRight w:val="0"/>
          <w:marTop w:val="120"/>
          <w:marBottom w:val="0"/>
          <w:divBdr>
            <w:top w:val="none" w:sz="0" w:space="0" w:color="auto"/>
            <w:left w:val="none" w:sz="0" w:space="0" w:color="auto"/>
            <w:bottom w:val="none" w:sz="0" w:space="0" w:color="auto"/>
            <w:right w:val="none" w:sz="0" w:space="0" w:color="auto"/>
          </w:divBdr>
          <w:divsChild>
            <w:div w:id="1243759718">
              <w:marLeft w:val="0"/>
              <w:marRight w:val="0"/>
              <w:marTop w:val="0"/>
              <w:marBottom w:val="0"/>
              <w:divBdr>
                <w:top w:val="none" w:sz="0" w:space="0" w:color="auto"/>
                <w:left w:val="none" w:sz="0" w:space="0" w:color="auto"/>
                <w:bottom w:val="none" w:sz="0" w:space="0" w:color="auto"/>
                <w:right w:val="none" w:sz="0" w:space="0" w:color="auto"/>
              </w:divBdr>
            </w:div>
            <w:div w:id="1896695910">
              <w:marLeft w:val="0"/>
              <w:marRight w:val="0"/>
              <w:marTop w:val="0"/>
              <w:marBottom w:val="0"/>
              <w:divBdr>
                <w:top w:val="none" w:sz="0" w:space="0" w:color="auto"/>
                <w:left w:val="none" w:sz="0" w:space="0" w:color="auto"/>
                <w:bottom w:val="none" w:sz="0" w:space="0" w:color="auto"/>
                <w:right w:val="none" w:sz="0" w:space="0" w:color="auto"/>
              </w:divBdr>
              <w:divsChild>
                <w:div w:id="1342970184">
                  <w:marLeft w:val="0"/>
                  <w:marRight w:val="0"/>
                  <w:marTop w:val="0"/>
                  <w:marBottom w:val="0"/>
                  <w:divBdr>
                    <w:top w:val="none" w:sz="0" w:space="0" w:color="auto"/>
                    <w:left w:val="none" w:sz="0" w:space="0" w:color="auto"/>
                    <w:bottom w:val="none" w:sz="0" w:space="0" w:color="auto"/>
                    <w:right w:val="none" w:sz="0" w:space="0" w:color="auto"/>
                  </w:divBdr>
                  <w:divsChild>
                    <w:div w:id="720446332">
                      <w:marLeft w:val="0"/>
                      <w:marRight w:val="0"/>
                      <w:marTop w:val="0"/>
                      <w:marBottom w:val="0"/>
                      <w:divBdr>
                        <w:top w:val="none" w:sz="0" w:space="0" w:color="auto"/>
                        <w:left w:val="none" w:sz="0" w:space="0" w:color="auto"/>
                        <w:bottom w:val="none" w:sz="0" w:space="0" w:color="auto"/>
                        <w:right w:val="none" w:sz="0" w:space="0" w:color="auto"/>
                      </w:divBdr>
                    </w:div>
                  </w:divsChild>
                </w:div>
                <w:div w:id="723019152">
                  <w:marLeft w:val="0"/>
                  <w:marRight w:val="0"/>
                  <w:marTop w:val="144"/>
                  <w:marBottom w:val="0"/>
                  <w:divBdr>
                    <w:top w:val="none" w:sz="0" w:space="0" w:color="auto"/>
                    <w:left w:val="none" w:sz="0" w:space="0" w:color="auto"/>
                    <w:bottom w:val="none" w:sz="0" w:space="0" w:color="auto"/>
                    <w:right w:val="none" w:sz="0" w:space="0" w:color="auto"/>
                  </w:divBdr>
                  <w:divsChild>
                    <w:div w:id="1372655231">
                      <w:marLeft w:val="0"/>
                      <w:marRight w:val="0"/>
                      <w:marTop w:val="0"/>
                      <w:marBottom w:val="0"/>
                      <w:divBdr>
                        <w:top w:val="none" w:sz="0" w:space="0" w:color="auto"/>
                        <w:left w:val="none" w:sz="0" w:space="0" w:color="auto"/>
                        <w:bottom w:val="none" w:sz="0" w:space="0" w:color="auto"/>
                        <w:right w:val="none" w:sz="0" w:space="0" w:color="auto"/>
                      </w:divBdr>
                      <w:divsChild>
                        <w:div w:id="22781395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382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428856">
          <w:marLeft w:val="0"/>
          <w:marRight w:val="0"/>
          <w:marTop w:val="120"/>
          <w:marBottom w:val="0"/>
          <w:divBdr>
            <w:top w:val="none" w:sz="0" w:space="0" w:color="auto"/>
            <w:left w:val="none" w:sz="0" w:space="0" w:color="auto"/>
            <w:bottom w:val="none" w:sz="0" w:space="0" w:color="auto"/>
            <w:right w:val="none" w:sz="0" w:space="0" w:color="auto"/>
          </w:divBdr>
          <w:divsChild>
            <w:div w:id="1854613530">
              <w:marLeft w:val="0"/>
              <w:marRight w:val="0"/>
              <w:marTop w:val="0"/>
              <w:marBottom w:val="0"/>
              <w:divBdr>
                <w:top w:val="none" w:sz="0" w:space="0" w:color="auto"/>
                <w:left w:val="none" w:sz="0" w:space="0" w:color="auto"/>
                <w:bottom w:val="none" w:sz="0" w:space="0" w:color="auto"/>
                <w:right w:val="none" w:sz="0" w:space="0" w:color="auto"/>
              </w:divBdr>
            </w:div>
            <w:div w:id="215051333">
              <w:marLeft w:val="0"/>
              <w:marRight w:val="0"/>
              <w:marTop w:val="0"/>
              <w:marBottom w:val="0"/>
              <w:divBdr>
                <w:top w:val="none" w:sz="0" w:space="0" w:color="auto"/>
                <w:left w:val="none" w:sz="0" w:space="0" w:color="auto"/>
                <w:bottom w:val="none" w:sz="0" w:space="0" w:color="auto"/>
                <w:right w:val="none" w:sz="0" w:space="0" w:color="auto"/>
              </w:divBdr>
              <w:divsChild>
                <w:div w:id="2052873834">
                  <w:marLeft w:val="0"/>
                  <w:marRight w:val="0"/>
                  <w:marTop w:val="0"/>
                  <w:marBottom w:val="0"/>
                  <w:divBdr>
                    <w:top w:val="none" w:sz="0" w:space="0" w:color="auto"/>
                    <w:left w:val="none" w:sz="0" w:space="0" w:color="auto"/>
                    <w:bottom w:val="none" w:sz="0" w:space="0" w:color="auto"/>
                    <w:right w:val="none" w:sz="0" w:space="0" w:color="auto"/>
                  </w:divBdr>
                  <w:divsChild>
                    <w:div w:id="120463215">
                      <w:marLeft w:val="0"/>
                      <w:marRight w:val="0"/>
                      <w:marTop w:val="0"/>
                      <w:marBottom w:val="0"/>
                      <w:divBdr>
                        <w:top w:val="none" w:sz="0" w:space="0" w:color="auto"/>
                        <w:left w:val="none" w:sz="0" w:space="0" w:color="auto"/>
                        <w:bottom w:val="none" w:sz="0" w:space="0" w:color="auto"/>
                        <w:right w:val="none" w:sz="0" w:space="0" w:color="auto"/>
                      </w:divBdr>
                    </w:div>
                  </w:divsChild>
                </w:div>
                <w:div w:id="76095365">
                  <w:marLeft w:val="0"/>
                  <w:marRight w:val="0"/>
                  <w:marTop w:val="144"/>
                  <w:marBottom w:val="0"/>
                  <w:divBdr>
                    <w:top w:val="none" w:sz="0" w:space="0" w:color="auto"/>
                    <w:left w:val="none" w:sz="0" w:space="0" w:color="auto"/>
                    <w:bottom w:val="none" w:sz="0" w:space="0" w:color="auto"/>
                    <w:right w:val="none" w:sz="0" w:space="0" w:color="auto"/>
                  </w:divBdr>
                  <w:divsChild>
                    <w:div w:id="1505586817">
                      <w:marLeft w:val="0"/>
                      <w:marRight w:val="0"/>
                      <w:marTop w:val="0"/>
                      <w:marBottom w:val="0"/>
                      <w:divBdr>
                        <w:top w:val="none" w:sz="0" w:space="0" w:color="auto"/>
                        <w:left w:val="none" w:sz="0" w:space="0" w:color="auto"/>
                        <w:bottom w:val="none" w:sz="0" w:space="0" w:color="auto"/>
                        <w:right w:val="none" w:sz="0" w:space="0" w:color="auto"/>
                      </w:divBdr>
                      <w:divsChild>
                        <w:div w:id="180585058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8915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5294">
          <w:marLeft w:val="0"/>
          <w:marRight w:val="0"/>
          <w:marTop w:val="120"/>
          <w:marBottom w:val="0"/>
          <w:divBdr>
            <w:top w:val="none" w:sz="0" w:space="0" w:color="auto"/>
            <w:left w:val="none" w:sz="0" w:space="0" w:color="auto"/>
            <w:bottom w:val="none" w:sz="0" w:space="0" w:color="auto"/>
            <w:right w:val="none" w:sz="0" w:space="0" w:color="auto"/>
          </w:divBdr>
          <w:divsChild>
            <w:div w:id="858935260">
              <w:marLeft w:val="0"/>
              <w:marRight w:val="0"/>
              <w:marTop w:val="0"/>
              <w:marBottom w:val="0"/>
              <w:divBdr>
                <w:top w:val="none" w:sz="0" w:space="0" w:color="auto"/>
                <w:left w:val="none" w:sz="0" w:space="0" w:color="auto"/>
                <w:bottom w:val="none" w:sz="0" w:space="0" w:color="auto"/>
                <w:right w:val="none" w:sz="0" w:space="0" w:color="auto"/>
              </w:divBdr>
            </w:div>
            <w:div w:id="1678119063">
              <w:marLeft w:val="0"/>
              <w:marRight w:val="0"/>
              <w:marTop w:val="0"/>
              <w:marBottom w:val="0"/>
              <w:divBdr>
                <w:top w:val="none" w:sz="0" w:space="0" w:color="auto"/>
                <w:left w:val="none" w:sz="0" w:space="0" w:color="auto"/>
                <w:bottom w:val="none" w:sz="0" w:space="0" w:color="auto"/>
                <w:right w:val="none" w:sz="0" w:space="0" w:color="auto"/>
              </w:divBdr>
              <w:divsChild>
                <w:div w:id="1486044992">
                  <w:marLeft w:val="0"/>
                  <w:marRight w:val="0"/>
                  <w:marTop w:val="0"/>
                  <w:marBottom w:val="0"/>
                  <w:divBdr>
                    <w:top w:val="none" w:sz="0" w:space="0" w:color="auto"/>
                    <w:left w:val="none" w:sz="0" w:space="0" w:color="auto"/>
                    <w:bottom w:val="none" w:sz="0" w:space="0" w:color="auto"/>
                    <w:right w:val="none" w:sz="0" w:space="0" w:color="auto"/>
                  </w:divBdr>
                  <w:divsChild>
                    <w:div w:id="1337073552">
                      <w:marLeft w:val="0"/>
                      <w:marRight w:val="0"/>
                      <w:marTop w:val="0"/>
                      <w:marBottom w:val="0"/>
                      <w:divBdr>
                        <w:top w:val="none" w:sz="0" w:space="0" w:color="auto"/>
                        <w:left w:val="none" w:sz="0" w:space="0" w:color="auto"/>
                        <w:bottom w:val="none" w:sz="0" w:space="0" w:color="auto"/>
                        <w:right w:val="none" w:sz="0" w:space="0" w:color="auto"/>
                      </w:divBdr>
                    </w:div>
                  </w:divsChild>
                </w:div>
                <w:div w:id="1847018816">
                  <w:marLeft w:val="0"/>
                  <w:marRight w:val="0"/>
                  <w:marTop w:val="144"/>
                  <w:marBottom w:val="0"/>
                  <w:divBdr>
                    <w:top w:val="none" w:sz="0" w:space="0" w:color="auto"/>
                    <w:left w:val="none" w:sz="0" w:space="0" w:color="auto"/>
                    <w:bottom w:val="none" w:sz="0" w:space="0" w:color="auto"/>
                    <w:right w:val="none" w:sz="0" w:space="0" w:color="auto"/>
                  </w:divBdr>
                  <w:divsChild>
                    <w:div w:id="1919710236">
                      <w:marLeft w:val="0"/>
                      <w:marRight w:val="0"/>
                      <w:marTop w:val="0"/>
                      <w:marBottom w:val="0"/>
                      <w:divBdr>
                        <w:top w:val="none" w:sz="0" w:space="0" w:color="auto"/>
                        <w:left w:val="none" w:sz="0" w:space="0" w:color="auto"/>
                        <w:bottom w:val="none" w:sz="0" w:space="0" w:color="auto"/>
                        <w:right w:val="none" w:sz="0" w:space="0" w:color="auto"/>
                      </w:divBdr>
                      <w:divsChild>
                        <w:div w:id="49958749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38583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2060">
          <w:marLeft w:val="0"/>
          <w:marRight w:val="0"/>
          <w:marTop w:val="120"/>
          <w:marBottom w:val="0"/>
          <w:divBdr>
            <w:top w:val="none" w:sz="0" w:space="0" w:color="auto"/>
            <w:left w:val="none" w:sz="0" w:space="0" w:color="auto"/>
            <w:bottom w:val="none" w:sz="0" w:space="0" w:color="auto"/>
            <w:right w:val="none" w:sz="0" w:space="0" w:color="auto"/>
          </w:divBdr>
          <w:divsChild>
            <w:div w:id="1845239192">
              <w:marLeft w:val="0"/>
              <w:marRight w:val="0"/>
              <w:marTop w:val="0"/>
              <w:marBottom w:val="0"/>
              <w:divBdr>
                <w:top w:val="none" w:sz="0" w:space="0" w:color="auto"/>
                <w:left w:val="none" w:sz="0" w:space="0" w:color="auto"/>
                <w:bottom w:val="none" w:sz="0" w:space="0" w:color="auto"/>
                <w:right w:val="none" w:sz="0" w:space="0" w:color="auto"/>
              </w:divBdr>
            </w:div>
            <w:div w:id="1776098931">
              <w:marLeft w:val="0"/>
              <w:marRight w:val="0"/>
              <w:marTop w:val="0"/>
              <w:marBottom w:val="0"/>
              <w:divBdr>
                <w:top w:val="none" w:sz="0" w:space="0" w:color="auto"/>
                <w:left w:val="none" w:sz="0" w:space="0" w:color="auto"/>
                <w:bottom w:val="none" w:sz="0" w:space="0" w:color="auto"/>
                <w:right w:val="none" w:sz="0" w:space="0" w:color="auto"/>
              </w:divBdr>
              <w:divsChild>
                <w:div w:id="1999646169">
                  <w:marLeft w:val="0"/>
                  <w:marRight w:val="0"/>
                  <w:marTop w:val="0"/>
                  <w:marBottom w:val="0"/>
                  <w:divBdr>
                    <w:top w:val="none" w:sz="0" w:space="0" w:color="auto"/>
                    <w:left w:val="none" w:sz="0" w:space="0" w:color="auto"/>
                    <w:bottom w:val="none" w:sz="0" w:space="0" w:color="auto"/>
                    <w:right w:val="none" w:sz="0" w:space="0" w:color="auto"/>
                  </w:divBdr>
                  <w:divsChild>
                    <w:div w:id="1929802823">
                      <w:marLeft w:val="0"/>
                      <w:marRight w:val="0"/>
                      <w:marTop w:val="0"/>
                      <w:marBottom w:val="0"/>
                      <w:divBdr>
                        <w:top w:val="none" w:sz="0" w:space="0" w:color="auto"/>
                        <w:left w:val="none" w:sz="0" w:space="0" w:color="auto"/>
                        <w:bottom w:val="none" w:sz="0" w:space="0" w:color="auto"/>
                        <w:right w:val="none" w:sz="0" w:space="0" w:color="auto"/>
                      </w:divBdr>
                    </w:div>
                  </w:divsChild>
                </w:div>
                <w:div w:id="450133992">
                  <w:marLeft w:val="0"/>
                  <w:marRight w:val="0"/>
                  <w:marTop w:val="144"/>
                  <w:marBottom w:val="0"/>
                  <w:divBdr>
                    <w:top w:val="none" w:sz="0" w:space="0" w:color="auto"/>
                    <w:left w:val="none" w:sz="0" w:space="0" w:color="auto"/>
                    <w:bottom w:val="none" w:sz="0" w:space="0" w:color="auto"/>
                    <w:right w:val="none" w:sz="0" w:space="0" w:color="auto"/>
                  </w:divBdr>
                  <w:divsChild>
                    <w:div w:id="232858003">
                      <w:marLeft w:val="0"/>
                      <w:marRight w:val="0"/>
                      <w:marTop w:val="0"/>
                      <w:marBottom w:val="0"/>
                      <w:divBdr>
                        <w:top w:val="none" w:sz="0" w:space="0" w:color="auto"/>
                        <w:left w:val="none" w:sz="0" w:space="0" w:color="auto"/>
                        <w:bottom w:val="none" w:sz="0" w:space="0" w:color="auto"/>
                        <w:right w:val="none" w:sz="0" w:space="0" w:color="auto"/>
                      </w:divBdr>
                      <w:divsChild>
                        <w:div w:id="112161163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417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6904">
          <w:marLeft w:val="0"/>
          <w:marRight w:val="0"/>
          <w:marTop w:val="120"/>
          <w:marBottom w:val="0"/>
          <w:divBdr>
            <w:top w:val="none" w:sz="0" w:space="0" w:color="auto"/>
            <w:left w:val="none" w:sz="0" w:space="0" w:color="auto"/>
            <w:bottom w:val="none" w:sz="0" w:space="0" w:color="auto"/>
            <w:right w:val="none" w:sz="0" w:space="0" w:color="auto"/>
          </w:divBdr>
          <w:divsChild>
            <w:div w:id="1903633973">
              <w:marLeft w:val="0"/>
              <w:marRight w:val="0"/>
              <w:marTop w:val="0"/>
              <w:marBottom w:val="0"/>
              <w:divBdr>
                <w:top w:val="none" w:sz="0" w:space="0" w:color="auto"/>
                <w:left w:val="none" w:sz="0" w:space="0" w:color="auto"/>
                <w:bottom w:val="none" w:sz="0" w:space="0" w:color="auto"/>
                <w:right w:val="none" w:sz="0" w:space="0" w:color="auto"/>
              </w:divBdr>
            </w:div>
            <w:div w:id="83454463">
              <w:marLeft w:val="0"/>
              <w:marRight w:val="0"/>
              <w:marTop w:val="0"/>
              <w:marBottom w:val="0"/>
              <w:divBdr>
                <w:top w:val="none" w:sz="0" w:space="0" w:color="auto"/>
                <w:left w:val="none" w:sz="0" w:space="0" w:color="auto"/>
                <w:bottom w:val="none" w:sz="0" w:space="0" w:color="auto"/>
                <w:right w:val="none" w:sz="0" w:space="0" w:color="auto"/>
              </w:divBdr>
              <w:divsChild>
                <w:div w:id="1714378841">
                  <w:marLeft w:val="0"/>
                  <w:marRight w:val="0"/>
                  <w:marTop w:val="0"/>
                  <w:marBottom w:val="0"/>
                  <w:divBdr>
                    <w:top w:val="none" w:sz="0" w:space="0" w:color="auto"/>
                    <w:left w:val="none" w:sz="0" w:space="0" w:color="auto"/>
                    <w:bottom w:val="none" w:sz="0" w:space="0" w:color="auto"/>
                    <w:right w:val="none" w:sz="0" w:space="0" w:color="auto"/>
                  </w:divBdr>
                  <w:divsChild>
                    <w:div w:id="1412310461">
                      <w:marLeft w:val="0"/>
                      <w:marRight w:val="0"/>
                      <w:marTop w:val="0"/>
                      <w:marBottom w:val="0"/>
                      <w:divBdr>
                        <w:top w:val="none" w:sz="0" w:space="0" w:color="auto"/>
                        <w:left w:val="none" w:sz="0" w:space="0" w:color="auto"/>
                        <w:bottom w:val="none" w:sz="0" w:space="0" w:color="auto"/>
                        <w:right w:val="none" w:sz="0" w:space="0" w:color="auto"/>
                      </w:divBdr>
                    </w:div>
                  </w:divsChild>
                </w:div>
                <w:div w:id="2086607086">
                  <w:marLeft w:val="0"/>
                  <w:marRight w:val="0"/>
                  <w:marTop w:val="144"/>
                  <w:marBottom w:val="0"/>
                  <w:divBdr>
                    <w:top w:val="none" w:sz="0" w:space="0" w:color="auto"/>
                    <w:left w:val="none" w:sz="0" w:space="0" w:color="auto"/>
                    <w:bottom w:val="none" w:sz="0" w:space="0" w:color="auto"/>
                    <w:right w:val="none" w:sz="0" w:space="0" w:color="auto"/>
                  </w:divBdr>
                  <w:divsChild>
                    <w:div w:id="1221551398">
                      <w:marLeft w:val="0"/>
                      <w:marRight w:val="0"/>
                      <w:marTop w:val="0"/>
                      <w:marBottom w:val="0"/>
                      <w:divBdr>
                        <w:top w:val="none" w:sz="0" w:space="0" w:color="auto"/>
                        <w:left w:val="none" w:sz="0" w:space="0" w:color="auto"/>
                        <w:bottom w:val="none" w:sz="0" w:space="0" w:color="auto"/>
                        <w:right w:val="none" w:sz="0" w:space="0" w:color="auto"/>
                      </w:divBdr>
                      <w:divsChild>
                        <w:div w:id="209416318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0027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3645">
          <w:marLeft w:val="0"/>
          <w:marRight w:val="0"/>
          <w:marTop w:val="120"/>
          <w:marBottom w:val="0"/>
          <w:divBdr>
            <w:top w:val="none" w:sz="0" w:space="0" w:color="auto"/>
            <w:left w:val="none" w:sz="0" w:space="0" w:color="auto"/>
            <w:bottom w:val="none" w:sz="0" w:space="0" w:color="auto"/>
            <w:right w:val="none" w:sz="0" w:space="0" w:color="auto"/>
          </w:divBdr>
          <w:divsChild>
            <w:div w:id="404188108">
              <w:marLeft w:val="0"/>
              <w:marRight w:val="0"/>
              <w:marTop w:val="0"/>
              <w:marBottom w:val="0"/>
              <w:divBdr>
                <w:top w:val="none" w:sz="0" w:space="0" w:color="auto"/>
                <w:left w:val="none" w:sz="0" w:space="0" w:color="auto"/>
                <w:bottom w:val="none" w:sz="0" w:space="0" w:color="auto"/>
                <w:right w:val="none" w:sz="0" w:space="0" w:color="auto"/>
              </w:divBdr>
            </w:div>
            <w:div w:id="799998231">
              <w:marLeft w:val="0"/>
              <w:marRight w:val="0"/>
              <w:marTop w:val="0"/>
              <w:marBottom w:val="0"/>
              <w:divBdr>
                <w:top w:val="none" w:sz="0" w:space="0" w:color="auto"/>
                <w:left w:val="none" w:sz="0" w:space="0" w:color="auto"/>
                <w:bottom w:val="none" w:sz="0" w:space="0" w:color="auto"/>
                <w:right w:val="none" w:sz="0" w:space="0" w:color="auto"/>
              </w:divBdr>
              <w:divsChild>
                <w:div w:id="1912735574">
                  <w:marLeft w:val="0"/>
                  <w:marRight w:val="0"/>
                  <w:marTop w:val="0"/>
                  <w:marBottom w:val="0"/>
                  <w:divBdr>
                    <w:top w:val="none" w:sz="0" w:space="0" w:color="auto"/>
                    <w:left w:val="none" w:sz="0" w:space="0" w:color="auto"/>
                    <w:bottom w:val="none" w:sz="0" w:space="0" w:color="auto"/>
                    <w:right w:val="none" w:sz="0" w:space="0" w:color="auto"/>
                  </w:divBdr>
                  <w:divsChild>
                    <w:div w:id="568227521">
                      <w:marLeft w:val="0"/>
                      <w:marRight w:val="0"/>
                      <w:marTop w:val="0"/>
                      <w:marBottom w:val="0"/>
                      <w:divBdr>
                        <w:top w:val="none" w:sz="0" w:space="0" w:color="auto"/>
                        <w:left w:val="none" w:sz="0" w:space="0" w:color="auto"/>
                        <w:bottom w:val="none" w:sz="0" w:space="0" w:color="auto"/>
                        <w:right w:val="none" w:sz="0" w:space="0" w:color="auto"/>
                      </w:divBdr>
                    </w:div>
                  </w:divsChild>
                </w:div>
                <w:div w:id="914432842">
                  <w:marLeft w:val="0"/>
                  <w:marRight w:val="0"/>
                  <w:marTop w:val="144"/>
                  <w:marBottom w:val="0"/>
                  <w:divBdr>
                    <w:top w:val="none" w:sz="0" w:space="0" w:color="auto"/>
                    <w:left w:val="none" w:sz="0" w:space="0" w:color="auto"/>
                    <w:bottom w:val="none" w:sz="0" w:space="0" w:color="auto"/>
                    <w:right w:val="none" w:sz="0" w:space="0" w:color="auto"/>
                  </w:divBdr>
                  <w:divsChild>
                    <w:div w:id="282658844">
                      <w:marLeft w:val="0"/>
                      <w:marRight w:val="0"/>
                      <w:marTop w:val="0"/>
                      <w:marBottom w:val="0"/>
                      <w:divBdr>
                        <w:top w:val="none" w:sz="0" w:space="0" w:color="auto"/>
                        <w:left w:val="none" w:sz="0" w:space="0" w:color="auto"/>
                        <w:bottom w:val="none" w:sz="0" w:space="0" w:color="auto"/>
                        <w:right w:val="none" w:sz="0" w:space="0" w:color="auto"/>
                      </w:divBdr>
                      <w:divsChild>
                        <w:div w:id="63498730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9372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52622">
          <w:marLeft w:val="0"/>
          <w:marRight w:val="0"/>
          <w:marTop w:val="120"/>
          <w:marBottom w:val="0"/>
          <w:divBdr>
            <w:top w:val="none" w:sz="0" w:space="0" w:color="auto"/>
            <w:left w:val="none" w:sz="0" w:space="0" w:color="auto"/>
            <w:bottom w:val="none" w:sz="0" w:space="0" w:color="auto"/>
            <w:right w:val="none" w:sz="0" w:space="0" w:color="auto"/>
          </w:divBdr>
          <w:divsChild>
            <w:div w:id="1422675167">
              <w:marLeft w:val="0"/>
              <w:marRight w:val="0"/>
              <w:marTop w:val="0"/>
              <w:marBottom w:val="0"/>
              <w:divBdr>
                <w:top w:val="none" w:sz="0" w:space="0" w:color="auto"/>
                <w:left w:val="none" w:sz="0" w:space="0" w:color="auto"/>
                <w:bottom w:val="none" w:sz="0" w:space="0" w:color="auto"/>
                <w:right w:val="none" w:sz="0" w:space="0" w:color="auto"/>
              </w:divBdr>
            </w:div>
            <w:div w:id="1771466209">
              <w:marLeft w:val="0"/>
              <w:marRight w:val="0"/>
              <w:marTop w:val="0"/>
              <w:marBottom w:val="0"/>
              <w:divBdr>
                <w:top w:val="none" w:sz="0" w:space="0" w:color="auto"/>
                <w:left w:val="none" w:sz="0" w:space="0" w:color="auto"/>
                <w:bottom w:val="none" w:sz="0" w:space="0" w:color="auto"/>
                <w:right w:val="none" w:sz="0" w:space="0" w:color="auto"/>
              </w:divBdr>
              <w:divsChild>
                <w:div w:id="1550461328">
                  <w:marLeft w:val="0"/>
                  <w:marRight w:val="0"/>
                  <w:marTop w:val="0"/>
                  <w:marBottom w:val="0"/>
                  <w:divBdr>
                    <w:top w:val="none" w:sz="0" w:space="0" w:color="auto"/>
                    <w:left w:val="none" w:sz="0" w:space="0" w:color="auto"/>
                    <w:bottom w:val="none" w:sz="0" w:space="0" w:color="auto"/>
                    <w:right w:val="none" w:sz="0" w:space="0" w:color="auto"/>
                  </w:divBdr>
                  <w:divsChild>
                    <w:div w:id="545219506">
                      <w:marLeft w:val="0"/>
                      <w:marRight w:val="0"/>
                      <w:marTop w:val="0"/>
                      <w:marBottom w:val="0"/>
                      <w:divBdr>
                        <w:top w:val="none" w:sz="0" w:space="0" w:color="auto"/>
                        <w:left w:val="none" w:sz="0" w:space="0" w:color="auto"/>
                        <w:bottom w:val="none" w:sz="0" w:space="0" w:color="auto"/>
                        <w:right w:val="none" w:sz="0" w:space="0" w:color="auto"/>
                      </w:divBdr>
                    </w:div>
                  </w:divsChild>
                </w:div>
                <w:div w:id="976687443">
                  <w:marLeft w:val="0"/>
                  <w:marRight w:val="0"/>
                  <w:marTop w:val="144"/>
                  <w:marBottom w:val="0"/>
                  <w:divBdr>
                    <w:top w:val="none" w:sz="0" w:space="0" w:color="auto"/>
                    <w:left w:val="none" w:sz="0" w:space="0" w:color="auto"/>
                    <w:bottom w:val="none" w:sz="0" w:space="0" w:color="auto"/>
                    <w:right w:val="none" w:sz="0" w:space="0" w:color="auto"/>
                  </w:divBdr>
                  <w:divsChild>
                    <w:div w:id="1053309287">
                      <w:marLeft w:val="0"/>
                      <w:marRight w:val="0"/>
                      <w:marTop w:val="0"/>
                      <w:marBottom w:val="0"/>
                      <w:divBdr>
                        <w:top w:val="none" w:sz="0" w:space="0" w:color="auto"/>
                        <w:left w:val="none" w:sz="0" w:space="0" w:color="auto"/>
                        <w:bottom w:val="none" w:sz="0" w:space="0" w:color="auto"/>
                        <w:right w:val="none" w:sz="0" w:space="0" w:color="auto"/>
                      </w:divBdr>
                      <w:divsChild>
                        <w:div w:id="56900443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5270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1794">
          <w:marLeft w:val="0"/>
          <w:marRight w:val="0"/>
          <w:marTop w:val="120"/>
          <w:marBottom w:val="0"/>
          <w:divBdr>
            <w:top w:val="none" w:sz="0" w:space="0" w:color="auto"/>
            <w:left w:val="none" w:sz="0" w:space="0" w:color="auto"/>
            <w:bottom w:val="none" w:sz="0" w:space="0" w:color="auto"/>
            <w:right w:val="none" w:sz="0" w:space="0" w:color="auto"/>
          </w:divBdr>
          <w:divsChild>
            <w:div w:id="1681808454">
              <w:marLeft w:val="0"/>
              <w:marRight w:val="0"/>
              <w:marTop w:val="0"/>
              <w:marBottom w:val="0"/>
              <w:divBdr>
                <w:top w:val="none" w:sz="0" w:space="0" w:color="auto"/>
                <w:left w:val="none" w:sz="0" w:space="0" w:color="auto"/>
                <w:bottom w:val="none" w:sz="0" w:space="0" w:color="auto"/>
                <w:right w:val="none" w:sz="0" w:space="0" w:color="auto"/>
              </w:divBdr>
            </w:div>
            <w:div w:id="112868959">
              <w:marLeft w:val="0"/>
              <w:marRight w:val="0"/>
              <w:marTop w:val="0"/>
              <w:marBottom w:val="0"/>
              <w:divBdr>
                <w:top w:val="none" w:sz="0" w:space="0" w:color="auto"/>
                <w:left w:val="none" w:sz="0" w:space="0" w:color="auto"/>
                <w:bottom w:val="none" w:sz="0" w:space="0" w:color="auto"/>
                <w:right w:val="none" w:sz="0" w:space="0" w:color="auto"/>
              </w:divBdr>
              <w:divsChild>
                <w:div w:id="110441458">
                  <w:marLeft w:val="0"/>
                  <w:marRight w:val="0"/>
                  <w:marTop w:val="0"/>
                  <w:marBottom w:val="0"/>
                  <w:divBdr>
                    <w:top w:val="none" w:sz="0" w:space="0" w:color="auto"/>
                    <w:left w:val="none" w:sz="0" w:space="0" w:color="auto"/>
                    <w:bottom w:val="none" w:sz="0" w:space="0" w:color="auto"/>
                    <w:right w:val="none" w:sz="0" w:space="0" w:color="auto"/>
                  </w:divBdr>
                  <w:divsChild>
                    <w:div w:id="37820982">
                      <w:marLeft w:val="0"/>
                      <w:marRight w:val="0"/>
                      <w:marTop w:val="0"/>
                      <w:marBottom w:val="0"/>
                      <w:divBdr>
                        <w:top w:val="none" w:sz="0" w:space="0" w:color="auto"/>
                        <w:left w:val="none" w:sz="0" w:space="0" w:color="auto"/>
                        <w:bottom w:val="none" w:sz="0" w:space="0" w:color="auto"/>
                        <w:right w:val="none" w:sz="0" w:space="0" w:color="auto"/>
                      </w:divBdr>
                    </w:div>
                  </w:divsChild>
                </w:div>
                <w:div w:id="643583751">
                  <w:marLeft w:val="0"/>
                  <w:marRight w:val="0"/>
                  <w:marTop w:val="144"/>
                  <w:marBottom w:val="0"/>
                  <w:divBdr>
                    <w:top w:val="none" w:sz="0" w:space="0" w:color="auto"/>
                    <w:left w:val="none" w:sz="0" w:space="0" w:color="auto"/>
                    <w:bottom w:val="none" w:sz="0" w:space="0" w:color="auto"/>
                    <w:right w:val="none" w:sz="0" w:space="0" w:color="auto"/>
                  </w:divBdr>
                  <w:divsChild>
                    <w:div w:id="249045445">
                      <w:marLeft w:val="0"/>
                      <w:marRight w:val="0"/>
                      <w:marTop w:val="0"/>
                      <w:marBottom w:val="0"/>
                      <w:divBdr>
                        <w:top w:val="none" w:sz="0" w:space="0" w:color="auto"/>
                        <w:left w:val="none" w:sz="0" w:space="0" w:color="auto"/>
                        <w:bottom w:val="none" w:sz="0" w:space="0" w:color="auto"/>
                        <w:right w:val="none" w:sz="0" w:space="0" w:color="auto"/>
                      </w:divBdr>
                      <w:divsChild>
                        <w:div w:id="122875795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5524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01263">
          <w:marLeft w:val="0"/>
          <w:marRight w:val="0"/>
          <w:marTop w:val="120"/>
          <w:marBottom w:val="0"/>
          <w:divBdr>
            <w:top w:val="none" w:sz="0" w:space="0" w:color="auto"/>
            <w:left w:val="none" w:sz="0" w:space="0" w:color="auto"/>
            <w:bottom w:val="none" w:sz="0" w:space="0" w:color="auto"/>
            <w:right w:val="none" w:sz="0" w:space="0" w:color="auto"/>
          </w:divBdr>
          <w:divsChild>
            <w:div w:id="898857626">
              <w:marLeft w:val="0"/>
              <w:marRight w:val="0"/>
              <w:marTop w:val="0"/>
              <w:marBottom w:val="0"/>
              <w:divBdr>
                <w:top w:val="none" w:sz="0" w:space="0" w:color="auto"/>
                <w:left w:val="none" w:sz="0" w:space="0" w:color="auto"/>
                <w:bottom w:val="none" w:sz="0" w:space="0" w:color="auto"/>
                <w:right w:val="none" w:sz="0" w:space="0" w:color="auto"/>
              </w:divBdr>
            </w:div>
            <w:div w:id="2632807">
              <w:marLeft w:val="0"/>
              <w:marRight w:val="0"/>
              <w:marTop w:val="0"/>
              <w:marBottom w:val="0"/>
              <w:divBdr>
                <w:top w:val="none" w:sz="0" w:space="0" w:color="auto"/>
                <w:left w:val="none" w:sz="0" w:space="0" w:color="auto"/>
                <w:bottom w:val="none" w:sz="0" w:space="0" w:color="auto"/>
                <w:right w:val="none" w:sz="0" w:space="0" w:color="auto"/>
              </w:divBdr>
              <w:divsChild>
                <w:div w:id="1262494477">
                  <w:marLeft w:val="0"/>
                  <w:marRight w:val="0"/>
                  <w:marTop w:val="0"/>
                  <w:marBottom w:val="0"/>
                  <w:divBdr>
                    <w:top w:val="none" w:sz="0" w:space="0" w:color="auto"/>
                    <w:left w:val="none" w:sz="0" w:space="0" w:color="auto"/>
                    <w:bottom w:val="none" w:sz="0" w:space="0" w:color="auto"/>
                    <w:right w:val="none" w:sz="0" w:space="0" w:color="auto"/>
                  </w:divBdr>
                  <w:divsChild>
                    <w:div w:id="442455785">
                      <w:marLeft w:val="0"/>
                      <w:marRight w:val="0"/>
                      <w:marTop w:val="0"/>
                      <w:marBottom w:val="0"/>
                      <w:divBdr>
                        <w:top w:val="none" w:sz="0" w:space="0" w:color="auto"/>
                        <w:left w:val="none" w:sz="0" w:space="0" w:color="auto"/>
                        <w:bottom w:val="none" w:sz="0" w:space="0" w:color="auto"/>
                        <w:right w:val="none" w:sz="0" w:space="0" w:color="auto"/>
                      </w:divBdr>
                    </w:div>
                  </w:divsChild>
                </w:div>
                <w:div w:id="743062420">
                  <w:marLeft w:val="0"/>
                  <w:marRight w:val="0"/>
                  <w:marTop w:val="144"/>
                  <w:marBottom w:val="0"/>
                  <w:divBdr>
                    <w:top w:val="none" w:sz="0" w:space="0" w:color="auto"/>
                    <w:left w:val="none" w:sz="0" w:space="0" w:color="auto"/>
                    <w:bottom w:val="none" w:sz="0" w:space="0" w:color="auto"/>
                    <w:right w:val="none" w:sz="0" w:space="0" w:color="auto"/>
                  </w:divBdr>
                  <w:divsChild>
                    <w:div w:id="1133790274">
                      <w:marLeft w:val="0"/>
                      <w:marRight w:val="0"/>
                      <w:marTop w:val="0"/>
                      <w:marBottom w:val="0"/>
                      <w:divBdr>
                        <w:top w:val="none" w:sz="0" w:space="0" w:color="auto"/>
                        <w:left w:val="none" w:sz="0" w:space="0" w:color="auto"/>
                        <w:bottom w:val="none" w:sz="0" w:space="0" w:color="auto"/>
                        <w:right w:val="none" w:sz="0" w:space="0" w:color="auto"/>
                      </w:divBdr>
                      <w:divsChild>
                        <w:div w:id="138144333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0753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9103">
          <w:marLeft w:val="0"/>
          <w:marRight w:val="0"/>
          <w:marTop w:val="120"/>
          <w:marBottom w:val="0"/>
          <w:divBdr>
            <w:top w:val="none" w:sz="0" w:space="0" w:color="auto"/>
            <w:left w:val="none" w:sz="0" w:space="0" w:color="auto"/>
            <w:bottom w:val="none" w:sz="0" w:space="0" w:color="auto"/>
            <w:right w:val="none" w:sz="0" w:space="0" w:color="auto"/>
          </w:divBdr>
          <w:divsChild>
            <w:div w:id="451747156">
              <w:marLeft w:val="0"/>
              <w:marRight w:val="0"/>
              <w:marTop w:val="0"/>
              <w:marBottom w:val="0"/>
              <w:divBdr>
                <w:top w:val="none" w:sz="0" w:space="0" w:color="auto"/>
                <w:left w:val="none" w:sz="0" w:space="0" w:color="auto"/>
                <w:bottom w:val="none" w:sz="0" w:space="0" w:color="auto"/>
                <w:right w:val="none" w:sz="0" w:space="0" w:color="auto"/>
              </w:divBdr>
            </w:div>
            <w:div w:id="796030124">
              <w:marLeft w:val="0"/>
              <w:marRight w:val="0"/>
              <w:marTop w:val="0"/>
              <w:marBottom w:val="0"/>
              <w:divBdr>
                <w:top w:val="none" w:sz="0" w:space="0" w:color="auto"/>
                <w:left w:val="none" w:sz="0" w:space="0" w:color="auto"/>
                <w:bottom w:val="none" w:sz="0" w:space="0" w:color="auto"/>
                <w:right w:val="none" w:sz="0" w:space="0" w:color="auto"/>
              </w:divBdr>
              <w:divsChild>
                <w:div w:id="832337845">
                  <w:marLeft w:val="0"/>
                  <w:marRight w:val="0"/>
                  <w:marTop w:val="0"/>
                  <w:marBottom w:val="0"/>
                  <w:divBdr>
                    <w:top w:val="none" w:sz="0" w:space="0" w:color="auto"/>
                    <w:left w:val="none" w:sz="0" w:space="0" w:color="auto"/>
                    <w:bottom w:val="none" w:sz="0" w:space="0" w:color="auto"/>
                    <w:right w:val="none" w:sz="0" w:space="0" w:color="auto"/>
                  </w:divBdr>
                  <w:divsChild>
                    <w:div w:id="654530901">
                      <w:marLeft w:val="0"/>
                      <w:marRight w:val="0"/>
                      <w:marTop w:val="0"/>
                      <w:marBottom w:val="0"/>
                      <w:divBdr>
                        <w:top w:val="none" w:sz="0" w:space="0" w:color="auto"/>
                        <w:left w:val="none" w:sz="0" w:space="0" w:color="auto"/>
                        <w:bottom w:val="none" w:sz="0" w:space="0" w:color="auto"/>
                        <w:right w:val="none" w:sz="0" w:space="0" w:color="auto"/>
                      </w:divBdr>
                    </w:div>
                  </w:divsChild>
                </w:div>
                <w:div w:id="240528272">
                  <w:marLeft w:val="0"/>
                  <w:marRight w:val="0"/>
                  <w:marTop w:val="144"/>
                  <w:marBottom w:val="0"/>
                  <w:divBdr>
                    <w:top w:val="none" w:sz="0" w:space="0" w:color="auto"/>
                    <w:left w:val="none" w:sz="0" w:space="0" w:color="auto"/>
                    <w:bottom w:val="none" w:sz="0" w:space="0" w:color="auto"/>
                    <w:right w:val="none" w:sz="0" w:space="0" w:color="auto"/>
                  </w:divBdr>
                  <w:divsChild>
                    <w:div w:id="1442526652">
                      <w:marLeft w:val="0"/>
                      <w:marRight w:val="0"/>
                      <w:marTop w:val="0"/>
                      <w:marBottom w:val="0"/>
                      <w:divBdr>
                        <w:top w:val="none" w:sz="0" w:space="0" w:color="auto"/>
                        <w:left w:val="none" w:sz="0" w:space="0" w:color="auto"/>
                        <w:bottom w:val="none" w:sz="0" w:space="0" w:color="auto"/>
                        <w:right w:val="none" w:sz="0" w:space="0" w:color="auto"/>
                      </w:divBdr>
                      <w:divsChild>
                        <w:div w:id="19902808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2279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9077">
          <w:marLeft w:val="0"/>
          <w:marRight w:val="0"/>
          <w:marTop w:val="120"/>
          <w:marBottom w:val="0"/>
          <w:divBdr>
            <w:top w:val="none" w:sz="0" w:space="0" w:color="auto"/>
            <w:left w:val="none" w:sz="0" w:space="0" w:color="auto"/>
            <w:bottom w:val="none" w:sz="0" w:space="0" w:color="auto"/>
            <w:right w:val="none" w:sz="0" w:space="0" w:color="auto"/>
          </w:divBdr>
          <w:divsChild>
            <w:div w:id="200628924">
              <w:marLeft w:val="0"/>
              <w:marRight w:val="0"/>
              <w:marTop w:val="0"/>
              <w:marBottom w:val="0"/>
              <w:divBdr>
                <w:top w:val="none" w:sz="0" w:space="0" w:color="auto"/>
                <w:left w:val="none" w:sz="0" w:space="0" w:color="auto"/>
                <w:bottom w:val="none" w:sz="0" w:space="0" w:color="auto"/>
                <w:right w:val="none" w:sz="0" w:space="0" w:color="auto"/>
              </w:divBdr>
            </w:div>
            <w:div w:id="1602570148">
              <w:marLeft w:val="0"/>
              <w:marRight w:val="0"/>
              <w:marTop w:val="0"/>
              <w:marBottom w:val="0"/>
              <w:divBdr>
                <w:top w:val="none" w:sz="0" w:space="0" w:color="auto"/>
                <w:left w:val="none" w:sz="0" w:space="0" w:color="auto"/>
                <w:bottom w:val="none" w:sz="0" w:space="0" w:color="auto"/>
                <w:right w:val="none" w:sz="0" w:space="0" w:color="auto"/>
              </w:divBdr>
              <w:divsChild>
                <w:div w:id="957950420">
                  <w:marLeft w:val="0"/>
                  <w:marRight w:val="0"/>
                  <w:marTop w:val="0"/>
                  <w:marBottom w:val="0"/>
                  <w:divBdr>
                    <w:top w:val="none" w:sz="0" w:space="0" w:color="auto"/>
                    <w:left w:val="none" w:sz="0" w:space="0" w:color="auto"/>
                    <w:bottom w:val="none" w:sz="0" w:space="0" w:color="auto"/>
                    <w:right w:val="none" w:sz="0" w:space="0" w:color="auto"/>
                  </w:divBdr>
                  <w:divsChild>
                    <w:div w:id="2011133762">
                      <w:marLeft w:val="0"/>
                      <w:marRight w:val="0"/>
                      <w:marTop w:val="0"/>
                      <w:marBottom w:val="0"/>
                      <w:divBdr>
                        <w:top w:val="none" w:sz="0" w:space="0" w:color="auto"/>
                        <w:left w:val="none" w:sz="0" w:space="0" w:color="auto"/>
                        <w:bottom w:val="none" w:sz="0" w:space="0" w:color="auto"/>
                        <w:right w:val="none" w:sz="0" w:space="0" w:color="auto"/>
                      </w:divBdr>
                    </w:div>
                  </w:divsChild>
                </w:div>
                <w:div w:id="1562641855">
                  <w:marLeft w:val="0"/>
                  <w:marRight w:val="0"/>
                  <w:marTop w:val="144"/>
                  <w:marBottom w:val="0"/>
                  <w:divBdr>
                    <w:top w:val="none" w:sz="0" w:space="0" w:color="auto"/>
                    <w:left w:val="none" w:sz="0" w:space="0" w:color="auto"/>
                    <w:bottom w:val="none" w:sz="0" w:space="0" w:color="auto"/>
                    <w:right w:val="none" w:sz="0" w:space="0" w:color="auto"/>
                  </w:divBdr>
                  <w:divsChild>
                    <w:div w:id="1685520733">
                      <w:marLeft w:val="0"/>
                      <w:marRight w:val="0"/>
                      <w:marTop w:val="0"/>
                      <w:marBottom w:val="0"/>
                      <w:divBdr>
                        <w:top w:val="none" w:sz="0" w:space="0" w:color="auto"/>
                        <w:left w:val="none" w:sz="0" w:space="0" w:color="auto"/>
                        <w:bottom w:val="none" w:sz="0" w:space="0" w:color="auto"/>
                        <w:right w:val="none" w:sz="0" w:space="0" w:color="auto"/>
                      </w:divBdr>
                      <w:divsChild>
                        <w:div w:id="45267173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1210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959436">
          <w:marLeft w:val="0"/>
          <w:marRight w:val="0"/>
          <w:marTop w:val="120"/>
          <w:marBottom w:val="0"/>
          <w:divBdr>
            <w:top w:val="none" w:sz="0" w:space="0" w:color="auto"/>
            <w:left w:val="none" w:sz="0" w:space="0" w:color="auto"/>
            <w:bottom w:val="none" w:sz="0" w:space="0" w:color="auto"/>
            <w:right w:val="none" w:sz="0" w:space="0" w:color="auto"/>
          </w:divBdr>
          <w:divsChild>
            <w:div w:id="1618222406">
              <w:marLeft w:val="0"/>
              <w:marRight w:val="0"/>
              <w:marTop w:val="0"/>
              <w:marBottom w:val="0"/>
              <w:divBdr>
                <w:top w:val="none" w:sz="0" w:space="0" w:color="auto"/>
                <w:left w:val="none" w:sz="0" w:space="0" w:color="auto"/>
                <w:bottom w:val="none" w:sz="0" w:space="0" w:color="auto"/>
                <w:right w:val="none" w:sz="0" w:space="0" w:color="auto"/>
              </w:divBdr>
            </w:div>
            <w:div w:id="1388990036">
              <w:marLeft w:val="0"/>
              <w:marRight w:val="0"/>
              <w:marTop w:val="0"/>
              <w:marBottom w:val="0"/>
              <w:divBdr>
                <w:top w:val="none" w:sz="0" w:space="0" w:color="auto"/>
                <w:left w:val="none" w:sz="0" w:space="0" w:color="auto"/>
                <w:bottom w:val="none" w:sz="0" w:space="0" w:color="auto"/>
                <w:right w:val="none" w:sz="0" w:space="0" w:color="auto"/>
              </w:divBdr>
              <w:divsChild>
                <w:div w:id="856818784">
                  <w:marLeft w:val="0"/>
                  <w:marRight w:val="0"/>
                  <w:marTop w:val="0"/>
                  <w:marBottom w:val="0"/>
                  <w:divBdr>
                    <w:top w:val="none" w:sz="0" w:space="0" w:color="auto"/>
                    <w:left w:val="none" w:sz="0" w:space="0" w:color="auto"/>
                    <w:bottom w:val="none" w:sz="0" w:space="0" w:color="auto"/>
                    <w:right w:val="none" w:sz="0" w:space="0" w:color="auto"/>
                  </w:divBdr>
                  <w:divsChild>
                    <w:div w:id="109396190">
                      <w:marLeft w:val="0"/>
                      <w:marRight w:val="0"/>
                      <w:marTop w:val="0"/>
                      <w:marBottom w:val="0"/>
                      <w:divBdr>
                        <w:top w:val="none" w:sz="0" w:space="0" w:color="auto"/>
                        <w:left w:val="none" w:sz="0" w:space="0" w:color="auto"/>
                        <w:bottom w:val="none" w:sz="0" w:space="0" w:color="auto"/>
                        <w:right w:val="none" w:sz="0" w:space="0" w:color="auto"/>
                      </w:divBdr>
                    </w:div>
                  </w:divsChild>
                </w:div>
                <w:div w:id="1180048677">
                  <w:marLeft w:val="0"/>
                  <w:marRight w:val="0"/>
                  <w:marTop w:val="144"/>
                  <w:marBottom w:val="0"/>
                  <w:divBdr>
                    <w:top w:val="none" w:sz="0" w:space="0" w:color="auto"/>
                    <w:left w:val="none" w:sz="0" w:space="0" w:color="auto"/>
                    <w:bottom w:val="none" w:sz="0" w:space="0" w:color="auto"/>
                    <w:right w:val="none" w:sz="0" w:space="0" w:color="auto"/>
                  </w:divBdr>
                  <w:divsChild>
                    <w:div w:id="179707294">
                      <w:marLeft w:val="0"/>
                      <w:marRight w:val="0"/>
                      <w:marTop w:val="0"/>
                      <w:marBottom w:val="0"/>
                      <w:divBdr>
                        <w:top w:val="none" w:sz="0" w:space="0" w:color="auto"/>
                        <w:left w:val="none" w:sz="0" w:space="0" w:color="auto"/>
                        <w:bottom w:val="none" w:sz="0" w:space="0" w:color="auto"/>
                        <w:right w:val="none" w:sz="0" w:space="0" w:color="auto"/>
                      </w:divBdr>
                      <w:divsChild>
                        <w:div w:id="96161482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141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91632">
          <w:marLeft w:val="0"/>
          <w:marRight w:val="0"/>
          <w:marTop w:val="120"/>
          <w:marBottom w:val="0"/>
          <w:divBdr>
            <w:top w:val="none" w:sz="0" w:space="0" w:color="auto"/>
            <w:left w:val="none" w:sz="0" w:space="0" w:color="auto"/>
            <w:bottom w:val="none" w:sz="0" w:space="0" w:color="auto"/>
            <w:right w:val="none" w:sz="0" w:space="0" w:color="auto"/>
          </w:divBdr>
          <w:divsChild>
            <w:div w:id="2099136231">
              <w:marLeft w:val="0"/>
              <w:marRight w:val="0"/>
              <w:marTop w:val="0"/>
              <w:marBottom w:val="0"/>
              <w:divBdr>
                <w:top w:val="none" w:sz="0" w:space="0" w:color="auto"/>
                <w:left w:val="none" w:sz="0" w:space="0" w:color="auto"/>
                <w:bottom w:val="none" w:sz="0" w:space="0" w:color="auto"/>
                <w:right w:val="none" w:sz="0" w:space="0" w:color="auto"/>
              </w:divBdr>
            </w:div>
            <w:div w:id="1163854993">
              <w:marLeft w:val="0"/>
              <w:marRight w:val="0"/>
              <w:marTop w:val="0"/>
              <w:marBottom w:val="0"/>
              <w:divBdr>
                <w:top w:val="none" w:sz="0" w:space="0" w:color="auto"/>
                <w:left w:val="none" w:sz="0" w:space="0" w:color="auto"/>
                <w:bottom w:val="none" w:sz="0" w:space="0" w:color="auto"/>
                <w:right w:val="none" w:sz="0" w:space="0" w:color="auto"/>
              </w:divBdr>
              <w:divsChild>
                <w:div w:id="1520779938">
                  <w:marLeft w:val="0"/>
                  <w:marRight w:val="0"/>
                  <w:marTop w:val="0"/>
                  <w:marBottom w:val="0"/>
                  <w:divBdr>
                    <w:top w:val="none" w:sz="0" w:space="0" w:color="auto"/>
                    <w:left w:val="none" w:sz="0" w:space="0" w:color="auto"/>
                    <w:bottom w:val="none" w:sz="0" w:space="0" w:color="auto"/>
                    <w:right w:val="none" w:sz="0" w:space="0" w:color="auto"/>
                  </w:divBdr>
                  <w:divsChild>
                    <w:div w:id="872620440">
                      <w:marLeft w:val="0"/>
                      <w:marRight w:val="0"/>
                      <w:marTop w:val="0"/>
                      <w:marBottom w:val="0"/>
                      <w:divBdr>
                        <w:top w:val="none" w:sz="0" w:space="0" w:color="auto"/>
                        <w:left w:val="none" w:sz="0" w:space="0" w:color="auto"/>
                        <w:bottom w:val="none" w:sz="0" w:space="0" w:color="auto"/>
                        <w:right w:val="none" w:sz="0" w:space="0" w:color="auto"/>
                      </w:divBdr>
                    </w:div>
                  </w:divsChild>
                </w:div>
                <w:div w:id="1682006001">
                  <w:marLeft w:val="0"/>
                  <w:marRight w:val="0"/>
                  <w:marTop w:val="144"/>
                  <w:marBottom w:val="0"/>
                  <w:divBdr>
                    <w:top w:val="none" w:sz="0" w:space="0" w:color="auto"/>
                    <w:left w:val="none" w:sz="0" w:space="0" w:color="auto"/>
                    <w:bottom w:val="none" w:sz="0" w:space="0" w:color="auto"/>
                    <w:right w:val="none" w:sz="0" w:space="0" w:color="auto"/>
                  </w:divBdr>
                  <w:divsChild>
                    <w:div w:id="1497767370">
                      <w:marLeft w:val="0"/>
                      <w:marRight w:val="0"/>
                      <w:marTop w:val="0"/>
                      <w:marBottom w:val="0"/>
                      <w:divBdr>
                        <w:top w:val="none" w:sz="0" w:space="0" w:color="auto"/>
                        <w:left w:val="none" w:sz="0" w:space="0" w:color="auto"/>
                        <w:bottom w:val="none" w:sz="0" w:space="0" w:color="auto"/>
                        <w:right w:val="none" w:sz="0" w:space="0" w:color="auto"/>
                      </w:divBdr>
                      <w:divsChild>
                        <w:div w:id="48084743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842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27508">
          <w:marLeft w:val="0"/>
          <w:marRight w:val="0"/>
          <w:marTop w:val="120"/>
          <w:marBottom w:val="0"/>
          <w:divBdr>
            <w:top w:val="none" w:sz="0" w:space="0" w:color="auto"/>
            <w:left w:val="none" w:sz="0" w:space="0" w:color="auto"/>
            <w:bottom w:val="none" w:sz="0" w:space="0" w:color="auto"/>
            <w:right w:val="none" w:sz="0" w:space="0" w:color="auto"/>
          </w:divBdr>
          <w:divsChild>
            <w:div w:id="417363016">
              <w:marLeft w:val="0"/>
              <w:marRight w:val="0"/>
              <w:marTop w:val="0"/>
              <w:marBottom w:val="0"/>
              <w:divBdr>
                <w:top w:val="none" w:sz="0" w:space="0" w:color="auto"/>
                <w:left w:val="none" w:sz="0" w:space="0" w:color="auto"/>
                <w:bottom w:val="none" w:sz="0" w:space="0" w:color="auto"/>
                <w:right w:val="none" w:sz="0" w:space="0" w:color="auto"/>
              </w:divBdr>
            </w:div>
            <w:div w:id="1998414685">
              <w:marLeft w:val="0"/>
              <w:marRight w:val="0"/>
              <w:marTop w:val="0"/>
              <w:marBottom w:val="0"/>
              <w:divBdr>
                <w:top w:val="none" w:sz="0" w:space="0" w:color="auto"/>
                <w:left w:val="none" w:sz="0" w:space="0" w:color="auto"/>
                <w:bottom w:val="none" w:sz="0" w:space="0" w:color="auto"/>
                <w:right w:val="none" w:sz="0" w:space="0" w:color="auto"/>
              </w:divBdr>
              <w:divsChild>
                <w:div w:id="206263538">
                  <w:marLeft w:val="0"/>
                  <w:marRight w:val="0"/>
                  <w:marTop w:val="0"/>
                  <w:marBottom w:val="0"/>
                  <w:divBdr>
                    <w:top w:val="none" w:sz="0" w:space="0" w:color="auto"/>
                    <w:left w:val="none" w:sz="0" w:space="0" w:color="auto"/>
                    <w:bottom w:val="none" w:sz="0" w:space="0" w:color="auto"/>
                    <w:right w:val="none" w:sz="0" w:space="0" w:color="auto"/>
                  </w:divBdr>
                  <w:divsChild>
                    <w:div w:id="382143105">
                      <w:marLeft w:val="0"/>
                      <w:marRight w:val="0"/>
                      <w:marTop w:val="0"/>
                      <w:marBottom w:val="0"/>
                      <w:divBdr>
                        <w:top w:val="none" w:sz="0" w:space="0" w:color="auto"/>
                        <w:left w:val="none" w:sz="0" w:space="0" w:color="auto"/>
                        <w:bottom w:val="none" w:sz="0" w:space="0" w:color="auto"/>
                        <w:right w:val="none" w:sz="0" w:space="0" w:color="auto"/>
                      </w:divBdr>
                    </w:div>
                  </w:divsChild>
                </w:div>
                <w:div w:id="646787373">
                  <w:marLeft w:val="0"/>
                  <w:marRight w:val="0"/>
                  <w:marTop w:val="144"/>
                  <w:marBottom w:val="0"/>
                  <w:divBdr>
                    <w:top w:val="none" w:sz="0" w:space="0" w:color="auto"/>
                    <w:left w:val="none" w:sz="0" w:space="0" w:color="auto"/>
                    <w:bottom w:val="none" w:sz="0" w:space="0" w:color="auto"/>
                    <w:right w:val="none" w:sz="0" w:space="0" w:color="auto"/>
                  </w:divBdr>
                  <w:divsChild>
                    <w:div w:id="275067498">
                      <w:marLeft w:val="0"/>
                      <w:marRight w:val="0"/>
                      <w:marTop w:val="0"/>
                      <w:marBottom w:val="0"/>
                      <w:divBdr>
                        <w:top w:val="none" w:sz="0" w:space="0" w:color="auto"/>
                        <w:left w:val="none" w:sz="0" w:space="0" w:color="auto"/>
                        <w:bottom w:val="none" w:sz="0" w:space="0" w:color="auto"/>
                        <w:right w:val="none" w:sz="0" w:space="0" w:color="auto"/>
                      </w:divBdr>
                      <w:divsChild>
                        <w:div w:id="96203033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51191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05410">
          <w:marLeft w:val="0"/>
          <w:marRight w:val="0"/>
          <w:marTop w:val="120"/>
          <w:marBottom w:val="0"/>
          <w:divBdr>
            <w:top w:val="none" w:sz="0" w:space="0" w:color="auto"/>
            <w:left w:val="none" w:sz="0" w:space="0" w:color="auto"/>
            <w:bottom w:val="none" w:sz="0" w:space="0" w:color="auto"/>
            <w:right w:val="none" w:sz="0" w:space="0" w:color="auto"/>
          </w:divBdr>
          <w:divsChild>
            <w:div w:id="838497690">
              <w:marLeft w:val="0"/>
              <w:marRight w:val="0"/>
              <w:marTop w:val="0"/>
              <w:marBottom w:val="0"/>
              <w:divBdr>
                <w:top w:val="none" w:sz="0" w:space="0" w:color="auto"/>
                <w:left w:val="none" w:sz="0" w:space="0" w:color="auto"/>
                <w:bottom w:val="none" w:sz="0" w:space="0" w:color="auto"/>
                <w:right w:val="none" w:sz="0" w:space="0" w:color="auto"/>
              </w:divBdr>
            </w:div>
            <w:div w:id="1717851618">
              <w:marLeft w:val="0"/>
              <w:marRight w:val="0"/>
              <w:marTop w:val="0"/>
              <w:marBottom w:val="0"/>
              <w:divBdr>
                <w:top w:val="none" w:sz="0" w:space="0" w:color="auto"/>
                <w:left w:val="none" w:sz="0" w:space="0" w:color="auto"/>
                <w:bottom w:val="none" w:sz="0" w:space="0" w:color="auto"/>
                <w:right w:val="none" w:sz="0" w:space="0" w:color="auto"/>
              </w:divBdr>
              <w:divsChild>
                <w:div w:id="725224566">
                  <w:marLeft w:val="0"/>
                  <w:marRight w:val="0"/>
                  <w:marTop w:val="0"/>
                  <w:marBottom w:val="0"/>
                  <w:divBdr>
                    <w:top w:val="none" w:sz="0" w:space="0" w:color="auto"/>
                    <w:left w:val="none" w:sz="0" w:space="0" w:color="auto"/>
                    <w:bottom w:val="none" w:sz="0" w:space="0" w:color="auto"/>
                    <w:right w:val="none" w:sz="0" w:space="0" w:color="auto"/>
                  </w:divBdr>
                  <w:divsChild>
                    <w:div w:id="860435717">
                      <w:marLeft w:val="0"/>
                      <w:marRight w:val="0"/>
                      <w:marTop w:val="0"/>
                      <w:marBottom w:val="0"/>
                      <w:divBdr>
                        <w:top w:val="none" w:sz="0" w:space="0" w:color="auto"/>
                        <w:left w:val="none" w:sz="0" w:space="0" w:color="auto"/>
                        <w:bottom w:val="none" w:sz="0" w:space="0" w:color="auto"/>
                        <w:right w:val="none" w:sz="0" w:space="0" w:color="auto"/>
                      </w:divBdr>
                    </w:div>
                  </w:divsChild>
                </w:div>
                <w:div w:id="1088160138">
                  <w:marLeft w:val="0"/>
                  <w:marRight w:val="0"/>
                  <w:marTop w:val="144"/>
                  <w:marBottom w:val="0"/>
                  <w:divBdr>
                    <w:top w:val="none" w:sz="0" w:space="0" w:color="auto"/>
                    <w:left w:val="none" w:sz="0" w:space="0" w:color="auto"/>
                    <w:bottom w:val="none" w:sz="0" w:space="0" w:color="auto"/>
                    <w:right w:val="none" w:sz="0" w:space="0" w:color="auto"/>
                  </w:divBdr>
                  <w:divsChild>
                    <w:div w:id="629476424">
                      <w:marLeft w:val="0"/>
                      <w:marRight w:val="0"/>
                      <w:marTop w:val="0"/>
                      <w:marBottom w:val="0"/>
                      <w:divBdr>
                        <w:top w:val="none" w:sz="0" w:space="0" w:color="auto"/>
                        <w:left w:val="none" w:sz="0" w:space="0" w:color="auto"/>
                        <w:bottom w:val="none" w:sz="0" w:space="0" w:color="auto"/>
                        <w:right w:val="none" w:sz="0" w:space="0" w:color="auto"/>
                      </w:divBdr>
                      <w:divsChild>
                        <w:div w:id="86189317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4837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4580">
          <w:marLeft w:val="0"/>
          <w:marRight w:val="0"/>
          <w:marTop w:val="120"/>
          <w:marBottom w:val="0"/>
          <w:divBdr>
            <w:top w:val="none" w:sz="0" w:space="0" w:color="auto"/>
            <w:left w:val="none" w:sz="0" w:space="0" w:color="auto"/>
            <w:bottom w:val="none" w:sz="0" w:space="0" w:color="auto"/>
            <w:right w:val="none" w:sz="0" w:space="0" w:color="auto"/>
          </w:divBdr>
          <w:divsChild>
            <w:div w:id="1461026612">
              <w:marLeft w:val="0"/>
              <w:marRight w:val="0"/>
              <w:marTop w:val="0"/>
              <w:marBottom w:val="0"/>
              <w:divBdr>
                <w:top w:val="none" w:sz="0" w:space="0" w:color="auto"/>
                <w:left w:val="none" w:sz="0" w:space="0" w:color="auto"/>
                <w:bottom w:val="none" w:sz="0" w:space="0" w:color="auto"/>
                <w:right w:val="none" w:sz="0" w:space="0" w:color="auto"/>
              </w:divBdr>
            </w:div>
            <w:div w:id="1297031673">
              <w:marLeft w:val="0"/>
              <w:marRight w:val="0"/>
              <w:marTop w:val="0"/>
              <w:marBottom w:val="0"/>
              <w:divBdr>
                <w:top w:val="none" w:sz="0" w:space="0" w:color="auto"/>
                <w:left w:val="none" w:sz="0" w:space="0" w:color="auto"/>
                <w:bottom w:val="none" w:sz="0" w:space="0" w:color="auto"/>
                <w:right w:val="none" w:sz="0" w:space="0" w:color="auto"/>
              </w:divBdr>
              <w:divsChild>
                <w:div w:id="770123284">
                  <w:marLeft w:val="0"/>
                  <w:marRight w:val="0"/>
                  <w:marTop w:val="0"/>
                  <w:marBottom w:val="0"/>
                  <w:divBdr>
                    <w:top w:val="none" w:sz="0" w:space="0" w:color="auto"/>
                    <w:left w:val="none" w:sz="0" w:space="0" w:color="auto"/>
                    <w:bottom w:val="none" w:sz="0" w:space="0" w:color="auto"/>
                    <w:right w:val="none" w:sz="0" w:space="0" w:color="auto"/>
                  </w:divBdr>
                  <w:divsChild>
                    <w:div w:id="454253005">
                      <w:marLeft w:val="0"/>
                      <w:marRight w:val="0"/>
                      <w:marTop w:val="0"/>
                      <w:marBottom w:val="0"/>
                      <w:divBdr>
                        <w:top w:val="none" w:sz="0" w:space="0" w:color="auto"/>
                        <w:left w:val="none" w:sz="0" w:space="0" w:color="auto"/>
                        <w:bottom w:val="none" w:sz="0" w:space="0" w:color="auto"/>
                        <w:right w:val="none" w:sz="0" w:space="0" w:color="auto"/>
                      </w:divBdr>
                    </w:div>
                  </w:divsChild>
                </w:div>
                <w:div w:id="873470483">
                  <w:marLeft w:val="0"/>
                  <w:marRight w:val="0"/>
                  <w:marTop w:val="144"/>
                  <w:marBottom w:val="0"/>
                  <w:divBdr>
                    <w:top w:val="none" w:sz="0" w:space="0" w:color="auto"/>
                    <w:left w:val="none" w:sz="0" w:space="0" w:color="auto"/>
                    <w:bottom w:val="none" w:sz="0" w:space="0" w:color="auto"/>
                    <w:right w:val="none" w:sz="0" w:space="0" w:color="auto"/>
                  </w:divBdr>
                  <w:divsChild>
                    <w:div w:id="1877038461">
                      <w:marLeft w:val="0"/>
                      <w:marRight w:val="0"/>
                      <w:marTop w:val="0"/>
                      <w:marBottom w:val="0"/>
                      <w:divBdr>
                        <w:top w:val="none" w:sz="0" w:space="0" w:color="auto"/>
                        <w:left w:val="none" w:sz="0" w:space="0" w:color="auto"/>
                        <w:bottom w:val="none" w:sz="0" w:space="0" w:color="auto"/>
                        <w:right w:val="none" w:sz="0" w:space="0" w:color="auto"/>
                      </w:divBdr>
                      <w:divsChild>
                        <w:div w:id="164489511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7650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3801">
          <w:marLeft w:val="0"/>
          <w:marRight w:val="0"/>
          <w:marTop w:val="120"/>
          <w:marBottom w:val="0"/>
          <w:divBdr>
            <w:top w:val="none" w:sz="0" w:space="0" w:color="auto"/>
            <w:left w:val="none" w:sz="0" w:space="0" w:color="auto"/>
            <w:bottom w:val="none" w:sz="0" w:space="0" w:color="auto"/>
            <w:right w:val="none" w:sz="0" w:space="0" w:color="auto"/>
          </w:divBdr>
          <w:divsChild>
            <w:div w:id="269826807">
              <w:marLeft w:val="0"/>
              <w:marRight w:val="0"/>
              <w:marTop w:val="0"/>
              <w:marBottom w:val="0"/>
              <w:divBdr>
                <w:top w:val="none" w:sz="0" w:space="0" w:color="auto"/>
                <w:left w:val="none" w:sz="0" w:space="0" w:color="auto"/>
                <w:bottom w:val="none" w:sz="0" w:space="0" w:color="auto"/>
                <w:right w:val="none" w:sz="0" w:space="0" w:color="auto"/>
              </w:divBdr>
            </w:div>
            <w:div w:id="65930153">
              <w:marLeft w:val="0"/>
              <w:marRight w:val="0"/>
              <w:marTop w:val="0"/>
              <w:marBottom w:val="0"/>
              <w:divBdr>
                <w:top w:val="none" w:sz="0" w:space="0" w:color="auto"/>
                <w:left w:val="none" w:sz="0" w:space="0" w:color="auto"/>
                <w:bottom w:val="none" w:sz="0" w:space="0" w:color="auto"/>
                <w:right w:val="none" w:sz="0" w:space="0" w:color="auto"/>
              </w:divBdr>
              <w:divsChild>
                <w:div w:id="1903445538">
                  <w:marLeft w:val="0"/>
                  <w:marRight w:val="0"/>
                  <w:marTop w:val="0"/>
                  <w:marBottom w:val="0"/>
                  <w:divBdr>
                    <w:top w:val="none" w:sz="0" w:space="0" w:color="auto"/>
                    <w:left w:val="none" w:sz="0" w:space="0" w:color="auto"/>
                    <w:bottom w:val="none" w:sz="0" w:space="0" w:color="auto"/>
                    <w:right w:val="none" w:sz="0" w:space="0" w:color="auto"/>
                  </w:divBdr>
                  <w:divsChild>
                    <w:div w:id="1038551107">
                      <w:marLeft w:val="0"/>
                      <w:marRight w:val="0"/>
                      <w:marTop w:val="0"/>
                      <w:marBottom w:val="0"/>
                      <w:divBdr>
                        <w:top w:val="none" w:sz="0" w:space="0" w:color="auto"/>
                        <w:left w:val="none" w:sz="0" w:space="0" w:color="auto"/>
                        <w:bottom w:val="none" w:sz="0" w:space="0" w:color="auto"/>
                        <w:right w:val="none" w:sz="0" w:space="0" w:color="auto"/>
                      </w:divBdr>
                    </w:div>
                  </w:divsChild>
                </w:div>
                <w:div w:id="747112313">
                  <w:marLeft w:val="0"/>
                  <w:marRight w:val="0"/>
                  <w:marTop w:val="144"/>
                  <w:marBottom w:val="0"/>
                  <w:divBdr>
                    <w:top w:val="none" w:sz="0" w:space="0" w:color="auto"/>
                    <w:left w:val="none" w:sz="0" w:space="0" w:color="auto"/>
                    <w:bottom w:val="none" w:sz="0" w:space="0" w:color="auto"/>
                    <w:right w:val="none" w:sz="0" w:space="0" w:color="auto"/>
                  </w:divBdr>
                  <w:divsChild>
                    <w:div w:id="1505512411">
                      <w:marLeft w:val="0"/>
                      <w:marRight w:val="0"/>
                      <w:marTop w:val="0"/>
                      <w:marBottom w:val="0"/>
                      <w:divBdr>
                        <w:top w:val="none" w:sz="0" w:space="0" w:color="auto"/>
                        <w:left w:val="none" w:sz="0" w:space="0" w:color="auto"/>
                        <w:bottom w:val="none" w:sz="0" w:space="0" w:color="auto"/>
                        <w:right w:val="none" w:sz="0" w:space="0" w:color="auto"/>
                      </w:divBdr>
                      <w:divsChild>
                        <w:div w:id="48274363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6304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5194">
          <w:marLeft w:val="0"/>
          <w:marRight w:val="0"/>
          <w:marTop w:val="120"/>
          <w:marBottom w:val="0"/>
          <w:divBdr>
            <w:top w:val="none" w:sz="0" w:space="0" w:color="auto"/>
            <w:left w:val="none" w:sz="0" w:space="0" w:color="auto"/>
            <w:bottom w:val="none" w:sz="0" w:space="0" w:color="auto"/>
            <w:right w:val="none" w:sz="0" w:space="0" w:color="auto"/>
          </w:divBdr>
          <w:divsChild>
            <w:div w:id="324092827">
              <w:marLeft w:val="0"/>
              <w:marRight w:val="0"/>
              <w:marTop w:val="0"/>
              <w:marBottom w:val="0"/>
              <w:divBdr>
                <w:top w:val="none" w:sz="0" w:space="0" w:color="auto"/>
                <w:left w:val="none" w:sz="0" w:space="0" w:color="auto"/>
                <w:bottom w:val="none" w:sz="0" w:space="0" w:color="auto"/>
                <w:right w:val="none" w:sz="0" w:space="0" w:color="auto"/>
              </w:divBdr>
            </w:div>
            <w:div w:id="234820796">
              <w:marLeft w:val="0"/>
              <w:marRight w:val="0"/>
              <w:marTop w:val="0"/>
              <w:marBottom w:val="0"/>
              <w:divBdr>
                <w:top w:val="none" w:sz="0" w:space="0" w:color="auto"/>
                <w:left w:val="none" w:sz="0" w:space="0" w:color="auto"/>
                <w:bottom w:val="none" w:sz="0" w:space="0" w:color="auto"/>
                <w:right w:val="none" w:sz="0" w:space="0" w:color="auto"/>
              </w:divBdr>
              <w:divsChild>
                <w:div w:id="1887981699">
                  <w:marLeft w:val="0"/>
                  <w:marRight w:val="0"/>
                  <w:marTop w:val="0"/>
                  <w:marBottom w:val="0"/>
                  <w:divBdr>
                    <w:top w:val="none" w:sz="0" w:space="0" w:color="auto"/>
                    <w:left w:val="none" w:sz="0" w:space="0" w:color="auto"/>
                    <w:bottom w:val="none" w:sz="0" w:space="0" w:color="auto"/>
                    <w:right w:val="none" w:sz="0" w:space="0" w:color="auto"/>
                  </w:divBdr>
                  <w:divsChild>
                    <w:div w:id="654534950">
                      <w:marLeft w:val="0"/>
                      <w:marRight w:val="0"/>
                      <w:marTop w:val="0"/>
                      <w:marBottom w:val="0"/>
                      <w:divBdr>
                        <w:top w:val="none" w:sz="0" w:space="0" w:color="auto"/>
                        <w:left w:val="none" w:sz="0" w:space="0" w:color="auto"/>
                        <w:bottom w:val="none" w:sz="0" w:space="0" w:color="auto"/>
                        <w:right w:val="none" w:sz="0" w:space="0" w:color="auto"/>
                      </w:divBdr>
                    </w:div>
                  </w:divsChild>
                </w:div>
                <w:div w:id="959453411">
                  <w:marLeft w:val="0"/>
                  <w:marRight w:val="0"/>
                  <w:marTop w:val="144"/>
                  <w:marBottom w:val="0"/>
                  <w:divBdr>
                    <w:top w:val="none" w:sz="0" w:space="0" w:color="auto"/>
                    <w:left w:val="none" w:sz="0" w:space="0" w:color="auto"/>
                    <w:bottom w:val="none" w:sz="0" w:space="0" w:color="auto"/>
                    <w:right w:val="none" w:sz="0" w:space="0" w:color="auto"/>
                  </w:divBdr>
                  <w:divsChild>
                    <w:div w:id="1718703545">
                      <w:marLeft w:val="0"/>
                      <w:marRight w:val="0"/>
                      <w:marTop w:val="0"/>
                      <w:marBottom w:val="0"/>
                      <w:divBdr>
                        <w:top w:val="none" w:sz="0" w:space="0" w:color="auto"/>
                        <w:left w:val="none" w:sz="0" w:space="0" w:color="auto"/>
                        <w:bottom w:val="none" w:sz="0" w:space="0" w:color="auto"/>
                        <w:right w:val="none" w:sz="0" w:space="0" w:color="auto"/>
                      </w:divBdr>
                      <w:divsChild>
                        <w:div w:id="21143068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20043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06937">
          <w:marLeft w:val="0"/>
          <w:marRight w:val="0"/>
          <w:marTop w:val="120"/>
          <w:marBottom w:val="0"/>
          <w:divBdr>
            <w:top w:val="none" w:sz="0" w:space="0" w:color="auto"/>
            <w:left w:val="none" w:sz="0" w:space="0" w:color="auto"/>
            <w:bottom w:val="none" w:sz="0" w:space="0" w:color="auto"/>
            <w:right w:val="none" w:sz="0" w:space="0" w:color="auto"/>
          </w:divBdr>
          <w:divsChild>
            <w:div w:id="1102917117">
              <w:marLeft w:val="0"/>
              <w:marRight w:val="0"/>
              <w:marTop w:val="0"/>
              <w:marBottom w:val="0"/>
              <w:divBdr>
                <w:top w:val="none" w:sz="0" w:space="0" w:color="auto"/>
                <w:left w:val="none" w:sz="0" w:space="0" w:color="auto"/>
                <w:bottom w:val="none" w:sz="0" w:space="0" w:color="auto"/>
                <w:right w:val="none" w:sz="0" w:space="0" w:color="auto"/>
              </w:divBdr>
            </w:div>
            <w:div w:id="809245776">
              <w:marLeft w:val="0"/>
              <w:marRight w:val="0"/>
              <w:marTop w:val="0"/>
              <w:marBottom w:val="0"/>
              <w:divBdr>
                <w:top w:val="none" w:sz="0" w:space="0" w:color="auto"/>
                <w:left w:val="none" w:sz="0" w:space="0" w:color="auto"/>
                <w:bottom w:val="none" w:sz="0" w:space="0" w:color="auto"/>
                <w:right w:val="none" w:sz="0" w:space="0" w:color="auto"/>
              </w:divBdr>
              <w:divsChild>
                <w:div w:id="912398574">
                  <w:marLeft w:val="0"/>
                  <w:marRight w:val="0"/>
                  <w:marTop w:val="0"/>
                  <w:marBottom w:val="0"/>
                  <w:divBdr>
                    <w:top w:val="none" w:sz="0" w:space="0" w:color="auto"/>
                    <w:left w:val="none" w:sz="0" w:space="0" w:color="auto"/>
                    <w:bottom w:val="none" w:sz="0" w:space="0" w:color="auto"/>
                    <w:right w:val="none" w:sz="0" w:space="0" w:color="auto"/>
                  </w:divBdr>
                  <w:divsChild>
                    <w:div w:id="1798988254">
                      <w:marLeft w:val="0"/>
                      <w:marRight w:val="0"/>
                      <w:marTop w:val="0"/>
                      <w:marBottom w:val="0"/>
                      <w:divBdr>
                        <w:top w:val="none" w:sz="0" w:space="0" w:color="auto"/>
                        <w:left w:val="none" w:sz="0" w:space="0" w:color="auto"/>
                        <w:bottom w:val="none" w:sz="0" w:space="0" w:color="auto"/>
                        <w:right w:val="none" w:sz="0" w:space="0" w:color="auto"/>
                      </w:divBdr>
                    </w:div>
                  </w:divsChild>
                </w:div>
                <w:div w:id="1953247663">
                  <w:marLeft w:val="0"/>
                  <w:marRight w:val="0"/>
                  <w:marTop w:val="144"/>
                  <w:marBottom w:val="0"/>
                  <w:divBdr>
                    <w:top w:val="none" w:sz="0" w:space="0" w:color="auto"/>
                    <w:left w:val="none" w:sz="0" w:space="0" w:color="auto"/>
                    <w:bottom w:val="none" w:sz="0" w:space="0" w:color="auto"/>
                    <w:right w:val="none" w:sz="0" w:space="0" w:color="auto"/>
                  </w:divBdr>
                  <w:divsChild>
                    <w:div w:id="1378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34148">
      <w:bodyDiv w:val="1"/>
      <w:marLeft w:val="0"/>
      <w:marRight w:val="0"/>
      <w:marTop w:val="0"/>
      <w:marBottom w:val="0"/>
      <w:divBdr>
        <w:top w:val="none" w:sz="0" w:space="0" w:color="auto"/>
        <w:left w:val="none" w:sz="0" w:space="0" w:color="auto"/>
        <w:bottom w:val="none" w:sz="0" w:space="0" w:color="auto"/>
        <w:right w:val="none" w:sz="0" w:space="0" w:color="auto"/>
      </w:divBdr>
      <w:divsChild>
        <w:div w:id="661547929">
          <w:marLeft w:val="0"/>
          <w:marRight w:val="0"/>
          <w:marTop w:val="120"/>
          <w:marBottom w:val="0"/>
          <w:divBdr>
            <w:top w:val="none" w:sz="0" w:space="0" w:color="auto"/>
            <w:left w:val="none" w:sz="0" w:space="0" w:color="auto"/>
            <w:bottom w:val="none" w:sz="0" w:space="0" w:color="auto"/>
            <w:right w:val="none" w:sz="0" w:space="0" w:color="auto"/>
          </w:divBdr>
          <w:divsChild>
            <w:div w:id="1316959470">
              <w:marLeft w:val="0"/>
              <w:marRight w:val="0"/>
              <w:marTop w:val="0"/>
              <w:marBottom w:val="0"/>
              <w:divBdr>
                <w:top w:val="none" w:sz="0" w:space="0" w:color="auto"/>
                <w:left w:val="none" w:sz="0" w:space="0" w:color="auto"/>
                <w:bottom w:val="none" w:sz="0" w:space="0" w:color="auto"/>
                <w:right w:val="none" w:sz="0" w:space="0" w:color="auto"/>
              </w:divBdr>
              <w:divsChild>
                <w:div w:id="1893074548">
                  <w:marLeft w:val="0"/>
                  <w:marRight w:val="0"/>
                  <w:marTop w:val="0"/>
                  <w:marBottom w:val="0"/>
                  <w:divBdr>
                    <w:top w:val="none" w:sz="0" w:space="0" w:color="auto"/>
                    <w:left w:val="none" w:sz="0" w:space="0" w:color="auto"/>
                    <w:bottom w:val="none" w:sz="0" w:space="0" w:color="auto"/>
                    <w:right w:val="none" w:sz="0" w:space="0" w:color="auto"/>
                  </w:divBdr>
                  <w:divsChild>
                    <w:div w:id="345711601">
                      <w:marLeft w:val="0"/>
                      <w:marRight w:val="0"/>
                      <w:marTop w:val="0"/>
                      <w:marBottom w:val="0"/>
                      <w:divBdr>
                        <w:top w:val="none" w:sz="0" w:space="0" w:color="auto"/>
                        <w:left w:val="none" w:sz="0" w:space="0" w:color="auto"/>
                        <w:bottom w:val="none" w:sz="0" w:space="0" w:color="auto"/>
                        <w:right w:val="none" w:sz="0" w:space="0" w:color="auto"/>
                      </w:divBdr>
                    </w:div>
                  </w:divsChild>
                </w:div>
                <w:div w:id="1529876063">
                  <w:marLeft w:val="0"/>
                  <w:marRight w:val="0"/>
                  <w:marTop w:val="144"/>
                  <w:marBottom w:val="0"/>
                  <w:divBdr>
                    <w:top w:val="none" w:sz="0" w:space="0" w:color="auto"/>
                    <w:left w:val="none" w:sz="0" w:space="0" w:color="auto"/>
                    <w:bottom w:val="none" w:sz="0" w:space="0" w:color="auto"/>
                    <w:right w:val="none" w:sz="0" w:space="0" w:color="auto"/>
                  </w:divBdr>
                  <w:divsChild>
                    <w:div w:id="1798717724">
                      <w:marLeft w:val="0"/>
                      <w:marRight w:val="0"/>
                      <w:marTop w:val="0"/>
                      <w:marBottom w:val="0"/>
                      <w:divBdr>
                        <w:top w:val="none" w:sz="0" w:space="0" w:color="auto"/>
                        <w:left w:val="none" w:sz="0" w:space="0" w:color="auto"/>
                        <w:bottom w:val="none" w:sz="0" w:space="0" w:color="auto"/>
                        <w:right w:val="none" w:sz="0" w:space="0" w:color="auto"/>
                      </w:divBdr>
                      <w:divsChild>
                        <w:div w:id="20259623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4710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7615">
          <w:marLeft w:val="0"/>
          <w:marRight w:val="0"/>
          <w:marTop w:val="120"/>
          <w:marBottom w:val="0"/>
          <w:divBdr>
            <w:top w:val="none" w:sz="0" w:space="0" w:color="auto"/>
            <w:left w:val="none" w:sz="0" w:space="0" w:color="auto"/>
            <w:bottom w:val="none" w:sz="0" w:space="0" w:color="auto"/>
            <w:right w:val="none" w:sz="0" w:space="0" w:color="auto"/>
          </w:divBdr>
          <w:divsChild>
            <w:div w:id="1785223884">
              <w:marLeft w:val="0"/>
              <w:marRight w:val="0"/>
              <w:marTop w:val="0"/>
              <w:marBottom w:val="0"/>
              <w:divBdr>
                <w:top w:val="none" w:sz="0" w:space="0" w:color="auto"/>
                <w:left w:val="none" w:sz="0" w:space="0" w:color="auto"/>
                <w:bottom w:val="none" w:sz="0" w:space="0" w:color="auto"/>
                <w:right w:val="none" w:sz="0" w:space="0" w:color="auto"/>
              </w:divBdr>
            </w:div>
            <w:div w:id="2080908094">
              <w:marLeft w:val="0"/>
              <w:marRight w:val="0"/>
              <w:marTop w:val="0"/>
              <w:marBottom w:val="0"/>
              <w:divBdr>
                <w:top w:val="none" w:sz="0" w:space="0" w:color="auto"/>
                <w:left w:val="none" w:sz="0" w:space="0" w:color="auto"/>
                <w:bottom w:val="none" w:sz="0" w:space="0" w:color="auto"/>
                <w:right w:val="none" w:sz="0" w:space="0" w:color="auto"/>
              </w:divBdr>
              <w:divsChild>
                <w:div w:id="1570576536">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 w:id="127013960">
                  <w:marLeft w:val="0"/>
                  <w:marRight w:val="0"/>
                  <w:marTop w:val="144"/>
                  <w:marBottom w:val="0"/>
                  <w:divBdr>
                    <w:top w:val="none" w:sz="0" w:space="0" w:color="auto"/>
                    <w:left w:val="none" w:sz="0" w:space="0" w:color="auto"/>
                    <w:bottom w:val="none" w:sz="0" w:space="0" w:color="auto"/>
                    <w:right w:val="none" w:sz="0" w:space="0" w:color="auto"/>
                  </w:divBdr>
                  <w:divsChild>
                    <w:div w:id="234123422">
                      <w:marLeft w:val="0"/>
                      <w:marRight w:val="0"/>
                      <w:marTop w:val="0"/>
                      <w:marBottom w:val="0"/>
                      <w:divBdr>
                        <w:top w:val="none" w:sz="0" w:space="0" w:color="auto"/>
                        <w:left w:val="none" w:sz="0" w:space="0" w:color="auto"/>
                        <w:bottom w:val="none" w:sz="0" w:space="0" w:color="auto"/>
                        <w:right w:val="none" w:sz="0" w:space="0" w:color="auto"/>
                      </w:divBdr>
                      <w:divsChild>
                        <w:div w:id="135857626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4929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84641">
          <w:marLeft w:val="0"/>
          <w:marRight w:val="0"/>
          <w:marTop w:val="120"/>
          <w:marBottom w:val="0"/>
          <w:divBdr>
            <w:top w:val="none" w:sz="0" w:space="0" w:color="auto"/>
            <w:left w:val="none" w:sz="0" w:space="0" w:color="auto"/>
            <w:bottom w:val="none" w:sz="0" w:space="0" w:color="auto"/>
            <w:right w:val="none" w:sz="0" w:space="0" w:color="auto"/>
          </w:divBdr>
          <w:divsChild>
            <w:div w:id="1774127377">
              <w:marLeft w:val="0"/>
              <w:marRight w:val="0"/>
              <w:marTop w:val="0"/>
              <w:marBottom w:val="0"/>
              <w:divBdr>
                <w:top w:val="none" w:sz="0" w:space="0" w:color="auto"/>
                <w:left w:val="none" w:sz="0" w:space="0" w:color="auto"/>
                <w:bottom w:val="none" w:sz="0" w:space="0" w:color="auto"/>
                <w:right w:val="none" w:sz="0" w:space="0" w:color="auto"/>
              </w:divBdr>
            </w:div>
            <w:div w:id="166410732">
              <w:marLeft w:val="0"/>
              <w:marRight w:val="0"/>
              <w:marTop w:val="0"/>
              <w:marBottom w:val="0"/>
              <w:divBdr>
                <w:top w:val="none" w:sz="0" w:space="0" w:color="auto"/>
                <w:left w:val="none" w:sz="0" w:space="0" w:color="auto"/>
                <w:bottom w:val="none" w:sz="0" w:space="0" w:color="auto"/>
                <w:right w:val="none" w:sz="0" w:space="0" w:color="auto"/>
              </w:divBdr>
              <w:divsChild>
                <w:div w:id="1374574894">
                  <w:marLeft w:val="0"/>
                  <w:marRight w:val="0"/>
                  <w:marTop w:val="0"/>
                  <w:marBottom w:val="0"/>
                  <w:divBdr>
                    <w:top w:val="none" w:sz="0" w:space="0" w:color="auto"/>
                    <w:left w:val="none" w:sz="0" w:space="0" w:color="auto"/>
                    <w:bottom w:val="none" w:sz="0" w:space="0" w:color="auto"/>
                    <w:right w:val="none" w:sz="0" w:space="0" w:color="auto"/>
                  </w:divBdr>
                  <w:divsChild>
                    <w:div w:id="1459571109">
                      <w:marLeft w:val="0"/>
                      <w:marRight w:val="0"/>
                      <w:marTop w:val="0"/>
                      <w:marBottom w:val="0"/>
                      <w:divBdr>
                        <w:top w:val="none" w:sz="0" w:space="0" w:color="auto"/>
                        <w:left w:val="none" w:sz="0" w:space="0" w:color="auto"/>
                        <w:bottom w:val="none" w:sz="0" w:space="0" w:color="auto"/>
                        <w:right w:val="none" w:sz="0" w:space="0" w:color="auto"/>
                      </w:divBdr>
                    </w:div>
                  </w:divsChild>
                </w:div>
                <w:div w:id="1926331125">
                  <w:marLeft w:val="0"/>
                  <w:marRight w:val="0"/>
                  <w:marTop w:val="144"/>
                  <w:marBottom w:val="0"/>
                  <w:divBdr>
                    <w:top w:val="none" w:sz="0" w:space="0" w:color="auto"/>
                    <w:left w:val="none" w:sz="0" w:space="0" w:color="auto"/>
                    <w:bottom w:val="none" w:sz="0" w:space="0" w:color="auto"/>
                    <w:right w:val="none" w:sz="0" w:space="0" w:color="auto"/>
                  </w:divBdr>
                  <w:divsChild>
                    <w:div w:id="2060669173">
                      <w:marLeft w:val="0"/>
                      <w:marRight w:val="0"/>
                      <w:marTop w:val="0"/>
                      <w:marBottom w:val="0"/>
                      <w:divBdr>
                        <w:top w:val="none" w:sz="0" w:space="0" w:color="auto"/>
                        <w:left w:val="none" w:sz="0" w:space="0" w:color="auto"/>
                        <w:bottom w:val="none" w:sz="0" w:space="0" w:color="auto"/>
                        <w:right w:val="none" w:sz="0" w:space="0" w:color="auto"/>
                      </w:divBdr>
                      <w:divsChild>
                        <w:div w:id="57987499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2545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9489">
          <w:marLeft w:val="0"/>
          <w:marRight w:val="0"/>
          <w:marTop w:val="120"/>
          <w:marBottom w:val="0"/>
          <w:divBdr>
            <w:top w:val="none" w:sz="0" w:space="0" w:color="auto"/>
            <w:left w:val="none" w:sz="0" w:space="0" w:color="auto"/>
            <w:bottom w:val="none" w:sz="0" w:space="0" w:color="auto"/>
            <w:right w:val="none" w:sz="0" w:space="0" w:color="auto"/>
          </w:divBdr>
          <w:divsChild>
            <w:div w:id="279191805">
              <w:marLeft w:val="0"/>
              <w:marRight w:val="0"/>
              <w:marTop w:val="0"/>
              <w:marBottom w:val="0"/>
              <w:divBdr>
                <w:top w:val="none" w:sz="0" w:space="0" w:color="auto"/>
                <w:left w:val="none" w:sz="0" w:space="0" w:color="auto"/>
                <w:bottom w:val="none" w:sz="0" w:space="0" w:color="auto"/>
                <w:right w:val="none" w:sz="0" w:space="0" w:color="auto"/>
              </w:divBdr>
            </w:div>
            <w:div w:id="950861867">
              <w:marLeft w:val="0"/>
              <w:marRight w:val="0"/>
              <w:marTop w:val="0"/>
              <w:marBottom w:val="0"/>
              <w:divBdr>
                <w:top w:val="none" w:sz="0" w:space="0" w:color="auto"/>
                <w:left w:val="none" w:sz="0" w:space="0" w:color="auto"/>
                <w:bottom w:val="none" w:sz="0" w:space="0" w:color="auto"/>
                <w:right w:val="none" w:sz="0" w:space="0" w:color="auto"/>
              </w:divBdr>
              <w:divsChild>
                <w:div w:id="207766692">
                  <w:marLeft w:val="0"/>
                  <w:marRight w:val="0"/>
                  <w:marTop w:val="0"/>
                  <w:marBottom w:val="0"/>
                  <w:divBdr>
                    <w:top w:val="none" w:sz="0" w:space="0" w:color="auto"/>
                    <w:left w:val="none" w:sz="0" w:space="0" w:color="auto"/>
                    <w:bottom w:val="none" w:sz="0" w:space="0" w:color="auto"/>
                    <w:right w:val="none" w:sz="0" w:space="0" w:color="auto"/>
                  </w:divBdr>
                  <w:divsChild>
                    <w:div w:id="344287757">
                      <w:marLeft w:val="0"/>
                      <w:marRight w:val="0"/>
                      <w:marTop w:val="0"/>
                      <w:marBottom w:val="0"/>
                      <w:divBdr>
                        <w:top w:val="none" w:sz="0" w:space="0" w:color="auto"/>
                        <w:left w:val="none" w:sz="0" w:space="0" w:color="auto"/>
                        <w:bottom w:val="none" w:sz="0" w:space="0" w:color="auto"/>
                        <w:right w:val="none" w:sz="0" w:space="0" w:color="auto"/>
                      </w:divBdr>
                    </w:div>
                  </w:divsChild>
                </w:div>
                <w:div w:id="337120339">
                  <w:marLeft w:val="0"/>
                  <w:marRight w:val="0"/>
                  <w:marTop w:val="144"/>
                  <w:marBottom w:val="0"/>
                  <w:divBdr>
                    <w:top w:val="none" w:sz="0" w:space="0" w:color="auto"/>
                    <w:left w:val="none" w:sz="0" w:space="0" w:color="auto"/>
                    <w:bottom w:val="none" w:sz="0" w:space="0" w:color="auto"/>
                    <w:right w:val="none" w:sz="0" w:space="0" w:color="auto"/>
                  </w:divBdr>
                  <w:divsChild>
                    <w:div w:id="30232448">
                      <w:marLeft w:val="0"/>
                      <w:marRight w:val="0"/>
                      <w:marTop w:val="0"/>
                      <w:marBottom w:val="0"/>
                      <w:divBdr>
                        <w:top w:val="none" w:sz="0" w:space="0" w:color="auto"/>
                        <w:left w:val="none" w:sz="0" w:space="0" w:color="auto"/>
                        <w:bottom w:val="none" w:sz="0" w:space="0" w:color="auto"/>
                        <w:right w:val="none" w:sz="0" w:space="0" w:color="auto"/>
                      </w:divBdr>
                      <w:divsChild>
                        <w:div w:id="179682366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38020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6885">
          <w:marLeft w:val="0"/>
          <w:marRight w:val="0"/>
          <w:marTop w:val="120"/>
          <w:marBottom w:val="0"/>
          <w:divBdr>
            <w:top w:val="none" w:sz="0" w:space="0" w:color="auto"/>
            <w:left w:val="none" w:sz="0" w:space="0" w:color="auto"/>
            <w:bottom w:val="none" w:sz="0" w:space="0" w:color="auto"/>
            <w:right w:val="none" w:sz="0" w:space="0" w:color="auto"/>
          </w:divBdr>
          <w:divsChild>
            <w:div w:id="339309850">
              <w:marLeft w:val="0"/>
              <w:marRight w:val="0"/>
              <w:marTop w:val="0"/>
              <w:marBottom w:val="0"/>
              <w:divBdr>
                <w:top w:val="none" w:sz="0" w:space="0" w:color="auto"/>
                <w:left w:val="none" w:sz="0" w:space="0" w:color="auto"/>
                <w:bottom w:val="none" w:sz="0" w:space="0" w:color="auto"/>
                <w:right w:val="none" w:sz="0" w:space="0" w:color="auto"/>
              </w:divBdr>
            </w:div>
            <w:div w:id="1245725288">
              <w:marLeft w:val="0"/>
              <w:marRight w:val="0"/>
              <w:marTop w:val="0"/>
              <w:marBottom w:val="0"/>
              <w:divBdr>
                <w:top w:val="none" w:sz="0" w:space="0" w:color="auto"/>
                <w:left w:val="none" w:sz="0" w:space="0" w:color="auto"/>
                <w:bottom w:val="none" w:sz="0" w:space="0" w:color="auto"/>
                <w:right w:val="none" w:sz="0" w:space="0" w:color="auto"/>
              </w:divBdr>
              <w:divsChild>
                <w:div w:id="1747916341">
                  <w:marLeft w:val="0"/>
                  <w:marRight w:val="0"/>
                  <w:marTop w:val="0"/>
                  <w:marBottom w:val="0"/>
                  <w:divBdr>
                    <w:top w:val="none" w:sz="0" w:space="0" w:color="auto"/>
                    <w:left w:val="none" w:sz="0" w:space="0" w:color="auto"/>
                    <w:bottom w:val="none" w:sz="0" w:space="0" w:color="auto"/>
                    <w:right w:val="none" w:sz="0" w:space="0" w:color="auto"/>
                  </w:divBdr>
                  <w:divsChild>
                    <w:div w:id="365109610">
                      <w:marLeft w:val="0"/>
                      <w:marRight w:val="0"/>
                      <w:marTop w:val="0"/>
                      <w:marBottom w:val="0"/>
                      <w:divBdr>
                        <w:top w:val="none" w:sz="0" w:space="0" w:color="auto"/>
                        <w:left w:val="none" w:sz="0" w:space="0" w:color="auto"/>
                        <w:bottom w:val="none" w:sz="0" w:space="0" w:color="auto"/>
                        <w:right w:val="none" w:sz="0" w:space="0" w:color="auto"/>
                      </w:divBdr>
                    </w:div>
                  </w:divsChild>
                </w:div>
                <w:div w:id="1826048724">
                  <w:marLeft w:val="0"/>
                  <w:marRight w:val="0"/>
                  <w:marTop w:val="144"/>
                  <w:marBottom w:val="0"/>
                  <w:divBdr>
                    <w:top w:val="none" w:sz="0" w:space="0" w:color="auto"/>
                    <w:left w:val="none" w:sz="0" w:space="0" w:color="auto"/>
                    <w:bottom w:val="none" w:sz="0" w:space="0" w:color="auto"/>
                    <w:right w:val="none" w:sz="0" w:space="0" w:color="auto"/>
                  </w:divBdr>
                  <w:divsChild>
                    <w:div w:id="157580189">
                      <w:marLeft w:val="0"/>
                      <w:marRight w:val="0"/>
                      <w:marTop w:val="0"/>
                      <w:marBottom w:val="0"/>
                      <w:divBdr>
                        <w:top w:val="none" w:sz="0" w:space="0" w:color="auto"/>
                        <w:left w:val="none" w:sz="0" w:space="0" w:color="auto"/>
                        <w:bottom w:val="none" w:sz="0" w:space="0" w:color="auto"/>
                        <w:right w:val="none" w:sz="0" w:space="0" w:color="auto"/>
                      </w:divBdr>
                      <w:divsChild>
                        <w:div w:id="96589080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85511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86480">
          <w:marLeft w:val="0"/>
          <w:marRight w:val="0"/>
          <w:marTop w:val="120"/>
          <w:marBottom w:val="0"/>
          <w:divBdr>
            <w:top w:val="none" w:sz="0" w:space="0" w:color="auto"/>
            <w:left w:val="none" w:sz="0" w:space="0" w:color="auto"/>
            <w:bottom w:val="none" w:sz="0" w:space="0" w:color="auto"/>
            <w:right w:val="none" w:sz="0" w:space="0" w:color="auto"/>
          </w:divBdr>
          <w:divsChild>
            <w:div w:id="1421829614">
              <w:marLeft w:val="0"/>
              <w:marRight w:val="0"/>
              <w:marTop w:val="0"/>
              <w:marBottom w:val="0"/>
              <w:divBdr>
                <w:top w:val="none" w:sz="0" w:space="0" w:color="auto"/>
                <w:left w:val="none" w:sz="0" w:space="0" w:color="auto"/>
                <w:bottom w:val="none" w:sz="0" w:space="0" w:color="auto"/>
                <w:right w:val="none" w:sz="0" w:space="0" w:color="auto"/>
              </w:divBdr>
            </w:div>
            <w:div w:id="1029598751">
              <w:marLeft w:val="0"/>
              <w:marRight w:val="0"/>
              <w:marTop w:val="0"/>
              <w:marBottom w:val="0"/>
              <w:divBdr>
                <w:top w:val="none" w:sz="0" w:space="0" w:color="auto"/>
                <w:left w:val="none" w:sz="0" w:space="0" w:color="auto"/>
                <w:bottom w:val="none" w:sz="0" w:space="0" w:color="auto"/>
                <w:right w:val="none" w:sz="0" w:space="0" w:color="auto"/>
              </w:divBdr>
              <w:divsChild>
                <w:div w:id="1514682850">
                  <w:marLeft w:val="0"/>
                  <w:marRight w:val="0"/>
                  <w:marTop w:val="0"/>
                  <w:marBottom w:val="0"/>
                  <w:divBdr>
                    <w:top w:val="none" w:sz="0" w:space="0" w:color="auto"/>
                    <w:left w:val="none" w:sz="0" w:space="0" w:color="auto"/>
                    <w:bottom w:val="none" w:sz="0" w:space="0" w:color="auto"/>
                    <w:right w:val="none" w:sz="0" w:space="0" w:color="auto"/>
                  </w:divBdr>
                  <w:divsChild>
                    <w:div w:id="1966036607">
                      <w:marLeft w:val="0"/>
                      <w:marRight w:val="0"/>
                      <w:marTop w:val="0"/>
                      <w:marBottom w:val="0"/>
                      <w:divBdr>
                        <w:top w:val="none" w:sz="0" w:space="0" w:color="auto"/>
                        <w:left w:val="none" w:sz="0" w:space="0" w:color="auto"/>
                        <w:bottom w:val="none" w:sz="0" w:space="0" w:color="auto"/>
                        <w:right w:val="none" w:sz="0" w:space="0" w:color="auto"/>
                      </w:divBdr>
                    </w:div>
                  </w:divsChild>
                </w:div>
                <w:div w:id="354355693">
                  <w:marLeft w:val="0"/>
                  <w:marRight w:val="0"/>
                  <w:marTop w:val="144"/>
                  <w:marBottom w:val="0"/>
                  <w:divBdr>
                    <w:top w:val="none" w:sz="0" w:space="0" w:color="auto"/>
                    <w:left w:val="none" w:sz="0" w:space="0" w:color="auto"/>
                    <w:bottom w:val="none" w:sz="0" w:space="0" w:color="auto"/>
                    <w:right w:val="none" w:sz="0" w:space="0" w:color="auto"/>
                  </w:divBdr>
                  <w:divsChild>
                    <w:div w:id="187304854">
                      <w:marLeft w:val="0"/>
                      <w:marRight w:val="0"/>
                      <w:marTop w:val="0"/>
                      <w:marBottom w:val="0"/>
                      <w:divBdr>
                        <w:top w:val="none" w:sz="0" w:space="0" w:color="auto"/>
                        <w:left w:val="none" w:sz="0" w:space="0" w:color="auto"/>
                        <w:bottom w:val="none" w:sz="0" w:space="0" w:color="auto"/>
                        <w:right w:val="none" w:sz="0" w:space="0" w:color="auto"/>
                      </w:divBdr>
                      <w:divsChild>
                        <w:div w:id="123667228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3348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5855">
          <w:marLeft w:val="0"/>
          <w:marRight w:val="0"/>
          <w:marTop w:val="120"/>
          <w:marBottom w:val="0"/>
          <w:divBdr>
            <w:top w:val="none" w:sz="0" w:space="0" w:color="auto"/>
            <w:left w:val="none" w:sz="0" w:space="0" w:color="auto"/>
            <w:bottom w:val="none" w:sz="0" w:space="0" w:color="auto"/>
            <w:right w:val="none" w:sz="0" w:space="0" w:color="auto"/>
          </w:divBdr>
          <w:divsChild>
            <w:div w:id="324096135">
              <w:marLeft w:val="0"/>
              <w:marRight w:val="0"/>
              <w:marTop w:val="0"/>
              <w:marBottom w:val="0"/>
              <w:divBdr>
                <w:top w:val="none" w:sz="0" w:space="0" w:color="auto"/>
                <w:left w:val="none" w:sz="0" w:space="0" w:color="auto"/>
                <w:bottom w:val="none" w:sz="0" w:space="0" w:color="auto"/>
                <w:right w:val="none" w:sz="0" w:space="0" w:color="auto"/>
              </w:divBdr>
            </w:div>
            <w:div w:id="2031758047">
              <w:marLeft w:val="0"/>
              <w:marRight w:val="0"/>
              <w:marTop w:val="0"/>
              <w:marBottom w:val="0"/>
              <w:divBdr>
                <w:top w:val="none" w:sz="0" w:space="0" w:color="auto"/>
                <w:left w:val="none" w:sz="0" w:space="0" w:color="auto"/>
                <w:bottom w:val="none" w:sz="0" w:space="0" w:color="auto"/>
                <w:right w:val="none" w:sz="0" w:space="0" w:color="auto"/>
              </w:divBdr>
              <w:divsChild>
                <w:div w:id="1558469365">
                  <w:marLeft w:val="0"/>
                  <w:marRight w:val="0"/>
                  <w:marTop w:val="0"/>
                  <w:marBottom w:val="0"/>
                  <w:divBdr>
                    <w:top w:val="none" w:sz="0" w:space="0" w:color="auto"/>
                    <w:left w:val="none" w:sz="0" w:space="0" w:color="auto"/>
                    <w:bottom w:val="none" w:sz="0" w:space="0" w:color="auto"/>
                    <w:right w:val="none" w:sz="0" w:space="0" w:color="auto"/>
                  </w:divBdr>
                  <w:divsChild>
                    <w:div w:id="1645740415">
                      <w:marLeft w:val="0"/>
                      <w:marRight w:val="0"/>
                      <w:marTop w:val="0"/>
                      <w:marBottom w:val="0"/>
                      <w:divBdr>
                        <w:top w:val="none" w:sz="0" w:space="0" w:color="auto"/>
                        <w:left w:val="none" w:sz="0" w:space="0" w:color="auto"/>
                        <w:bottom w:val="none" w:sz="0" w:space="0" w:color="auto"/>
                        <w:right w:val="none" w:sz="0" w:space="0" w:color="auto"/>
                      </w:divBdr>
                    </w:div>
                  </w:divsChild>
                </w:div>
                <w:div w:id="688682702">
                  <w:marLeft w:val="0"/>
                  <w:marRight w:val="0"/>
                  <w:marTop w:val="144"/>
                  <w:marBottom w:val="0"/>
                  <w:divBdr>
                    <w:top w:val="none" w:sz="0" w:space="0" w:color="auto"/>
                    <w:left w:val="none" w:sz="0" w:space="0" w:color="auto"/>
                    <w:bottom w:val="none" w:sz="0" w:space="0" w:color="auto"/>
                    <w:right w:val="none" w:sz="0" w:space="0" w:color="auto"/>
                  </w:divBdr>
                  <w:divsChild>
                    <w:div w:id="56364014">
                      <w:marLeft w:val="0"/>
                      <w:marRight w:val="0"/>
                      <w:marTop w:val="0"/>
                      <w:marBottom w:val="0"/>
                      <w:divBdr>
                        <w:top w:val="none" w:sz="0" w:space="0" w:color="auto"/>
                        <w:left w:val="none" w:sz="0" w:space="0" w:color="auto"/>
                        <w:bottom w:val="none" w:sz="0" w:space="0" w:color="auto"/>
                        <w:right w:val="none" w:sz="0" w:space="0" w:color="auto"/>
                      </w:divBdr>
                      <w:divsChild>
                        <w:div w:id="183849992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58931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85563">
          <w:marLeft w:val="0"/>
          <w:marRight w:val="0"/>
          <w:marTop w:val="120"/>
          <w:marBottom w:val="0"/>
          <w:divBdr>
            <w:top w:val="none" w:sz="0" w:space="0" w:color="auto"/>
            <w:left w:val="none" w:sz="0" w:space="0" w:color="auto"/>
            <w:bottom w:val="none" w:sz="0" w:space="0" w:color="auto"/>
            <w:right w:val="none" w:sz="0" w:space="0" w:color="auto"/>
          </w:divBdr>
          <w:divsChild>
            <w:div w:id="1043166395">
              <w:marLeft w:val="0"/>
              <w:marRight w:val="0"/>
              <w:marTop w:val="0"/>
              <w:marBottom w:val="0"/>
              <w:divBdr>
                <w:top w:val="none" w:sz="0" w:space="0" w:color="auto"/>
                <w:left w:val="none" w:sz="0" w:space="0" w:color="auto"/>
                <w:bottom w:val="none" w:sz="0" w:space="0" w:color="auto"/>
                <w:right w:val="none" w:sz="0" w:space="0" w:color="auto"/>
              </w:divBdr>
            </w:div>
            <w:div w:id="1618685169">
              <w:marLeft w:val="0"/>
              <w:marRight w:val="0"/>
              <w:marTop w:val="0"/>
              <w:marBottom w:val="0"/>
              <w:divBdr>
                <w:top w:val="none" w:sz="0" w:space="0" w:color="auto"/>
                <w:left w:val="none" w:sz="0" w:space="0" w:color="auto"/>
                <w:bottom w:val="none" w:sz="0" w:space="0" w:color="auto"/>
                <w:right w:val="none" w:sz="0" w:space="0" w:color="auto"/>
              </w:divBdr>
              <w:divsChild>
                <w:div w:id="232005455">
                  <w:marLeft w:val="0"/>
                  <w:marRight w:val="0"/>
                  <w:marTop w:val="0"/>
                  <w:marBottom w:val="0"/>
                  <w:divBdr>
                    <w:top w:val="none" w:sz="0" w:space="0" w:color="auto"/>
                    <w:left w:val="none" w:sz="0" w:space="0" w:color="auto"/>
                    <w:bottom w:val="none" w:sz="0" w:space="0" w:color="auto"/>
                    <w:right w:val="none" w:sz="0" w:space="0" w:color="auto"/>
                  </w:divBdr>
                  <w:divsChild>
                    <w:div w:id="1605847259">
                      <w:marLeft w:val="0"/>
                      <w:marRight w:val="0"/>
                      <w:marTop w:val="0"/>
                      <w:marBottom w:val="0"/>
                      <w:divBdr>
                        <w:top w:val="none" w:sz="0" w:space="0" w:color="auto"/>
                        <w:left w:val="none" w:sz="0" w:space="0" w:color="auto"/>
                        <w:bottom w:val="none" w:sz="0" w:space="0" w:color="auto"/>
                        <w:right w:val="none" w:sz="0" w:space="0" w:color="auto"/>
                      </w:divBdr>
                    </w:div>
                  </w:divsChild>
                </w:div>
                <w:div w:id="1158611005">
                  <w:marLeft w:val="0"/>
                  <w:marRight w:val="0"/>
                  <w:marTop w:val="144"/>
                  <w:marBottom w:val="0"/>
                  <w:divBdr>
                    <w:top w:val="none" w:sz="0" w:space="0" w:color="auto"/>
                    <w:left w:val="none" w:sz="0" w:space="0" w:color="auto"/>
                    <w:bottom w:val="none" w:sz="0" w:space="0" w:color="auto"/>
                    <w:right w:val="none" w:sz="0" w:space="0" w:color="auto"/>
                  </w:divBdr>
                  <w:divsChild>
                    <w:div w:id="946889066">
                      <w:marLeft w:val="0"/>
                      <w:marRight w:val="0"/>
                      <w:marTop w:val="0"/>
                      <w:marBottom w:val="0"/>
                      <w:divBdr>
                        <w:top w:val="none" w:sz="0" w:space="0" w:color="auto"/>
                        <w:left w:val="none" w:sz="0" w:space="0" w:color="auto"/>
                        <w:bottom w:val="none" w:sz="0" w:space="0" w:color="auto"/>
                        <w:right w:val="none" w:sz="0" w:space="0" w:color="auto"/>
                      </w:divBdr>
                      <w:divsChild>
                        <w:div w:id="196392071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03114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85851">
          <w:marLeft w:val="0"/>
          <w:marRight w:val="0"/>
          <w:marTop w:val="120"/>
          <w:marBottom w:val="0"/>
          <w:divBdr>
            <w:top w:val="none" w:sz="0" w:space="0" w:color="auto"/>
            <w:left w:val="none" w:sz="0" w:space="0" w:color="auto"/>
            <w:bottom w:val="none" w:sz="0" w:space="0" w:color="auto"/>
            <w:right w:val="none" w:sz="0" w:space="0" w:color="auto"/>
          </w:divBdr>
          <w:divsChild>
            <w:div w:id="747074538">
              <w:marLeft w:val="0"/>
              <w:marRight w:val="0"/>
              <w:marTop w:val="0"/>
              <w:marBottom w:val="0"/>
              <w:divBdr>
                <w:top w:val="none" w:sz="0" w:space="0" w:color="auto"/>
                <w:left w:val="none" w:sz="0" w:space="0" w:color="auto"/>
                <w:bottom w:val="none" w:sz="0" w:space="0" w:color="auto"/>
                <w:right w:val="none" w:sz="0" w:space="0" w:color="auto"/>
              </w:divBdr>
            </w:div>
            <w:div w:id="721102912">
              <w:marLeft w:val="0"/>
              <w:marRight w:val="0"/>
              <w:marTop w:val="0"/>
              <w:marBottom w:val="0"/>
              <w:divBdr>
                <w:top w:val="none" w:sz="0" w:space="0" w:color="auto"/>
                <w:left w:val="none" w:sz="0" w:space="0" w:color="auto"/>
                <w:bottom w:val="none" w:sz="0" w:space="0" w:color="auto"/>
                <w:right w:val="none" w:sz="0" w:space="0" w:color="auto"/>
              </w:divBdr>
              <w:divsChild>
                <w:div w:id="883172525">
                  <w:marLeft w:val="0"/>
                  <w:marRight w:val="0"/>
                  <w:marTop w:val="0"/>
                  <w:marBottom w:val="0"/>
                  <w:divBdr>
                    <w:top w:val="none" w:sz="0" w:space="0" w:color="auto"/>
                    <w:left w:val="none" w:sz="0" w:space="0" w:color="auto"/>
                    <w:bottom w:val="none" w:sz="0" w:space="0" w:color="auto"/>
                    <w:right w:val="none" w:sz="0" w:space="0" w:color="auto"/>
                  </w:divBdr>
                  <w:divsChild>
                    <w:div w:id="119302213">
                      <w:marLeft w:val="0"/>
                      <w:marRight w:val="0"/>
                      <w:marTop w:val="0"/>
                      <w:marBottom w:val="0"/>
                      <w:divBdr>
                        <w:top w:val="none" w:sz="0" w:space="0" w:color="auto"/>
                        <w:left w:val="none" w:sz="0" w:space="0" w:color="auto"/>
                        <w:bottom w:val="none" w:sz="0" w:space="0" w:color="auto"/>
                        <w:right w:val="none" w:sz="0" w:space="0" w:color="auto"/>
                      </w:divBdr>
                    </w:div>
                  </w:divsChild>
                </w:div>
                <w:div w:id="1557820079">
                  <w:marLeft w:val="0"/>
                  <w:marRight w:val="0"/>
                  <w:marTop w:val="144"/>
                  <w:marBottom w:val="0"/>
                  <w:divBdr>
                    <w:top w:val="none" w:sz="0" w:space="0" w:color="auto"/>
                    <w:left w:val="none" w:sz="0" w:space="0" w:color="auto"/>
                    <w:bottom w:val="none" w:sz="0" w:space="0" w:color="auto"/>
                    <w:right w:val="none" w:sz="0" w:space="0" w:color="auto"/>
                  </w:divBdr>
                  <w:divsChild>
                    <w:div w:id="44449609">
                      <w:marLeft w:val="0"/>
                      <w:marRight w:val="0"/>
                      <w:marTop w:val="0"/>
                      <w:marBottom w:val="0"/>
                      <w:divBdr>
                        <w:top w:val="none" w:sz="0" w:space="0" w:color="auto"/>
                        <w:left w:val="none" w:sz="0" w:space="0" w:color="auto"/>
                        <w:bottom w:val="none" w:sz="0" w:space="0" w:color="auto"/>
                        <w:right w:val="none" w:sz="0" w:space="0" w:color="auto"/>
                      </w:divBdr>
                      <w:divsChild>
                        <w:div w:id="164057453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2394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1916">
          <w:marLeft w:val="0"/>
          <w:marRight w:val="0"/>
          <w:marTop w:val="120"/>
          <w:marBottom w:val="0"/>
          <w:divBdr>
            <w:top w:val="none" w:sz="0" w:space="0" w:color="auto"/>
            <w:left w:val="none" w:sz="0" w:space="0" w:color="auto"/>
            <w:bottom w:val="none" w:sz="0" w:space="0" w:color="auto"/>
            <w:right w:val="none" w:sz="0" w:space="0" w:color="auto"/>
          </w:divBdr>
          <w:divsChild>
            <w:div w:id="1485049951">
              <w:marLeft w:val="0"/>
              <w:marRight w:val="0"/>
              <w:marTop w:val="0"/>
              <w:marBottom w:val="0"/>
              <w:divBdr>
                <w:top w:val="none" w:sz="0" w:space="0" w:color="auto"/>
                <w:left w:val="none" w:sz="0" w:space="0" w:color="auto"/>
                <w:bottom w:val="none" w:sz="0" w:space="0" w:color="auto"/>
                <w:right w:val="none" w:sz="0" w:space="0" w:color="auto"/>
              </w:divBdr>
            </w:div>
            <w:div w:id="1232351589">
              <w:marLeft w:val="0"/>
              <w:marRight w:val="0"/>
              <w:marTop w:val="0"/>
              <w:marBottom w:val="0"/>
              <w:divBdr>
                <w:top w:val="none" w:sz="0" w:space="0" w:color="auto"/>
                <w:left w:val="none" w:sz="0" w:space="0" w:color="auto"/>
                <w:bottom w:val="none" w:sz="0" w:space="0" w:color="auto"/>
                <w:right w:val="none" w:sz="0" w:space="0" w:color="auto"/>
              </w:divBdr>
              <w:divsChild>
                <w:div w:id="1642884367">
                  <w:marLeft w:val="0"/>
                  <w:marRight w:val="0"/>
                  <w:marTop w:val="0"/>
                  <w:marBottom w:val="0"/>
                  <w:divBdr>
                    <w:top w:val="none" w:sz="0" w:space="0" w:color="auto"/>
                    <w:left w:val="none" w:sz="0" w:space="0" w:color="auto"/>
                    <w:bottom w:val="none" w:sz="0" w:space="0" w:color="auto"/>
                    <w:right w:val="none" w:sz="0" w:space="0" w:color="auto"/>
                  </w:divBdr>
                  <w:divsChild>
                    <w:div w:id="615605031">
                      <w:marLeft w:val="0"/>
                      <w:marRight w:val="0"/>
                      <w:marTop w:val="0"/>
                      <w:marBottom w:val="0"/>
                      <w:divBdr>
                        <w:top w:val="none" w:sz="0" w:space="0" w:color="auto"/>
                        <w:left w:val="none" w:sz="0" w:space="0" w:color="auto"/>
                        <w:bottom w:val="none" w:sz="0" w:space="0" w:color="auto"/>
                        <w:right w:val="none" w:sz="0" w:space="0" w:color="auto"/>
                      </w:divBdr>
                    </w:div>
                  </w:divsChild>
                </w:div>
                <w:div w:id="1988508494">
                  <w:marLeft w:val="0"/>
                  <w:marRight w:val="0"/>
                  <w:marTop w:val="144"/>
                  <w:marBottom w:val="0"/>
                  <w:divBdr>
                    <w:top w:val="none" w:sz="0" w:space="0" w:color="auto"/>
                    <w:left w:val="none" w:sz="0" w:space="0" w:color="auto"/>
                    <w:bottom w:val="none" w:sz="0" w:space="0" w:color="auto"/>
                    <w:right w:val="none" w:sz="0" w:space="0" w:color="auto"/>
                  </w:divBdr>
                  <w:divsChild>
                    <w:div w:id="2017686629">
                      <w:marLeft w:val="0"/>
                      <w:marRight w:val="0"/>
                      <w:marTop w:val="0"/>
                      <w:marBottom w:val="0"/>
                      <w:divBdr>
                        <w:top w:val="none" w:sz="0" w:space="0" w:color="auto"/>
                        <w:left w:val="none" w:sz="0" w:space="0" w:color="auto"/>
                        <w:bottom w:val="none" w:sz="0" w:space="0" w:color="auto"/>
                        <w:right w:val="none" w:sz="0" w:space="0" w:color="auto"/>
                      </w:divBdr>
                      <w:divsChild>
                        <w:div w:id="159929077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9090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6684">
          <w:marLeft w:val="0"/>
          <w:marRight w:val="0"/>
          <w:marTop w:val="120"/>
          <w:marBottom w:val="0"/>
          <w:divBdr>
            <w:top w:val="none" w:sz="0" w:space="0" w:color="auto"/>
            <w:left w:val="none" w:sz="0" w:space="0" w:color="auto"/>
            <w:bottom w:val="none" w:sz="0" w:space="0" w:color="auto"/>
            <w:right w:val="none" w:sz="0" w:space="0" w:color="auto"/>
          </w:divBdr>
          <w:divsChild>
            <w:div w:id="1370834094">
              <w:marLeft w:val="0"/>
              <w:marRight w:val="0"/>
              <w:marTop w:val="0"/>
              <w:marBottom w:val="0"/>
              <w:divBdr>
                <w:top w:val="none" w:sz="0" w:space="0" w:color="auto"/>
                <w:left w:val="none" w:sz="0" w:space="0" w:color="auto"/>
                <w:bottom w:val="none" w:sz="0" w:space="0" w:color="auto"/>
                <w:right w:val="none" w:sz="0" w:space="0" w:color="auto"/>
              </w:divBdr>
            </w:div>
            <w:div w:id="1790661225">
              <w:marLeft w:val="0"/>
              <w:marRight w:val="0"/>
              <w:marTop w:val="0"/>
              <w:marBottom w:val="0"/>
              <w:divBdr>
                <w:top w:val="none" w:sz="0" w:space="0" w:color="auto"/>
                <w:left w:val="none" w:sz="0" w:space="0" w:color="auto"/>
                <w:bottom w:val="none" w:sz="0" w:space="0" w:color="auto"/>
                <w:right w:val="none" w:sz="0" w:space="0" w:color="auto"/>
              </w:divBdr>
              <w:divsChild>
                <w:div w:id="1019938637">
                  <w:marLeft w:val="0"/>
                  <w:marRight w:val="0"/>
                  <w:marTop w:val="0"/>
                  <w:marBottom w:val="0"/>
                  <w:divBdr>
                    <w:top w:val="none" w:sz="0" w:space="0" w:color="auto"/>
                    <w:left w:val="none" w:sz="0" w:space="0" w:color="auto"/>
                    <w:bottom w:val="none" w:sz="0" w:space="0" w:color="auto"/>
                    <w:right w:val="none" w:sz="0" w:space="0" w:color="auto"/>
                  </w:divBdr>
                  <w:divsChild>
                    <w:div w:id="1957439916">
                      <w:marLeft w:val="0"/>
                      <w:marRight w:val="0"/>
                      <w:marTop w:val="0"/>
                      <w:marBottom w:val="0"/>
                      <w:divBdr>
                        <w:top w:val="none" w:sz="0" w:space="0" w:color="auto"/>
                        <w:left w:val="none" w:sz="0" w:space="0" w:color="auto"/>
                        <w:bottom w:val="none" w:sz="0" w:space="0" w:color="auto"/>
                        <w:right w:val="none" w:sz="0" w:space="0" w:color="auto"/>
                      </w:divBdr>
                    </w:div>
                  </w:divsChild>
                </w:div>
                <w:div w:id="913199704">
                  <w:marLeft w:val="0"/>
                  <w:marRight w:val="0"/>
                  <w:marTop w:val="144"/>
                  <w:marBottom w:val="0"/>
                  <w:divBdr>
                    <w:top w:val="none" w:sz="0" w:space="0" w:color="auto"/>
                    <w:left w:val="none" w:sz="0" w:space="0" w:color="auto"/>
                    <w:bottom w:val="none" w:sz="0" w:space="0" w:color="auto"/>
                    <w:right w:val="none" w:sz="0" w:space="0" w:color="auto"/>
                  </w:divBdr>
                  <w:divsChild>
                    <w:div w:id="253518990">
                      <w:marLeft w:val="0"/>
                      <w:marRight w:val="0"/>
                      <w:marTop w:val="0"/>
                      <w:marBottom w:val="0"/>
                      <w:divBdr>
                        <w:top w:val="none" w:sz="0" w:space="0" w:color="auto"/>
                        <w:left w:val="none" w:sz="0" w:space="0" w:color="auto"/>
                        <w:bottom w:val="none" w:sz="0" w:space="0" w:color="auto"/>
                        <w:right w:val="none" w:sz="0" w:space="0" w:color="auto"/>
                      </w:divBdr>
                      <w:divsChild>
                        <w:div w:id="184558322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6878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77867">
          <w:marLeft w:val="0"/>
          <w:marRight w:val="0"/>
          <w:marTop w:val="120"/>
          <w:marBottom w:val="0"/>
          <w:divBdr>
            <w:top w:val="none" w:sz="0" w:space="0" w:color="auto"/>
            <w:left w:val="none" w:sz="0" w:space="0" w:color="auto"/>
            <w:bottom w:val="none" w:sz="0" w:space="0" w:color="auto"/>
            <w:right w:val="none" w:sz="0" w:space="0" w:color="auto"/>
          </w:divBdr>
          <w:divsChild>
            <w:div w:id="626663097">
              <w:marLeft w:val="0"/>
              <w:marRight w:val="0"/>
              <w:marTop w:val="0"/>
              <w:marBottom w:val="0"/>
              <w:divBdr>
                <w:top w:val="none" w:sz="0" w:space="0" w:color="auto"/>
                <w:left w:val="none" w:sz="0" w:space="0" w:color="auto"/>
                <w:bottom w:val="none" w:sz="0" w:space="0" w:color="auto"/>
                <w:right w:val="none" w:sz="0" w:space="0" w:color="auto"/>
              </w:divBdr>
            </w:div>
            <w:div w:id="1489860343">
              <w:marLeft w:val="0"/>
              <w:marRight w:val="0"/>
              <w:marTop w:val="0"/>
              <w:marBottom w:val="0"/>
              <w:divBdr>
                <w:top w:val="none" w:sz="0" w:space="0" w:color="auto"/>
                <w:left w:val="none" w:sz="0" w:space="0" w:color="auto"/>
                <w:bottom w:val="none" w:sz="0" w:space="0" w:color="auto"/>
                <w:right w:val="none" w:sz="0" w:space="0" w:color="auto"/>
              </w:divBdr>
              <w:divsChild>
                <w:div w:id="86389603">
                  <w:marLeft w:val="0"/>
                  <w:marRight w:val="0"/>
                  <w:marTop w:val="0"/>
                  <w:marBottom w:val="0"/>
                  <w:divBdr>
                    <w:top w:val="none" w:sz="0" w:space="0" w:color="auto"/>
                    <w:left w:val="none" w:sz="0" w:space="0" w:color="auto"/>
                    <w:bottom w:val="none" w:sz="0" w:space="0" w:color="auto"/>
                    <w:right w:val="none" w:sz="0" w:space="0" w:color="auto"/>
                  </w:divBdr>
                  <w:divsChild>
                    <w:div w:id="714743977">
                      <w:marLeft w:val="0"/>
                      <w:marRight w:val="0"/>
                      <w:marTop w:val="0"/>
                      <w:marBottom w:val="0"/>
                      <w:divBdr>
                        <w:top w:val="none" w:sz="0" w:space="0" w:color="auto"/>
                        <w:left w:val="none" w:sz="0" w:space="0" w:color="auto"/>
                        <w:bottom w:val="none" w:sz="0" w:space="0" w:color="auto"/>
                        <w:right w:val="none" w:sz="0" w:space="0" w:color="auto"/>
                      </w:divBdr>
                    </w:div>
                  </w:divsChild>
                </w:div>
                <w:div w:id="1733238448">
                  <w:marLeft w:val="0"/>
                  <w:marRight w:val="0"/>
                  <w:marTop w:val="144"/>
                  <w:marBottom w:val="0"/>
                  <w:divBdr>
                    <w:top w:val="none" w:sz="0" w:space="0" w:color="auto"/>
                    <w:left w:val="none" w:sz="0" w:space="0" w:color="auto"/>
                    <w:bottom w:val="none" w:sz="0" w:space="0" w:color="auto"/>
                    <w:right w:val="none" w:sz="0" w:space="0" w:color="auto"/>
                  </w:divBdr>
                  <w:divsChild>
                    <w:div w:id="1292519475">
                      <w:marLeft w:val="0"/>
                      <w:marRight w:val="0"/>
                      <w:marTop w:val="0"/>
                      <w:marBottom w:val="0"/>
                      <w:divBdr>
                        <w:top w:val="none" w:sz="0" w:space="0" w:color="auto"/>
                        <w:left w:val="none" w:sz="0" w:space="0" w:color="auto"/>
                        <w:bottom w:val="none" w:sz="0" w:space="0" w:color="auto"/>
                        <w:right w:val="none" w:sz="0" w:space="0" w:color="auto"/>
                      </w:divBdr>
                      <w:divsChild>
                        <w:div w:id="7688140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13803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75891">
          <w:marLeft w:val="0"/>
          <w:marRight w:val="0"/>
          <w:marTop w:val="120"/>
          <w:marBottom w:val="0"/>
          <w:divBdr>
            <w:top w:val="none" w:sz="0" w:space="0" w:color="auto"/>
            <w:left w:val="none" w:sz="0" w:space="0" w:color="auto"/>
            <w:bottom w:val="none" w:sz="0" w:space="0" w:color="auto"/>
            <w:right w:val="none" w:sz="0" w:space="0" w:color="auto"/>
          </w:divBdr>
          <w:divsChild>
            <w:div w:id="379942926">
              <w:marLeft w:val="0"/>
              <w:marRight w:val="0"/>
              <w:marTop w:val="0"/>
              <w:marBottom w:val="0"/>
              <w:divBdr>
                <w:top w:val="none" w:sz="0" w:space="0" w:color="auto"/>
                <w:left w:val="none" w:sz="0" w:space="0" w:color="auto"/>
                <w:bottom w:val="none" w:sz="0" w:space="0" w:color="auto"/>
                <w:right w:val="none" w:sz="0" w:space="0" w:color="auto"/>
              </w:divBdr>
            </w:div>
            <w:div w:id="1240823470">
              <w:marLeft w:val="0"/>
              <w:marRight w:val="0"/>
              <w:marTop w:val="0"/>
              <w:marBottom w:val="0"/>
              <w:divBdr>
                <w:top w:val="none" w:sz="0" w:space="0" w:color="auto"/>
                <w:left w:val="none" w:sz="0" w:space="0" w:color="auto"/>
                <w:bottom w:val="none" w:sz="0" w:space="0" w:color="auto"/>
                <w:right w:val="none" w:sz="0" w:space="0" w:color="auto"/>
              </w:divBdr>
              <w:divsChild>
                <w:div w:id="1002464047">
                  <w:marLeft w:val="0"/>
                  <w:marRight w:val="0"/>
                  <w:marTop w:val="0"/>
                  <w:marBottom w:val="0"/>
                  <w:divBdr>
                    <w:top w:val="none" w:sz="0" w:space="0" w:color="auto"/>
                    <w:left w:val="none" w:sz="0" w:space="0" w:color="auto"/>
                    <w:bottom w:val="none" w:sz="0" w:space="0" w:color="auto"/>
                    <w:right w:val="none" w:sz="0" w:space="0" w:color="auto"/>
                  </w:divBdr>
                  <w:divsChild>
                    <w:div w:id="1524906316">
                      <w:marLeft w:val="0"/>
                      <w:marRight w:val="0"/>
                      <w:marTop w:val="0"/>
                      <w:marBottom w:val="0"/>
                      <w:divBdr>
                        <w:top w:val="none" w:sz="0" w:space="0" w:color="auto"/>
                        <w:left w:val="none" w:sz="0" w:space="0" w:color="auto"/>
                        <w:bottom w:val="none" w:sz="0" w:space="0" w:color="auto"/>
                        <w:right w:val="none" w:sz="0" w:space="0" w:color="auto"/>
                      </w:divBdr>
                    </w:div>
                  </w:divsChild>
                </w:div>
                <w:div w:id="1534423836">
                  <w:marLeft w:val="0"/>
                  <w:marRight w:val="0"/>
                  <w:marTop w:val="144"/>
                  <w:marBottom w:val="0"/>
                  <w:divBdr>
                    <w:top w:val="none" w:sz="0" w:space="0" w:color="auto"/>
                    <w:left w:val="none" w:sz="0" w:space="0" w:color="auto"/>
                    <w:bottom w:val="none" w:sz="0" w:space="0" w:color="auto"/>
                    <w:right w:val="none" w:sz="0" w:space="0" w:color="auto"/>
                  </w:divBdr>
                  <w:divsChild>
                    <w:div w:id="805851848">
                      <w:marLeft w:val="0"/>
                      <w:marRight w:val="0"/>
                      <w:marTop w:val="0"/>
                      <w:marBottom w:val="0"/>
                      <w:divBdr>
                        <w:top w:val="none" w:sz="0" w:space="0" w:color="auto"/>
                        <w:left w:val="none" w:sz="0" w:space="0" w:color="auto"/>
                        <w:bottom w:val="none" w:sz="0" w:space="0" w:color="auto"/>
                        <w:right w:val="none" w:sz="0" w:space="0" w:color="auto"/>
                      </w:divBdr>
                      <w:divsChild>
                        <w:div w:id="15068287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8262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8596">
          <w:marLeft w:val="0"/>
          <w:marRight w:val="0"/>
          <w:marTop w:val="120"/>
          <w:marBottom w:val="0"/>
          <w:divBdr>
            <w:top w:val="none" w:sz="0" w:space="0" w:color="auto"/>
            <w:left w:val="none" w:sz="0" w:space="0" w:color="auto"/>
            <w:bottom w:val="none" w:sz="0" w:space="0" w:color="auto"/>
            <w:right w:val="none" w:sz="0" w:space="0" w:color="auto"/>
          </w:divBdr>
          <w:divsChild>
            <w:div w:id="1753548339">
              <w:marLeft w:val="0"/>
              <w:marRight w:val="0"/>
              <w:marTop w:val="0"/>
              <w:marBottom w:val="0"/>
              <w:divBdr>
                <w:top w:val="none" w:sz="0" w:space="0" w:color="auto"/>
                <w:left w:val="none" w:sz="0" w:space="0" w:color="auto"/>
                <w:bottom w:val="none" w:sz="0" w:space="0" w:color="auto"/>
                <w:right w:val="none" w:sz="0" w:space="0" w:color="auto"/>
              </w:divBdr>
            </w:div>
            <w:div w:id="1103888489">
              <w:marLeft w:val="0"/>
              <w:marRight w:val="0"/>
              <w:marTop w:val="0"/>
              <w:marBottom w:val="0"/>
              <w:divBdr>
                <w:top w:val="none" w:sz="0" w:space="0" w:color="auto"/>
                <w:left w:val="none" w:sz="0" w:space="0" w:color="auto"/>
                <w:bottom w:val="none" w:sz="0" w:space="0" w:color="auto"/>
                <w:right w:val="none" w:sz="0" w:space="0" w:color="auto"/>
              </w:divBdr>
              <w:divsChild>
                <w:div w:id="2083061783">
                  <w:marLeft w:val="0"/>
                  <w:marRight w:val="0"/>
                  <w:marTop w:val="0"/>
                  <w:marBottom w:val="0"/>
                  <w:divBdr>
                    <w:top w:val="none" w:sz="0" w:space="0" w:color="auto"/>
                    <w:left w:val="none" w:sz="0" w:space="0" w:color="auto"/>
                    <w:bottom w:val="none" w:sz="0" w:space="0" w:color="auto"/>
                    <w:right w:val="none" w:sz="0" w:space="0" w:color="auto"/>
                  </w:divBdr>
                  <w:divsChild>
                    <w:div w:id="1679506473">
                      <w:marLeft w:val="0"/>
                      <w:marRight w:val="0"/>
                      <w:marTop w:val="0"/>
                      <w:marBottom w:val="0"/>
                      <w:divBdr>
                        <w:top w:val="none" w:sz="0" w:space="0" w:color="auto"/>
                        <w:left w:val="none" w:sz="0" w:space="0" w:color="auto"/>
                        <w:bottom w:val="none" w:sz="0" w:space="0" w:color="auto"/>
                        <w:right w:val="none" w:sz="0" w:space="0" w:color="auto"/>
                      </w:divBdr>
                    </w:div>
                  </w:divsChild>
                </w:div>
                <w:div w:id="1004895195">
                  <w:marLeft w:val="0"/>
                  <w:marRight w:val="0"/>
                  <w:marTop w:val="144"/>
                  <w:marBottom w:val="0"/>
                  <w:divBdr>
                    <w:top w:val="none" w:sz="0" w:space="0" w:color="auto"/>
                    <w:left w:val="none" w:sz="0" w:space="0" w:color="auto"/>
                    <w:bottom w:val="none" w:sz="0" w:space="0" w:color="auto"/>
                    <w:right w:val="none" w:sz="0" w:space="0" w:color="auto"/>
                  </w:divBdr>
                  <w:divsChild>
                    <w:div w:id="1389649601">
                      <w:marLeft w:val="0"/>
                      <w:marRight w:val="0"/>
                      <w:marTop w:val="0"/>
                      <w:marBottom w:val="0"/>
                      <w:divBdr>
                        <w:top w:val="none" w:sz="0" w:space="0" w:color="auto"/>
                        <w:left w:val="none" w:sz="0" w:space="0" w:color="auto"/>
                        <w:bottom w:val="none" w:sz="0" w:space="0" w:color="auto"/>
                        <w:right w:val="none" w:sz="0" w:space="0" w:color="auto"/>
                      </w:divBdr>
                      <w:divsChild>
                        <w:div w:id="186956134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8925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2365">
          <w:marLeft w:val="0"/>
          <w:marRight w:val="0"/>
          <w:marTop w:val="120"/>
          <w:marBottom w:val="0"/>
          <w:divBdr>
            <w:top w:val="none" w:sz="0" w:space="0" w:color="auto"/>
            <w:left w:val="none" w:sz="0" w:space="0" w:color="auto"/>
            <w:bottom w:val="none" w:sz="0" w:space="0" w:color="auto"/>
            <w:right w:val="none" w:sz="0" w:space="0" w:color="auto"/>
          </w:divBdr>
          <w:divsChild>
            <w:div w:id="1033727464">
              <w:marLeft w:val="0"/>
              <w:marRight w:val="0"/>
              <w:marTop w:val="0"/>
              <w:marBottom w:val="0"/>
              <w:divBdr>
                <w:top w:val="none" w:sz="0" w:space="0" w:color="auto"/>
                <w:left w:val="none" w:sz="0" w:space="0" w:color="auto"/>
                <w:bottom w:val="none" w:sz="0" w:space="0" w:color="auto"/>
                <w:right w:val="none" w:sz="0" w:space="0" w:color="auto"/>
              </w:divBdr>
            </w:div>
            <w:div w:id="1795560835">
              <w:marLeft w:val="0"/>
              <w:marRight w:val="0"/>
              <w:marTop w:val="0"/>
              <w:marBottom w:val="0"/>
              <w:divBdr>
                <w:top w:val="none" w:sz="0" w:space="0" w:color="auto"/>
                <w:left w:val="none" w:sz="0" w:space="0" w:color="auto"/>
                <w:bottom w:val="none" w:sz="0" w:space="0" w:color="auto"/>
                <w:right w:val="none" w:sz="0" w:space="0" w:color="auto"/>
              </w:divBdr>
              <w:divsChild>
                <w:div w:id="1024942339">
                  <w:marLeft w:val="0"/>
                  <w:marRight w:val="0"/>
                  <w:marTop w:val="0"/>
                  <w:marBottom w:val="0"/>
                  <w:divBdr>
                    <w:top w:val="none" w:sz="0" w:space="0" w:color="auto"/>
                    <w:left w:val="none" w:sz="0" w:space="0" w:color="auto"/>
                    <w:bottom w:val="none" w:sz="0" w:space="0" w:color="auto"/>
                    <w:right w:val="none" w:sz="0" w:space="0" w:color="auto"/>
                  </w:divBdr>
                  <w:divsChild>
                    <w:div w:id="1952281266">
                      <w:marLeft w:val="0"/>
                      <w:marRight w:val="0"/>
                      <w:marTop w:val="0"/>
                      <w:marBottom w:val="0"/>
                      <w:divBdr>
                        <w:top w:val="none" w:sz="0" w:space="0" w:color="auto"/>
                        <w:left w:val="none" w:sz="0" w:space="0" w:color="auto"/>
                        <w:bottom w:val="none" w:sz="0" w:space="0" w:color="auto"/>
                        <w:right w:val="none" w:sz="0" w:space="0" w:color="auto"/>
                      </w:divBdr>
                    </w:div>
                  </w:divsChild>
                </w:div>
                <w:div w:id="144781355">
                  <w:marLeft w:val="0"/>
                  <w:marRight w:val="0"/>
                  <w:marTop w:val="144"/>
                  <w:marBottom w:val="0"/>
                  <w:divBdr>
                    <w:top w:val="none" w:sz="0" w:space="0" w:color="auto"/>
                    <w:left w:val="none" w:sz="0" w:space="0" w:color="auto"/>
                    <w:bottom w:val="none" w:sz="0" w:space="0" w:color="auto"/>
                    <w:right w:val="none" w:sz="0" w:space="0" w:color="auto"/>
                  </w:divBdr>
                  <w:divsChild>
                    <w:div w:id="9651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90417">
      <w:bodyDiv w:val="1"/>
      <w:marLeft w:val="0"/>
      <w:marRight w:val="0"/>
      <w:marTop w:val="0"/>
      <w:marBottom w:val="0"/>
      <w:divBdr>
        <w:top w:val="none" w:sz="0" w:space="0" w:color="auto"/>
        <w:left w:val="none" w:sz="0" w:space="0" w:color="auto"/>
        <w:bottom w:val="none" w:sz="0" w:space="0" w:color="auto"/>
        <w:right w:val="none" w:sz="0" w:space="0" w:color="auto"/>
      </w:divBdr>
      <w:divsChild>
        <w:div w:id="302852383">
          <w:marLeft w:val="0"/>
          <w:marRight w:val="0"/>
          <w:marTop w:val="120"/>
          <w:marBottom w:val="0"/>
          <w:divBdr>
            <w:top w:val="none" w:sz="0" w:space="0" w:color="auto"/>
            <w:left w:val="none" w:sz="0" w:space="0" w:color="auto"/>
            <w:bottom w:val="none" w:sz="0" w:space="0" w:color="auto"/>
            <w:right w:val="none" w:sz="0" w:space="0" w:color="auto"/>
          </w:divBdr>
          <w:divsChild>
            <w:div w:id="177356314">
              <w:marLeft w:val="0"/>
              <w:marRight w:val="0"/>
              <w:marTop w:val="0"/>
              <w:marBottom w:val="0"/>
              <w:divBdr>
                <w:top w:val="none" w:sz="0" w:space="0" w:color="auto"/>
                <w:left w:val="none" w:sz="0" w:space="0" w:color="auto"/>
                <w:bottom w:val="none" w:sz="0" w:space="0" w:color="auto"/>
                <w:right w:val="none" w:sz="0" w:space="0" w:color="auto"/>
              </w:divBdr>
              <w:divsChild>
                <w:div w:id="1193298727">
                  <w:marLeft w:val="0"/>
                  <w:marRight w:val="0"/>
                  <w:marTop w:val="0"/>
                  <w:marBottom w:val="0"/>
                  <w:divBdr>
                    <w:top w:val="none" w:sz="0" w:space="0" w:color="auto"/>
                    <w:left w:val="none" w:sz="0" w:space="0" w:color="auto"/>
                    <w:bottom w:val="none" w:sz="0" w:space="0" w:color="auto"/>
                    <w:right w:val="none" w:sz="0" w:space="0" w:color="auto"/>
                  </w:divBdr>
                </w:div>
                <w:div w:id="701054410">
                  <w:marLeft w:val="0"/>
                  <w:marRight w:val="0"/>
                  <w:marTop w:val="0"/>
                  <w:marBottom w:val="0"/>
                  <w:divBdr>
                    <w:top w:val="none" w:sz="0" w:space="0" w:color="auto"/>
                    <w:left w:val="none" w:sz="0" w:space="0" w:color="auto"/>
                    <w:bottom w:val="none" w:sz="0" w:space="0" w:color="auto"/>
                    <w:right w:val="none" w:sz="0" w:space="0" w:color="auto"/>
                  </w:divBdr>
                </w:div>
              </w:divsChild>
            </w:div>
            <w:div w:id="129135853">
              <w:marLeft w:val="0"/>
              <w:marRight w:val="0"/>
              <w:marTop w:val="0"/>
              <w:marBottom w:val="0"/>
              <w:divBdr>
                <w:top w:val="none" w:sz="0" w:space="0" w:color="auto"/>
                <w:left w:val="none" w:sz="0" w:space="0" w:color="auto"/>
                <w:bottom w:val="none" w:sz="0" w:space="0" w:color="auto"/>
                <w:right w:val="none" w:sz="0" w:space="0" w:color="auto"/>
              </w:divBdr>
              <w:divsChild>
                <w:div w:id="445857845">
                  <w:marLeft w:val="0"/>
                  <w:marRight w:val="0"/>
                  <w:marTop w:val="0"/>
                  <w:marBottom w:val="0"/>
                  <w:divBdr>
                    <w:top w:val="none" w:sz="0" w:space="0" w:color="auto"/>
                    <w:left w:val="none" w:sz="0" w:space="0" w:color="auto"/>
                    <w:bottom w:val="none" w:sz="0" w:space="0" w:color="auto"/>
                    <w:right w:val="none" w:sz="0" w:space="0" w:color="auto"/>
                  </w:divBdr>
                  <w:divsChild>
                    <w:div w:id="130247017">
                      <w:marLeft w:val="0"/>
                      <w:marRight w:val="0"/>
                      <w:marTop w:val="0"/>
                      <w:marBottom w:val="0"/>
                      <w:divBdr>
                        <w:top w:val="none" w:sz="0" w:space="0" w:color="auto"/>
                        <w:left w:val="none" w:sz="0" w:space="0" w:color="auto"/>
                        <w:bottom w:val="none" w:sz="0" w:space="0" w:color="auto"/>
                        <w:right w:val="none" w:sz="0" w:space="0" w:color="auto"/>
                      </w:divBdr>
                    </w:div>
                  </w:divsChild>
                </w:div>
                <w:div w:id="1821530405">
                  <w:marLeft w:val="0"/>
                  <w:marRight w:val="0"/>
                  <w:marTop w:val="144"/>
                  <w:marBottom w:val="0"/>
                  <w:divBdr>
                    <w:top w:val="none" w:sz="0" w:space="0" w:color="auto"/>
                    <w:left w:val="none" w:sz="0" w:space="0" w:color="auto"/>
                    <w:bottom w:val="none" w:sz="0" w:space="0" w:color="auto"/>
                    <w:right w:val="none" w:sz="0" w:space="0" w:color="auto"/>
                  </w:divBdr>
                  <w:divsChild>
                    <w:div w:id="193345065">
                      <w:marLeft w:val="0"/>
                      <w:marRight w:val="0"/>
                      <w:marTop w:val="0"/>
                      <w:marBottom w:val="0"/>
                      <w:divBdr>
                        <w:top w:val="none" w:sz="0" w:space="0" w:color="auto"/>
                        <w:left w:val="none" w:sz="0" w:space="0" w:color="auto"/>
                        <w:bottom w:val="none" w:sz="0" w:space="0" w:color="auto"/>
                        <w:right w:val="none" w:sz="0" w:space="0" w:color="auto"/>
                      </w:divBdr>
                      <w:divsChild>
                        <w:div w:id="153041412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5243014">
                  <w:marLeft w:val="0"/>
                  <w:marRight w:val="0"/>
                  <w:marTop w:val="0"/>
                  <w:marBottom w:val="0"/>
                  <w:divBdr>
                    <w:top w:val="none" w:sz="0" w:space="0" w:color="auto"/>
                    <w:left w:val="none" w:sz="0" w:space="0" w:color="auto"/>
                    <w:bottom w:val="none" w:sz="0" w:space="0" w:color="auto"/>
                    <w:right w:val="none" w:sz="0" w:space="0" w:color="auto"/>
                  </w:divBdr>
                </w:div>
              </w:divsChild>
            </w:div>
            <w:div w:id="1834182603">
              <w:marLeft w:val="0"/>
              <w:marRight w:val="0"/>
              <w:marTop w:val="0"/>
              <w:marBottom w:val="0"/>
              <w:divBdr>
                <w:top w:val="none" w:sz="0" w:space="0" w:color="auto"/>
                <w:left w:val="none" w:sz="0" w:space="0" w:color="auto"/>
                <w:bottom w:val="none" w:sz="0" w:space="0" w:color="auto"/>
                <w:right w:val="none" w:sz="0" w:space="0" w:color="auto"/>
              </w:divBdr>
              <w:divsChild>
                <w:div w:id="287786764">
                  <w:marLeft w:val="0"/>
                  <w:marRight w:val="0"/>
                  <w:marTop w:val="0"/>
                  <w:marBottom w:val="0"/>
                  <w:divBdr>
                    <w:top w:val="none" w:sz="0" w:space="0" w:color="auto"/>
                    <w:left w:val="none" w:sz="0" w:space="0" w:color="auto"/>
                    <w:bottom w:val="none" w:sz="0" w:space="0" w:color="auto"/>
                    <w:right w:val="none" w:sz="0" w:space="0" w:color="auto"/>
                  </w:divBdr>
                  <w:divsChild>
                    <w:div w:id="1564607318">
                      <w:marLeft w:val="0"/>
                      <w:marRight w:val="0"/>
                      <w:marTop w:val="0"/>
                      <w:marBottom w:val="0"/>
                      <w:divBdr>
                        <w:top w:val="none" w:sz="0" w:space="0" w:color="auto"/>
                        <w:left w:val="none" w:sz="0" w:space="0" w:color="auto"/>
                        <w:bottom w:val="none" w:sz="0" w:space="0" w:color="auto"/>
                        <w:right w:val="none" w:sz="0" w:space="0" w:color="auto"/>
                      </w:divBdr>
                    </w:div>
                  </w:divsChild>
                </w:div>
                <w:div w:id="72549171">
                  <w:marLeft w:val="0"/>
                  <w:marRight w:val="0"/>
                  <w:marTop w:val="144"/>
                  <w:marBottom w:val="0"/>
                  <w:divBdr>
                    <w:top w:val="none" w:sz="0" w:space="0" w:color="auto"/>
                    <w:left w:val="none" w:sz="0" w:space="0" w:color="auto"/>
                    <w:bottom w:val="none" w:sz="0" w:space="0" w:color="auto"/>
                    <w:right w:val="none" w:sz="0" w:space="0" w:color="auto"/>
                  </w:divBdr>
                  <w:divsChild>
                    <w:div w:id="71393991">
                      <w:marLeft w:val="0"/>
                      <w:marRight w:val="0"/>
                      <w:marTop w:val="0"/>
                      <w:marBottom w:val="0"/>
                      <w:divBdr>
                        <w:top w:val="none" w:sz="0" w:space="0" w:color="auto"/>
                        <w:left w:val="none" w:sz="0" w:space="0" w:color="auto"/>
                        <w:bottom w:val="none" w:sz="0" w:space="0" w:color="auto"/>
                        <w:right w:val="none" w:sz="0" w:space="0" w:color="auto"/>
                      </w:divBdr>
                      <w:divsChild>
                        <w:div w:id="188756835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01019626">
                  <w:marLeft w:val="0"/>
                  <w:marRight w:val="0"/>
                  <w:marTop w:val="0"/>
                  <w:marBottom w:val="0"/>
                  <w:divBdr>
                    <w:top w:val="none" w:sz="0" w:space="0" w:color="auto"/>
                    <w:left w:val="none" w:sz="0" w:space="0" w:color="auto"/>
                    <w:bottom w:val="none" w:sz="0" w:space="0" w:color="auto"/>
                    <w:right w:val="none" w:sz="0" w:space="0" w:color="auto"/>
                  </w:divBdr>
                </w:div>
              </w:divsChild>
            </w:div>
            <w:div w:id="1475217801">
              <w:marLeft w:val="0"/>
              <w:marRight w:val="0"/>
              <w:marTop w:val="0"/>
              <w:marBottom w:val="0"/>
              <w:divBdr>
                <w:top w:val="none" w:sz="0" w:space="0" w:color="auto"/>
                <w:left w:val="none" w:sz="0" w:space="0" w:color="auto"/>
                <w:bottom w:val="none" w:sz="0" w:space="0" w:color="auto"/>
                <w:right w:val="none" w:sz="0" w:space="0" w:color="auto"/>
              </w:divBdr>
              <w:divsChild>
                <w:div w:id="713191930">
                  <w:marLeft w:val="0"/>
                  <w:marRight w:val="0"/>
                  <w:marTop w:val="0"/>
                  <w:marBottom w:val="0"/>
                  <w:divBdr>
                    <w:top w:val="none" w:sz="0" w:space="0" w:color="auto"/>
                    <w:left w:val="none" w:sz="0" w:space="0" w:color="auto"/>
                    <w:bottom w:val="none" w:sz="0" w:space="0" w:color="auto"/>
                    <w:right w:val="none" w:sz="0" w:space="0" w:color="auto"/>
                  </w:divBdr>
                  <w:divsChild>
                    <w:div w:id="132217218">
                      <w:marLeft w:val="0"/>
                      <w:marRight w:val="0"/>
                      <w:marTop w:val="0"/>
                      <w:marBottom w:val="0"/>
                      <w:divBdr>
                        <w:top w:val="none" w:sz="0" w:space="0" w:color="auto"/>
                        <w:left w:val="none" w:sz="0" w:space="0" w:color="auto"/>
                        <w:bottom w:val="none" w:sz="0" w:space="0" w:color="auto"/>
                        <w:right w:val="none" w:sz="0" w:space="0" w:color="auto"/>
                      </w:divBdr>
                    </w:div>
                  </w:divsChild>
                </w:div>
                <w:div w:id="184291706">
                  <w:marLeft w:val="0"/>
                  <w:marRight w:val="0"/>
                  <w:marTop w:val="144"/>
                  <w:marBottom w:val="0"/>
                  <w:divBdr>
                    <w:top w:val="none" w:sz="0" w:space="0" w:color="auto"/>
                    <w:left w:val="none" w:sz="0" w:space="0" w:color="auto"/>
                    <w:bottom w:val="none" w:sz="0" w:space="0" w:color="auto"/>
                    <w:right w:val="none" w:sz="0" w:space="0" w:color="auto"/>
                  </w:divBdr>
                  <w:divsChild>
                    <w:div w:id="340010347">
                      <w:marLeft w:val="0"/>
                      <w:marRight w:val="0"/>
                      <w:marTop w:val="0"/>
                      <w:marBottom w:val="0"/>
                      <w:divBdr>
                        <w:top w:val="none" w:sz="0" w:space="0" w:color="auto"/>
                        <w:left w:val="none" w:sz="0" w:space="0" w:color="auto"/>
                        <w:bottom w:val="none" w:sz="0" w:space="0" w:color="auto"/>
                        <w:right w:val="none" w:sz="0" w:space="0" w:color="auto"/>
                      </w:divBdr>
                      <w:divsChild>
                        <w:div w:id="67379725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881896854">
                  <w:marLeft w:val="0"/>
                  <w:marRight w:val="0"/>
                  <w:marTop w:val="0"/>
                  <w:marBottom w:val="0"/>
                  <w:divBdr>
                    <w:top w:val="none" w:sz="0" w:space="0" w:color="auto"/>
                    <w:left w:val="none" w:sz="0" w:space="0" w:color="auto"/>
                    <w:bottom w:val="none" w:sz="0" w:space="0" w:color="auto"/>
                    <w:right w:val="none" w:sz="0" w:space="0" w:color="auto"/>
                  </w:divBdr>
                </w:div>
              </w:divsChild>
            </w:div>
            <w:div w:id="1114638138">
              <w:marLeft w:val="0"/>
              <w:marRight w:val="0"/>
              <w:marTop w:val="0"/>
              <w:marBottom w:val="0"/>
              <w:divBdr>
                <w:top w:val="none" w:sz="0" w:space="0" w:color="auto"/>
                <w:left w:val="none" w:sz="0" w:space="0" w:color="auto"/>
                <w:bottom w:val="none" w:sz="0" w:space="0" w:color="auto"/>
                <w:right w:val="none" w:sz="0" w:space="0" w:color="auto"/>
              </w:divBdr>
              <w:divsChild>
                <w:div w:id="2127967205">
                  <w:marLeft w:val="0"/>
                  <w:marRight w:val="0"/>
                  <w:marTop w:val="0"/>
                  <w:marBottom w:val="0"/>
                  <w:divBdr>
                    <w:top w:val="none" w:sz="0" w:space="0" w:color="auto"/>
                    <w:left w:val="none" w:sz="0" w:space="0" w:color="auto"/>
                    <w:bottom w:val="none" w:sz="0" w:space="0" w:color="auto"/>
                    <w:right w:val="none" w:sz="0" w:space="0" w:color="auto"/>
                  </w:divBdr>
                  <w:divsChild>
                    <w:div w:id="1523202706">
                      <w:marLeft w:val="0"/>
                      <w:marRight w:val="0"/>
                      <w:marTop w:val="0"/>
                      <w:marBottom w:val="0"/>
                      <w:divBdr>
                        <w:top w:val="none" w:sz="0" w:space="0" w:color="auto"/>
                        <w:left w:val="none" w:sz="0" w:space="0" w:color="auto"/>
                        <w:bottom w:val="none" w:sz="0" w:space="0" w:color="auto"/>
                        <w:right w:val="none" w:sz="0" w:space="0" w:color="auto"/>
                      </w:divBdr>
                    </w:div>
                  </w:divsChild>
                </w:div>
                <w:div w:id="652030535">
                  <w:marLeft w:val="0"/>
                  <w:marRight w:val="0"/>
                  <w:marTop w:val="144"/>
                  <w:marBottom w:val="0"/>
                  <w:divBdr>
                    <w:top w:val="none" w:sz="0" w:space="0" w:color="auto"/>
                    <w:left w:val="none" w:sz="0" w:space="0" w:color="auto"/>
                    <w:bottom w:val="none" w:sz="0" w:space="0" w:color="auto"/>
                    <w:right w:val="none" w:sz="0" w:space="0" w:color="auto"/>
                  </w:divBdr>
                  <w:divsChild>
                    <w:div w:id="1908759116">
                      <w:marLeft w:val="0"/>
                      <w:marRight w:val="0"/>
                      <w:marTop w:val="0"/>
                      <w:marBottom w:val="0"/>
                      <w:divBdr>
                        <w:top w:val="none" w:sz="0" w:space="0" w:color="auto"/>
                        <w:left w:val="none" w:sz="0" w:space="0" w:color="auto"/>
                        <w:bottom w:val="none" w:sz="0" w:space="0" w:color="auto"/>
                        <w:right w:val="none" w:sz="0" w:space="0" w:color="auto"/>
                      </w:divBdr>
                      <w:divsChild>
                        <w:div w:id="19786450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744252089">
                  <w:marLeft w:val="0"/>
                  <w:marRight w:val="0"/>
                  <w:marTop w:val="0"/>
                  <w:marBottom w:val="0"/>
                  <w:divBdr>
                    <w:top w:val="none" w:sz="0" w:space="0" w:color="auto"/>
                    <w:left w:val="none" w:sz="0" w:space="0" w:color="auto"/>
                    <w:bottom w:val="none" w:sz="0" w:space="0" w:color="auto"/>
                    <w:right w:val="none" w:sz="0" w:space="0" w:color="auto"/>
                  </w:divBdr>
                </w:div>
              </w:divsChild>
            </w:div>
            <w:div w:id="176623547">
              <w:marLeft w:val="0"/>
              <w:marRight w:val="0"/>
              <w:marTop w:val="0"/>
              <w:marBottom w:val="0"/>
              <w:divBdr>
                <w:top w:val="none" w:sz="0" w:space="0" w:color="auto"/>
                <w:left w:val="none" w:sz="0" w:space="0" w:color="auto"/>
                <w:bottom w:val="none" w:sz="0" w:space="0" w:color="auto"/>
                <w:right w:val="none" w:sz="0" w:space="0" w:color="auto"/>
              </w:divBdr>
              <w:divsChild>
                <w:div w:id="716663460">
                  <w:marLeft w:val="0"/>
                  <w:marRight w:val="0"/>
                  <w:marTop w:val="0"/>
                  <w:marBottom w:val="0"/>
                  <w:divBdr>
                    <w:top w:val="none" w:sz="0" w:space="0" w:color="auto"/>
                    <w:left w:val="none" w:sz="0" w:space="0" w:color="auto"/>
                    <w:bottom w:val="none" w:sz="0" w:space="0" w:color="auto"/>
                    <w:right w:val="none" w:sz="0" w:space="0" w:color="auto"/>
                  </w:divBdr>
                  <w:divsChild>
                    <w:div w:id="1022585107">
                      <w:marLeft w:val="0"/>
                      <w:marRight w:val="0"/>
                      <w:marTop w:val="0"/>
                      <w:marBottom w:val="0"/>
                      <w:divBdr>
                        <w:top w:val="none" w:sz="0" w:space="0" w:color="auto"/>
                        <w:left w:val="none" w:sz="0" w:space="0" w:color="auto"/>
                        <w:bottom w:val="none" w:sz="0" w:space="0" w:color="auto"/>
                        <w:right w:val="none" w:sz="0" w:space="0" w:color="auto"/>
                      </w:divBdr>
                    </w:div>
                  </w:divsChild>
                </w:div>
                <w:div w:id="977763532">
                  <w:marLeft w:val="0"/>
                  <w:marRight w:val="0"/>
                  <w:marTop w:val="144"/>
                  <w:marBottom w:val="0"/>
                  <w:divBdr>
                    <w:top w:val="none" w:sz="0" w:space="0" w:color="auto"/>
                    <w:left w:val="none" w:sz="0" w:space="0" w:color="auto"/>
                    <w:bottom w:val="none" w:sz="0" w:space="0" w:color="auto"/>
                    <w:right w:val="none" w:sz="0" w:space="0" w:color="auto"/>
                  </w:divBdr>
                  <w:divsChild>
                    <w:div w:id="550187443">
                      <w:marLeft w:val="0"/>
                      <w:marRight w:val="0"/>
                      <w:marTop w:val="0"/>
                      <w:marBottom w:val="0"/>
                      <w:divBdr>
                        <w:top w:val="none" w:sz="0" w:space="0" w:color="auto"/>
                        <w:left w:val="none" w:sz="0" w:space="0" w:color="auto"/>
                        <w:bottom w:val="none" w:sz="0" w:space="0" w:color="auto"/>
                        <w:right w:val="none" w:sz="0" w:space="0" w:color="auto"/>
                      </w:divBdr>
                      <w:divsChild>
                        <w:div w:id="103457950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4991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684">
          <w:marLeft w:val="0"/>
          <w:marRight w:val="0"/>
          <w:marTop w:val="120"/>
          <w:marBottom w:val="0"/>
          <w:divBdr>
            <w:top w:val="none" w:sz="0" w:space="0" w:color="auto"/>
            <w:left w:val="none" w:sz="0" w:space="0" w:color="auto"/>
            <w:bottom w:val="none" w:sz="0" w:space="0" w:color="auto"/>
            <w:right w:val="none" w:sz="0" w:space="0" w:color="auto"/>
          </w:divBdr>
          <w:divsChild>
            <w:div w:id="352537096">
              <w:marLeft w:val="0"/>
              <w:marRight w:val="0"/>
              <w:marTop w:val="0"/>
              <w:marBottom w:val="0"/>
              <w:divBdr>
                <w:top w:val="none" w:sz="0" w:space="0" w:color="auto"/>
                <w:left w:val="none" w:sz="0" w:space="0" w:color="auto"/>
                <w:bottom w:val="none" w:sz="0" w:space="0" w:color="auto"/>
                <w:right w:val="none" w:sz="0" w:space="0" w:color="auto"/>
              </w:divBdr>
            </w:div>
            <w:div w:id="1444224127">
              <w:marLeft w:val="0"/>
              <w:marRight w:val="0"/>
              <w:marTop w:val="0"/>
              <w:marBottom w:val="0"/>
              <w:divBdr>
                <w:top w:val="none" w:sz="0" w:space="0" w:color="auto"/>
                <w:left w:val="none" w:sz="0" w:space="0" w:color="auto"/>
                <w:bottom w:val="none" w:sz="0" w:space="0" w:color="auto"/>
                <w:right w:val="none" w:sz="0" w:space="0" w:color="auto"/>
              </w:divBdr>
              <w:divsChild>
                <w:div w:id="873079362">
                  <w:marLeft w:val="0"/>
                  <w:marRight w:val="0"/>
                  <w:marTop w:val="0"/>
                  <w:marBottom w:val="0"/>
                  <w:divBdr>
                    <w:top w:val="none" w:sz="0" w:space="0" w:color="auto"/>
                    <w:left w:val="none" w:sz="0" w:space="0" w:color="auto"/>
                    <w:bottom w:val="none" w:sz="0" w:space="0" w:color="auto"/>
                    <w:right w:val="none" w:sz="0" w:space="0" w:color="auto"/>
                  </w:divBdr>
                </w:div>
                <w:div w:id="1636569064">
                  <w:marLeft w:val="0"/>
                  <w:marRight w:val="0"/>
                  <w:marTop w:val="0"/>
                  <w:marBottom w:val="0"/>
                  <w:divBdr>
                    <w:top w:val="none" w:sz="0" w:space="0" w:color="auto"/>
                    <w:left w:val="none" w:sz="0" w:space="0" w:color="auto"/>
                    <w:bottom w:val="none" w:sz="0" w:space="0" w:color="auto"/>
                    <w:right w:val="none" w:sz="0" w:space="0" w:color="auto"/>
                  </w:divBdr>
                </w:div>
              </w:divsChild>
            </w:div>
            <w:div w:id="554855059">
              <w:marLeft w:val="0"/>
              <w:marRight w:val="0"/>
              <w:marTop w:val="0"/>
              <w:marBottom w:val="0"/>
              <w:divBdr>
                <w:top w:val="none" w:sz="0" w:space="0" w:color="auto"/>
                <w:left w:val="none" w:sz="0" w:space="0" w:color="auto"/>
                <w:bottom w:val="none" w:sz="0" w:space="0" w:color="auto"/>
                <w:right w:val="none" w:sz="0" w:space="0" w:color="auto"/>
              </w:divBdr>
              <w:divsChild>
                <w:div w:id="2129009493">
                  <w:marLeft w:val="0"/>
                  <w:marRight w:val="0"/>
                  <w:marTop w:val="0"/>
                  <w:marBottom w:val="0"/>
                  <w:divBdr>
                    <w:top w:val="none" w:sz="0" w:space="0" w:color="auto"/>
                    <w:left w:val="none" w:sz="0" w:space="0" w:color="auto"/>
                    <w:bottom w:val="none" w:sz="0" w:space="0" w:color="auto"/>
                    <w:right w:val="none" w:sz="0" w:space="0" w:color="auto"/>
                  </w:divBdr>
                  <w:divsChild>
                    <w:div w:id="1129591728">
                      <w:marLeft w:val="0"/>
                      <w:marRight w:val="0"/>
                      <w:marTop w:val="0"/>
                      <w:marBottom w:val="0"/>
                      <w:divBdr>
                        <w:top w:val="none" w:sz="0" w:space="0" w:color="auto"/>
                        <w:left w:val="none" w:sz="0" w:space="0" w:color="auto"/>
                        <w:bottom w:val="none" w:sz="0" w:space="0" w:color="auto"/>
                        <w:right w:val="none" w:sz="0" w:space="0" w:color="auto"/>
                      </w:divBdr>
                    </w:div>
                  </w:divsChild>
                </w:div>
                <w:div w:id="1538658987">
                  <w:marLeft w:val="0"/>
                  <w:marRight w:val="0"/>
                  <w:marTop w:val="144"/>
                  <w:marBottom w:val="0"/>
                  <w:divBdr>
                    <w:top w:val="none" w:sz="0" w:space="0" w:color="auto"/>
                    <w:left w:val="none" w:sz="0" w:space="0" w:color="auto"/>
                    <w:bottom w:val="none" w:sz="0" w:space="0" w:color="auto"/>
                    <w:right w:val="none" w:sz="0" w:space="0" w:color="auto"/>
                  </w:divBdr>
                  <w:divsChild>
                    <w:div w:id="737632739">
                      <w:marLeft w:val="0"/>
                      <w:marRight w:val="0"/>
                      <w:marTop w:val="0"/>
                      <w:marBottom w:val="0"/>
                      <w:divBdr>
                        <w:top w:val="none" w:sz="0" w:space="0" w:color="auto"/>
                        <w:left w:val="none" w:sz="0" w:space="0" w:color="auto"/>
                        <w:bottom w:val="none" w:sz="0" w:space="0" w:color="auto"/>
                        <w:right w:val="none" w:sz="0" w:space="0" w:color="auto"/>
                      </w:divBdr>
                      <w:divsChild>
                        <w:div w:id="202416738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52318730">
                  <w:marLeft w:val="0"/>
                  <w:marRight w:val="0"/>
                  <w:marTop w:val="0"/>
                  <w:marBottom w:val="0"/>
                  <w:divBdr>
                    <w:top w:val="none" w:sz="0" w:space="0" w:color="auto"/>
                    <w:left w:val="none" w:sz="0" w:space="0" w:color="auto"/>
                    <w:bottom w:val="none" w:sz="0" w:space="0" w:color="auto"/>
                    <w:right w:val="none" w:sz="0" w:space="0" w:color="auto"/>
                  </w:divBdr>
                </w:div>
              </w:divsChild>
            </w:div>
            <w:div w:id="353656087">
              <w:marLeft w:val="0"/>
              <w:marRight w:val="0"/>
              <w:marTop w:val="0"/>
              <w:marBottom w:val="0"/>
              <w:divBdr>
                <w:top w:val="none" w:sz="0" w:space="0" w:color="auto"/>
                <w:left w:val="none" w:sz="0" w:space="0" w:color="auto"/>
                <w:bottom w:val="none" w:sz="0" w:space="0" w:color="auto"/>
                <w:right w:val="none" w:sz="0" w:space="0" w:color="auto"/>
              </w:divBdr>
              <w:divsChild>
                <w:div w:id="1030691957">
                  <w:marLeft w:val="0"/>
                  <w:marRight w:val="0"/>
                  <w:marTop w:val="0"/>
                  <w:marBottom w:val="0"/>
                  <w:divBdr>
                    <w:top w:val="none" w:sz="0" w:space="0" w:color="auto"/>
                    <w:left w:val="none" w:sz="0" w:space="0" w:color="auto"/>
                    <w:bottom w:val="none" w:sz="0" w:space="0" w:color="auto"/>
                    <w:right w:val="none" w:sz="0" w:space="0" w:color="auto"/>
                  </w:divBdr>
                  <w:divsChild>
                    <w:div w:id="623776394">
                      <w:marLeft w:val="0"/>
                      <w:marRight w:val="0"/>
                      <w:marTop w:val="0"/>
                      <w:marBottom w:val="0"/>
                      <w:divBdr>
                        <w:top w:val="none" w:sz="0" w:space="0" w:color="auto"/>
                        <w:left w:val="none" w:sz="0" w:space="0" w:color="auto"/>
                        <w:bottom w:val="none" w:sz="0" w:space="0" w:color="auto"/>
                        <w:right w:val="none" w:sz="0" w:space="0" w:color="auto"/>
                      </w:divBdr>
                    </w:div>
                  </w:divsChild>
                </w:div>
                <w:div w:id="756750131">
                  <w:marLeft w:val="0"/>
                  <w:marRight w:val="0"/>
                  <w:marTop w:val="144"/>
                  <w:marBottom w:val="0"/>
                  <w:divBdr>
                    <w:top w:val="none" w:sz="0" w:space="0" w:color="auto"/>
                    <w:left w:val="none" w:sz="0" w:space="0" w:color="auto"/>
                    <w:bottom w:val="none" w:sz="0" w:space="0" w:color="auto"/>
                    <w:right w:val="none" w:sz="0" w:space="0" w:color="auto"/>
                  </w:divBdr>
                  <w:divsChild>
                    <w:div w:id="1698041655">
                      <w:marLeft w:val="0"/>
                      <w:marRight w:val="0"/>
                      <w:marTop w:val="0"/>
                      <w:marBottom w:val="0"/>
                      <w:divBdr>
                        <w:top w:val="none" w:sz="0" w:space="0" w:color="auto"/>
                        <w:left w:val="none" w:sz="0" w:space="0" w:color="auto"/>
                        <w:bottom w:val="none" w:sz="0" w:space="0" w:color="auto"/>
                        <w:right w:val="none" w:sz="0" w:space="0" w:color="auto"/>
                      </w:divBdr>
                      <w:divsChild>
                        <w:div w:id="165252148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376857541">
                  <w:marLeft w:val="0"/>
                  <w:marRight w:val="0"/>
                  <w:marTop w:val="0"/>
                  <w:marBottom w:val="0"/>
                  <w:divBdr>
                    <w:top w:val="none" w:sz="0" w:space="0" w:color="auto"/>
                    <w:left w:val="none" w:sz="0" w:space="0" w:color="auto"/>
                    <w:bottom w:val="none" w:sz="0" w:space="0" w:color="auto"/>
                    <w:right w:val="none" w:sz="0" w:space="0" w:color="auto"/>
                  </w:divBdr>
                </w:div>
              </w:divsChild>
            </w:div>
            <w:div w:id="214313851">
              <w:marLeft w:val="0"/>
              <w:marRight w:val="0"/>
              <w:marTop w:val="0"/>
              <w:marBottom w:val="0"/>
              <w:divBdr>
                <w:top w:val="none" w:sz="0" w:space="0" w:color="auto"/>
                <w:left w:val="none" w:sz="0" w:space="0" w:color="auto"/>
                <w:bottom w:val="none" w:sz="0" w:space="0" w:color="auto"/>
                <w:right w:val="none" w:sz="0" w:space="0" w:color="auto"/>
              </w:divBdr>
              <w:divsChild>
                <w:div w:id="688486720">
                  <w:marLeft w:val="0"/>
                  <w:marRight w:val="0"/>
                  <w:marTop w:val="0"/>
                  <w:marBottom w:val="0"/>
                  <w:divBdr>
                    <w:top w:val="none" w:sz="0" w:space="0" w:color="auto"/>
                    <w:left w:val="none" w:sz="0" w:space="0" w:color="auto"/>
                    <w:bottom w:val="none" w:sz="0" w:space="0" w:color="auto"/>
                    <w:right w:val="none" w:sz="0" w:space="0" w:color="auto"/>
                  </w:divBdr>
                  <w:divsChild>
                    <w:div w:id="1523789118">
                      <w:marLeft w:val="0"/>
                      <w:marRight w:val="0"/>
                      <w:marTop w:val="0"/>
                      <w:marBottom w:val="0"/>
                      <w:divBdr>
                        <w:top w:val="none" w:sz="0" w:space="0" w:color="auto"/>
                        <w:left w:val="none" w:sz="0" w:space="0" w:color="auto"/>
                        <w:bottom w:val="none" w:sz="0" w:space="0" w:color="auto"/>
                        <w:right w:val="none" w:sz="0" w:space="0" w:color="auto"/>
                      </w:divBdr>
                    </w:div>
                  </w:divsChild>
                </w:div>
                <w:div w:id="2037847468">
                  <w:marLeft w:val="0"/>
                  <w:marRight w:val="0"/>
                  <w:marTop w:val="144"/>
                  <w:marBottom w:val="0"/>
                  <w:divBdr>
                    <w:top w:val="none" w:sz="0" w:space="0" w:color="auto"/>
                    <w:left w:val="none" w:sz="0" w:space="0" w:color="auto"/>
                    <w:bottom w:val="none" w:sz="0" w:space="0" w:color="auto"/>
                    <w:right w:val="none" w:sz="0" w:space="0" w:color="auto"/>
                  </w:divBdr>
                  <w:divsChild>
                    <w:div w:id="699235356">
                      <w:marLeft w:val="0"/>
                      <w:marRight w:val="0"/>
                      <w:marTop w:val="0"/>
                      <w:marBottom w:val="0"/>
                      <w:divBdr>
                        <w:top w:val="none" w:sz="0" w:space="0" w:color="auto"/>
                        <w:left w:val="none" w:sz="0" w:space="0" w:color="auto"/>
                        <w:bottom w:val="none" w:sz="0" w:space="0" w:color="auto"/>
                        <w:right w:val="none" w:sz="0" w:space="0" w:color="auto"/>
                      </w:divBdr>
                      <w:divsChild>
                        <w:div w:id="211590390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752845851">
                  <w:marLeft w:val="0"/>
                  <w:marRight w:val="0"/>
                  <w:marTop w:val="0"/>
                  <w:marBottom w:val="0"/>
                  <w:divBdr>
                    <w:top w:val="none" w:sz="0" w:space="0" w:color="auto"/>
                    <w:left w:val="none" w:sz="0" w:space="0" w:color="auto"/>
                    <w:bottom w:val="none" w:sz="0" w:space="0" w:color="auto"/>
                    <w:right w:val="none" w:sz="0" w:space="0" w:color="auto"/>
                  </w:divBdr>
                </w:div>
              </w:divsChild>
            </w:div>
            <w:div w:id="1504011077">
              <w:marLeft w:val="0"/>
              <w:marRight w:val="0"/>
              <w:marTop w:val="0"/>
              <w:marBottom w:val="0"/>
              <w:divBdr>
                <w:top w:val="none" w:sz="0" w:space="0" w:color="auto"/>
                <w:left w:val="none" w:sz="0" w:space="0" w:color="auto"/>
                <w:bottom w:val="none" w:sz="0" w:space="0" w:color="auto"/>
                <w:right w:val="none" w:sz="0" w:space="0" w:color="auto"/>
              </w:divBdr>
              <w:divsChild>
                <w:div w:id="995648312">
                  <w:marLeft w:val="0"/>
                  <w:marRight w:val="0"/>
                  <w:marTop w:val="0"/>
                  <w:marBottom w:val="0"/>
                  <w:divBdr>
                    <w:top w:val="none" w:sz="0" w:space="0" w:color="auto"/>
                    <w:left w:val="none" w:sz="0" w:space="0" w:color="auto"/>
                    <w:bottom w:val="none" w:sz="0" w:space="0" w:color="auto"/>
                    <w:right w:val="none" w:sz="0" w:space="0" w:color="auto"/>
                  </w:divBdr>
                  <w:divsChild>
                    <w:div w:id="378088442">
                      <w:marLeft w:val="0"/>
                      <w:marRight w:val="0"/>
                      <w:marTop w:val="0"/>
                      <w:marBottom w:val="0"/>
                      <w:divBdr>
                        <w:top w:val="none" w:sz="0" w:space="0" w:color="auto"/>
                        <w:left w:val="none" w:sz="0" w:space="0" w:color="auto"/>
                        <w:bottom w:val="none" w:sz="0" w:space="0" w:color="auto"/>
                        <w:right w:val="none" w:sz="0" w:space="0" w:color="auto"/>
                      </w:divBdr>
                    </w:div>
                  </w:divsChild>
                </w:div>
                <w:div w:id="2093968325">
                  <w:marLeft w:val="0"/>
                  <w:marRight w:val="0"/>
                  <w:marTop w:val="144"/>
                  <w:marBottom w:val="0"/>
                  <w:divBdr>
                    <w:top w:val="none" w:sz="0" w:space="0" w:color="auto"/>
                    <w:left w:val="none" w:sz="0" w:space="0" w:color="auto"/>
                    <w:bottom w:val="none" w:sz="0" w:space="0" w:color="auto"/>
                    <w:right w:val="none" w:sz="0" w:space="0" w:color="auto"/>
                  </w:divBdr>
                  <w:divsChild>
                    <w:div w:id="2058627231">
                      <w:marLeft w:val="0"/>
                      <w:marRight w:val="0"/>
                      <w:marTop w:val="0"/>
                      <w:marBottom w:val="0"/>
                      <w:divBdr>
                        <w:top w:val="none" w:sz="0" w:space="0" w:color="auto"/>
                        <w:left w:val="none" w:sz="0" w:space="0" w:color="auto"/>
                        <w:bottom w:val="none" w:sz="0" w:space="0" w:color="auto"/>
                        <w:right w:val="none" w:sz="0" w:space="0" w:color="auto"/>
                      </w:divBdr>
                      <w:divsChild>
                        <w:div w:id="48386312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20286593">
                  <w:marLeft w:val="0"/>
                  <w:marRight w:val="0"/>
                  <w:marTop w:val="0"/>
                  <w:marBottom w:val="0"/>
                  <w:divBdr>
                    <w:top w:val="none" w:sz="0" w:space="0" w:color="auto"/>
                    <w:left w:val="none" w:sz="0" w:space="0" w:color="auto"/>
                    <w:bottom w:val="none" w:sz="0" w:space="0" w:color="auto"/>
                    <w:right w:val="none" w:sz="0" w:space="0" w:color="auto"/>
                  </w:divBdr>
                </w:div>
              </w:divsChild>
            </w:div>
            <w:div w:id="1312907863">
              <w:marLeft w:val="0"/>
              <w:marRight w:val="0"/>
              <w:marTop w:val="0"/>
              <w:marBottom w:val="0"/>
              <w:divBdr>
                <w:top w:val="none" w:sz="0" w:space="0" w:color="auto"/>
                <w:left w:val="none" w:sz="0" w:space="0" w:color="auto"/>
                <w:bottom w:val="none" w:sz="0" w:space="0" w:color="auto"/>
                <w:right w:val="none" w:sz="0" w:space="0" w:color="auto"/>
              </w:divBdr>
              <w:divsChild>
                <w:div w:id="479151153">
                  <w:marLeft w:val="0"/>
                  <w:marRight w:val="0"/>
                  <w:marTop w:val="0"/>
                  <w:marBottom w:val="0"/>
                  <w:divBdr>
                    <w:top w:val="none" w:sz="0" w:space="0" w:color="auto"/>
                    <w:left w:val="none" w:sz="0" w:space="0" w:color="auto"/>
                    <w:bottom w:val="none" w:sz="0" w:space="0" w:color="auto"/>
                    <w:right w:val="none" w:sz="0" w:space="0" w:color="auto"/>
                  </w:divBdr>
                  <w:divsChild>
                    <w:div w:id="39869604">
                      <w:marLeft w:val="0"/>
                      <w:marRight w:val="0"/>
                      <w:marTop w:val="0"/>
                      <w:marBottom w:val="0"/>
                      <w:divBdr>
                        <w:top w:val="none" w:sz="0" w:space="0" w:color="auto"/>
                        <w:left w:val="none" w:sz="0" w:space="0" w:color="auto"/>
                        <w:bottom w:val="none" w:sz="0" w:space="0" w:color="auto"/>
                        <w:right w:val="none" w:sz="0" w:space="0" w:color="auto"/>
                      </w:divBdr>
                    </w:div>
                  </w:divsChild>
                </w:div>
                <w:div w:id="2017463032">
                  <w:marLeft w:val="0"/>
                  <w:marRight w:val="0"/>
                  <w:marTop w:val="144"/>
                  <w:marBottom w:val="0"/>
                  <w:divBdr>
                    <w:top w:val="none" w:sz="0" w:space="0" w:color="auto"/>
                    <w:left w:val="none" w:sz="0" w:space="0" w:color="auto"/>
                    <w:bottom w:val="none" w:sz="0" w:space="0" w:color="auto"/>
                    <w:right w:val="none" w:sz="0" w:space="0" w:color="auto"/>
                  </w:divBdr>
                  <w:divsChild>
                    <w:div w:id="820344036">
                      <w:marLeft w:val="0"/>
                      <w:marRight w:val="0"/>
                      <w:marTop w:val="0"/>
                      <w:marBottom w:val="0"/>
                      <w:divBdr>
                        <w:top w:val="none" w:sz="0" w:space="0" w:color="auto"/>
                        <w:left w:val="none" w:sz="0" w:space="0" w:color="auto"/>
                        <w:bottom w:val="none" w:sz="0" w:space="0" w:color="auto"/>
                        <w:right w:val="none" w:sz="0" w:space="0" w:color="auto"/>
                      </w:divBdr>
                      <w:divsChild>
                        <w:div w:id="23397882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1780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090">
          <w:marLeft w:val="0"/>
          <w:marRight w:val="0"/>
          <w:marTop w:val="120"/>
          <w:marBottom w:val="0"/>
          <w:divBdr>
            <w:top w:val="none" w:sz="0" w:space="0" w:color="auto"/>
            <w:left w:val="none" w:sz="0" w:space="0" w:color="auto"/>
            <w:bottom w:val="none" w:sz="0" w:space="0" w:color="auto"/>
            <w:right w:val="none" w:sz="0" w:space="0" w:color="auto"/>
          </w:divBdr>
          <w:divsChild>
            <w:div w:id="1805464284">
              <w:marLeft w:val="0"/>
              <w:marRight w:val="0"/>
              <w:marTop w:val="0"/>
              <w:marBottom w:val="0"/>
              <w:divBdr>
                <w:top w:val="none" w:sz="0" w:space="0" w:color="auto"/>
                <w:left w:val="none" w:sz="0" w:space="0" w:color="auto"/>
                <w:bottom w:val="none" w:sz="0" w:space="0" w:color="auto"/>
                <w:right w:val="none" w:sz="0" w:space="0" w:color="auto"/>
              </w:divBdr>
            </w:div>
            <w:div w:id="1952201855">
              <w:marLeft w:val="0"/>
              <w:marRight w:val="0"/>
              <w:marTop w:val="0"/>
              <w:marBottom w:val="0"/>
              <w:divBdr>
                <w:top w:val="none" w:sz="0" w:space="0" w:color="auto"/>
                <w:left w:val="none" w:sz="0" w:space="0" w:color="auto"/>
                <w:bottom w:val="none" w:sz="0" w:space="0" w:color="auto"/>
                <w:right w:val="none" w:sz="0" w:space="0" w:color="auto"/>
              </w:divBdr>
              <w:divsChild>
                <w:div w:id="664628328">
                  <w:marLeft w:val="0"/>
                  <w:marRight w:val="0"/>
                  <w:marTop w:val="0"/>
                  <w:marBottom w:val="0"/>
                  <w:divBdr>
                    <w:top w:val="none" w:sz="0" w:space="0" w:color="auto"/>
                    <w:left w:val="none" w:sz="0" w:space="0" w:color="auto"/>
                    <w:bottom w:val="none" w:sz="0" w:space="0" w:color="auto"/>
                    <w:right w:val="none" w:sz="0" w:space="0" w:color="auto"/>
                  </w:divBdr>
                </w:div>
                <w:div w:id="1791166407">
                  <w:marLeft w:val="0"/>
                  <w:marRight w:val="0"/>
                  <w:marTop w:val="0"/>
                  <w:marBottom w:val="0"/>
                  <w:divBdr>
                    <w:top w:val="none" w:sz="0" w:space="0" w:color="auto"/>
                    <w:left w:val="none" w:sz="0" w:space="0" w:color="auto"/>
                    <w:bottom w:val="none" w:sz="0" w:space="0" w:color="auto"/>
                    <w:right w:val="none" w:sz="0" w:space="0" w:color="auto"/>
                  </w:divBdr>
                </w:div>
              </w:divsChild>
            </w:div>
            <w:div w:id="1188984216">
              <w:marLeft w:val="0"/>
              <w:marRight w:val="0"/>
              <w:marTop w:val="0"/>
              <w:marBottom w:val="0"/>
              <w:divBdr>
                <w:top w:val="none" w:sz="0" w:space="0" w:color="auto"/>
                <w:left w:val="none" w:sz="0" w:space="0" w:color="auto"/>
                <w:bottom w:val="none" w:sz="0" w:space="0" w:color="auto"/>
                <w:right w:val="none" w:sz="0" w:space="0" w:color="auto"/>
              </w:divBdr>
              <w:divsChild>
                <w:div w:id="852111978">
                  <w:marLeft w:val="0"/>
                  <w:marRight w:val="0"/>
                  <w:marTop w:val="0"/>
                  <w:marBottom w:val="0"/>
                  <w:divBdr>
                    <w:top w:val="none" w:sz="0" w:space="0" w:color="auto"/>
                    <w:left w:val="none" w:sz="0" w:space="0" w:color="auto"/>
                    <w:bottom w:val="none" w:sz="0" w:space="0" w:color="auto"/>
                    <w:right w:val="none" w:sz="0" w:space="0" w:color="auto"/>
                  </w:divBdr>
                  <w:divsChild>
                    <w:div w:id="1567760147">
                      <w:marLeft w:val="0"/>
                      <w:marRight w:val="0"/>
                      <w:marTop w:val="0"/>
                      <w:marBottom w:val="0"/>
                      <w:divBdr>
                        <w:top w:val="none" w:sz="0" w:space="0" w:color="auto"/>
                        <w:left w:val="none" w:sz="0" w:space="0" w:color="auto"/>
                        <w:bottom w:val="none" w:sz="0" w:space="0" w:color="auto"/>
                        <w:right w:val="none" w:sz="0" w:space="0" w:color="auto"/>
                      </w:divBdr>
                    </w:div>
                  </w:divsChild>
                </w:div>
                <w:div w:id="1791245627">
                  <w:marLeft w:val="0"/>
                  <w:marRight w:val="0"/>
                  <w:marTop w:val="144"/>
                  <w:marBottom w:val="0"/>
                  <w:divBdr>
                    <w:top w:val="none" w:sz="0" w:space="0" w:color="auto"/>
                    <w:left w:val="none" w:sz="0" w:space="0" w:color="auto"/>
                    <w:bottom w:val="none" w:sz="0" w:space="0" w:color="auto"/>
                    <w:right w:val="none" w:sz="0" w:space="0" w:color="auto"/>
                  </w:divBdr>
                  <w:divsChild>
                    <w:div w:id="635111664">
                      <w:marLeft w:val="0"/>
                      <w:marRight w:val="0"/>
                      <w:marTop w:val="0"/>
                      <w:marBottom w:val="0"/>
                      <w:divBdr>
                        <w:top w:val="none" w:sz="0" w:space="0" w:color="auto"/>
                        <w:left w:val="none" w:sz="0" w:space="0" w:color="auto"/>
                        <w:bottom w:val="none" w:sz="0" w:space="0" w:color="auto"/>
                        <w:right w:val="none" w:sz="0" w:space="0" w:color="auto"/>
                      </w:divBdr>
                      <w:divsChild>
                        <w:div w:id="197455764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08155049">
                  <w:marLeft w:val="0"/>
                  <w:marRight w:val="0"/>
                  <w:marTop w:val="0"/>
                  <w:marBottom w:val="0"/>
                  <w:divBdr>
                    <w:top w:val="none" w:sz="0" w:space="0" w:color="auto"/>
                    <w:left w:val="none" w:sz="0" w:space="0" w:color="auto"/>
                    <w:bottom w:val="none" w:sz="0" w:space="0" w:color="auto"/>
                    <w:right w:val="none" w:sz="0" w:space="0" w:color="auto"/>
                  </w:divBdr>
                </w:div>
              </w:divsChild>
            </w:div>
            <w:div w:id="1654792608">
              <w:marLeft w:val="0"/>
              <w:marRight w:val="0"/>
              <w:marTop w:val="0"/>
              <w:marBottom w:val="0"/>
              <w:divBdr>
                <w:top w:val="none" w:sz="0" w:space="0" w:color="auto"/>
                <w:left w:val="none" w:sz="0" w:space="0" w:color="auto"/>
                <w:bottom w:val="none" w:sz="0" w:space="0" w:color="auto"/>
                <w:right w:val="none" w:sz="0" w:space="0" w:color="auto"/>
              </w:divBdr>
              <w:divsChild>
                <w:div w:id="355742515">
                  <w:marLeft w:val="0"/>
                  <w:marRight w:val="0"/>
                  <w:marTop w:val="0"/>
                  <w:marBottom w:val="0"/>
                  <w:divBdr>
                    <w:top w:val="none" w:sz="0" w:space="0" w:color="auto"/>
                    <w:left w:val="none" w:sz="0" w:space="0" w:color="auto"/>
                    <w:bottom w:val="none" w:sz="0" w:space="0" w:color="auto"/>
                    <w:right w:val="none" w:sz="0" w:space="0" w:color="auto"/>
                  </w:divBdr>
                  <w:divsChild>
                    <w:div w:id="5593955">
                      <w:marLeft w:val="0"/>
                      <w:marRight w:val="0"/>
                      <w:marTop w:val="0"/>
                      <w:marBottom w:val="0"/>
                      <w:divBdr>
                        <w:top w:val="none" w:sz="0" w:space="0" w:color="auto"/>
                        <w:left w:val="none" w:sz="0" w:space="0" w:color="auto"/>
                        <w:bottom w:val="none" w:sz="0" w:space="0" w:color="auto"/>
                        <w:right w:val="none" w:sz="0" w:space="0" w:color="auto"/>
                      </w:divBdr>
                    </w:div>
                  </w:divsChild>
                </w:div>
                <w:div w:id="666441905">
                  <w:marLeft w:val="0"/>
                  <w:marRight w:val="0"/>
                  <w:marTop w:val="144"/>
                  <w:marBottom w:val="0"/>
                  <w:divBdr>
                    <w:top w:val="none" w:sz="0" w:space="0" w:color="auto"/>
                    <w:left w:val="none" w:sz="0" w:space="0" w:color="auto"/>
                    <w:bottom w:val="none" w:sz="0" w:space="0" w:color="auto"/>
                    <w:right w:val="none" w:sz="0" w:space="0" w:color="auto"/>
                  </w:divBdr>
                  <w:divsChild>
                    <w:div w:id="1276644500">
                      <w:marLeft w:val="0"/>
                      <w:marRight w:val="0"/>
                      <w:marTop w:val="0"/>
                      <w:marBottom w:val="0"/>
                      <w:divBdr>
                        <w:top w:val="none" w:sz="0" w:space="0" w:color="auto"/>
                        <w:left w:val="none" w:sz="0" w:space="0" w:color="auto"/>
                        <w:bottom w:val="none" w:sz="0" w:space="0" w:color="auto"/>
                        <w:right w:val="none" w:sz="0" w:space="0" w:color="auto"/>
                      </w:divBdr>
                      <w:divsChild>
                        <w:div w:id="60963171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307970333">
                  <w:marLeft w:val="0"/>
                  <w:marRight w:val="0"/>
                  <w:marTop w:val="0"/>
                  <w:marBottom w:val="0"/>
                  <w:divBdr>
                    <w:top w:val="none" w:sz="0" w:space="0" w:color="auto"/>
                    <w:left w:val="none" w:sz="0" w:space="0" w:color="auto"/>
                    <w:bottom w:val="none" w:sz="0" w:space="0" w:color="auto"/>
                    <w:right w:val="none" w:sz="0" w:space="0" w:color="auto"/>
                  </w:divBdr>
                </w:div>
              </w:divsChild>
            </w:div>
            <w:div w:id="900752616">
              <w:marLeft w:val="0"/>
              <w:marRight w:val="0"/>
              <w:marTop w:val="0"/>
              <w:marBottom w:val="0"/>
              <w:divBdr>
                <w:top w:val="none" w:sz="0" w:space="0" w:color="auto"/>
                <w:left w:val="none" w:sz="0" w:space="0" w:color="auto"/>
                <w:bottom w:val="none" w:sz="0" w:space="0" w:color="auto"/>
                <w:right w:val="none" w:sz="0" w:space="0" w:color="auto"/>
              </w:divBdr>
              <w:divsChild>
                <w:div w:id="862326094">
                  <w:marLeft w:val="0"/>
                  <w:marRight w:val="0"/>
                  <w:marTop w:val="0"/>
                  <w:marBottom w:val="0"/>
                  <w:divBdr>
                    <w:top w:val="none" w:sz="0" w:space="0" w:color="auto"/>
                    <w:left w:val="none" w:sz="0" w:space="0" w:color="auto"/>
                    <w:bottom w:val="none" w:sz="0" w:space="0" w:color="auto"/>
                    <w:right w:val="none" w:sz="0" w:space="0" w:color="auto"/>
                  </w:divBdr>
                  <w:divsChild>
                    <w:div w:id="147668807">
                      <w:marLeft w:val="0"/>
                      <w:marRight w:val="0"/>
                      <w:marTop w:val="0"/>
                      <w:marBottom w:val="0"/>
                      <w:divBdr>
                        <w:top w:val="none" w:sz="0" w:space="0" w:color="auto"/>
                        <w:left w:val="none" w:sz="0" w:space="0" w:color="auto"/>
                        <w:bottom w:val="none" w:sz="0" w:space="0" w:color="auto"/>
                        <w:right w:val="none" w:sz="0" w:space="0" w:color="auto"/>
                      </w:divBdr>
                    </w:div>
                  </w:divsChild>
                </w:div>
                <w:div w:id="1180318214">
                  <w:marLeft w:val="0"/>
                  <w:marRight w:val="0"/>
                  <w:marTop w:val="144"/>
                  <w:marBottom w:val="0"/>
                  <w:divBdr>
                    <w:top w:val="none" w:sz="0" w:space="0" w:color="auto"/>
                    <w:left w:val="none" w:sz="0" w:space="0" w:color="auto"/>
                    <w:bottom w:val="none" w:sz="0" w:space="0" w:color="auto"/>
                    <w:right w:val="none" w:sz="0" w:space="0" w:color="auto"/>
                  </w:divBdr>
                  <w:divsChild>
                    <w:div w:id="307632258">
                      <w:marLeft w:val="0"/>
                      <w:marRight w:val="0"/>
                      <w:marTop w:val="0"/>
                      <w:marBottom w:val="0"/>
                      <w:divBdr>
                        <w:top w:val="none" w:sz="0" w:space="0" w:color="auto"/>
                        <w:left w:val="none" w:sz="0" w:space="0" w:color="auto"/>
                        <w:bottom w:val="none" w:sz="0" w:space="0" w:color="auto"/>
                        <w:right w:val="none" w:sz="0" w:space="0" w:color="auto"/>
                      </w:divBdr>
                      <w:divsChild>
                        <w:div w:id="132975031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77834677">
                  <w:marLeft w:val="0"/>
                  <w:marRight w:val="0"/>
                  <w:marTop w:val="0"/>
                  <w:marBottom w:val="0"/>
                  <w:divBdr>
                    <w:top w:val="none" w:sz="0" w:space="0" w:color="auto"/>
                    <w:left w:val="none" w:sz="0" w:space="0" w:color="auto"/>
                    <w:bottom w:val="none" w:sz="0" w:space="0" w:color="auto"/>
                    <w:right w:val="none" w:sz="0" w:space="0" w:color="auto"/>
                  </w:divBdr>
                </w:div>
              </w:divsChild>
            </w:div>
            <w:div w:id="597907534">
              <w:marLeft w:val="0"/>
              <w:marRight w:val="0"/>
              <w:marTop w:val="0"/>
              <w:marBottom w:val="0"/>
              <w:divBdr>
                <w:top w:val="none" w:sz="0" w:space="0" w:color="auto"/>
                <w:left w:val="none" w:sz="0" w:space="0" w:color="auto"/>
                <w:bottom w:val="none" w:sz="0" w:space="0" w:color="auto"/>
                <w:right w:val="none" w:sz="0" w:space="0" w:color="auto"/>
              </w:divBdr>
              <w:divsChild>
                <w:div w:id="1234387392">
                  <w:marLeft w:val="0"/>
                  <w:marRight w:val="0"/>
                  <w:marTop w:val="0"/>
                  <w:marBottom w:val="0"/>
                  <w:divBdr>
                    <w:top w:val="none" w:sz="0" w:space="0" w:color="auto"/>
                    <w:left w:val="none" w:sz="0" w:space="0" w:color="auto"/>
                    <w:bottom w:val="none" w:sz="0" w:space="0" w:color="auto"/>
                    <w:right w:val="none" w:sz="0" w:space="0" w:color="auto"/>
                  </w:divBdr>
                  <w:divsChild>
                    <w:div w:id="1339238244">
                      <w:marLeft w:val="0"/>
                      <w:marRight w:val="0"/>
                      <w:marTop w:val="0"/>
                      <w:marBottom w:val="0"/>
                      <w:divBdr>
                        <w:top w:val="none" w:sz="0" w:space="0" w:color="auto"/>
                        <w:left w:val="none" w:sz="0" w:space="0" w:color="auto"/>
                        <w:bottom w:val="none" w:sz="0" w:space="0" w:color="auto"/>
                        <w:right w:val="none" w:sz="0" w:space="0" w:color="auto"/>
                      </w:divBdr>
                    </w:div>
                  </w:divsChild>
                </w:div>
                <w:div w:id="416831372">
                  <w:marLeft w:val="0"/>
                  <w:marRight w:val="0"/>
                  <w:marTop w:val="144"/>
                  <w:marBottom w:val="0"/>
                  <w:divBdr>
                    <w:top w:val="none" w:sz="0" w:space="0" w:color="auto"/>
                    <w:left w:val="none" w:sz="0" w:space="0" w:color="auto"/>
                    <w:bottom w:val="none" w:sz="0" w:space="0" w:color="auto"/>
                    <w:right w:val="none" w:sz="0" w:space="0" w:color="auto"/>
                  </w:divBdr>
                  <w:divsChild>
                    <w:div w:id="173229632">
                      <w:marLeft w:val="0"/>
                      <w:marRight w:val="0"/>
                      <w:marTop w:val="0"/>
                      <w:marBottom w:val="0"/>
                      <w:divBdr>
                        <w:top w:val="none" w:sz="0" w:space="0" w:color="auto"/>
                        <w:left w:val="none" w:sz="0" w:space="0" w:color="auto"/>
                        <w:bottom w:val="none" w:sz="0" w:space="0" w:color="auto"/>
                        <w:right w:val="none" w:sz="0" w:space="0" w:color="auto"/>
                      </w:divBdr>
                      <w:divsChild>
                        <w:div w:id="53643240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870145705">
                  <w:marLeft w:val="0"/>
                  <w:marRight w:val="0"/>
                  <w:marTop w:val="0"/>
                  <w:marBottom w:val="0"/>
                  <w:divBdr>
                    <w:top w:val="none" w:sz="0" w:space="0" w:color="auto"/>
                    <w:left w:val="none" w:sz="0" w:space="0" w:color="auto"/>
                    <w:bottom w:val="none" w:sz="0" w:space="0" w:color="auto"/>
                    <w:right w:val="none" w:sz="0" w:space="0" w:color="auto"/>
                  </w:divBdr>
                </w:div>
              </w:divsChild>
            </w:div>
            <w:div w:id="688340057">
              <w:marLeft w:val="0"/>
              <w:marRight w:val="0"/>
              <w:marTop w:val="0"/>
              <w:marBottom w:val="0"/>
              <w:divBdr>
                <w:top w:val="none" w:sz="0" w:space="0" w:color="auto"/>
                <w:left w:val="none" w:sz="0" w:space="0" w:color="auto"/>
                <w:bottom w:val="none" w:sz="0" w:space="0" w:color="auto"/>
                <w:right w:val="none" w:sz="0" w:space="0" w:color="auto"/>
              </w:divBdr>
              <w:divsChild>
                <w:div w:id="247347049">
                  <w:marLeft w:val="0"/>
                  <w:marRight w:val="0"/>
                  <w:marTop w:val="0"/>
                  <w:marBottom w:val="0"/>
                  <w:divBdr>
                    <w:top w:val="none" w:sz="0" w:space="0" w:color="auto"/>
                    <w:left w:val="none" w:sz="0" w:space="0" w:color="auto"/>
                    <w:bottom w:val="none" w:sz="0" w:space="0" w:color="auto"/>
                    <w:right w:val="none" w:sz="0" w:space="0" w:color="auto"/>
                  </w:divBdr>
                  <w:divsChild>
                    <w:div w:id="1027945319">
                      <w:marLeft w:val="0"/>
                      <w:marRight w:val="0"/>
                      <w:marTop w:val="0"/>
                      <w:marBottom w:val="0"/>
                      <w:divBdr>
                        <w:top w:val="none" w:sz="0" w:space="0" w:color="auto"/>
                        <w:left w:val="none" w:sz="0" w:space="0" w:color="auto"/>
                        <w:bottom w:val="none" w:sz="0" w:space="0" w:color="auto"/>
                        <w:right w:val="none" w:sz="0" w:space="0" w:color="auto"/>
                      </w:divBdr>
                    </w:div>
                  </w:divsChild>
                </w:div>
                <w:div w:id="33287964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png"/><Relationship Id="rId68"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61" Type="http://schemas.openxmlformats.org/officeDocument/2006/relationships/image" Target="media/image55.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header" Target="header1.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F54E8-EADB-48EC-8575-D179710D3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29</Pages>
  <Words>4415</Words>
  <Characters>25169</Characters>
  <Application>Microsoft Office Word</Application>
  <DocSecurity>0</DocSecurity>
  <Lines>209</Lines>
  <Paragraphs>59</Paragraphs>
  <ScaleCrop>false</ScaleCrop>
  <Company/>
  <LinksUpToDate>false</LinksUpToDate>
  <CharactersWithSpaces>29525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2015-01-30T07:10:00Z</dcterms:created>
  <dcterms:modified xsi:type="dcterms:W3CDTF">2015-02-02T06:19:00Z</dcterms:modified>
</cp:coreProperties>
</file>