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7FE" w:rsidRPr="00894FF0" w:rsidRDefault="00894FF0" w:rsidP="00894FF0">
      <w:pPr>
        <w:jc w:val="center"/>
        <w:rPr>
          <w:rFonts w:hint="eastAsia"/>
          <w:sz w:val="44"/>
          <w:szCs w:val="44"/>
        </w:rPr>
      </w:pPr>
      <w:r w:rsidRPr="00894FF0">
        <w:rPr>
          <w:rFonts w:hint="eastAsia"/>
          <w:sz w:val="44"/>
          <w:szCs w:val="44"/>
        </w:rPr>
        <w:t>公务员信息系统程序升级情况</w:t>
      </w:r>
    </w:p>
    <w:p w:rsidR="00894FF0" w:rsidRPr="00894FF0" w:rsidRDefault="00894FF0">
      <w:pPr>
        <w:rPr>
          <w:rFonts w:ascii="仿宋_GB2312" w:eastAsia="仿宋_GB2312" w:hint="eastAsia"/>
          <w:sz w:val="32"/>
          <w:szCs w:val="32"/>
        </w:rPr>
      </w:pPr>
    </w:p>
    <w:p w:rsidR="00894FF0" w:rsidRPr="00894FF0" w:rsidRDefault="00894FF0" w:rsidP="00894FF0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94FF0">
        <w:rPr>
          <w:rFonts w:ascii="仿宋_GB2312" w:eastAsia="仿宋_GB2312" w:hint="eastAsia"/>
          <w:sz w:val="32"/>
          <w:szCs w:val="32"/>
        </w:rPr>
        <w:t>一、升级时的第一步因只涉及程序升级，不对数据库进行修改，故升级不再弹出对话框提示修改数据库名称。</w:t>
      </w:r>
    </w:p>
    <w:p w:rsidR="00894FF0" w:rsidRDefault="00894FF0" w:rsidP="00894FF0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94FF0">
        <w:rPr>
          <w:rFonts w:ascii="仿宋_GB2312" w:eastAsia="仿宋_GB2312" w:hint="eastAsia"/>
          <w:sz w:val="32"/>
          <w:szCs w:val="32"/>
        </w:rPr>
        <w:t>二、为统计近年来进入公务员队伍人员构成情况，公务员进入子集“进入公务员队伍渠道”下的“录用”项增加了“定向生、部队生、引进生、拟退役士兵”等几种指标，请对人员信息进行修改。</w:t>
      </w:r>
    </w:p>
    <w:p w:rsidR="00894FF0" w:rsidRPr="00894FF0" w:rsidRDefault="00894FF0" w:rsidP="00894FF0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三、对于从企事业单位调任或者调到企事业单位的人员，在填写职务信息时需要填写交流情况。否则，报表</w:t>
      </w:r>
      <w:proofErr w:type="gramStart"/>
      <w:r>
        <w:rPr>
          <w:rFonts w:ascii="仿宋_GB2312" w:eastAsia="仿宋_GB2312" w:hint="eastAsia"/>
          <w:sz w:val="32"/>
          <w:szCs w:val="32"/>
        </w:rPr>
        <w:t>表</w:t>
      </w:r>
      <w:proofErr w:type="gramEnd"/>
      <w:r>
        <w:rPr>
          <w:rFonts w:ascii="仿宋_GB2312" w:eastAsia="仿宋_GB2312" w:hint="eastAsia"/>
          <w:sz w:val="32"/>
          <w:szCs w:val="32"/>
        </w:rPr>
        <w:t>间校验不通过。</w:t>
      </w:r>
    </w:p>
    <w:sectPr w:rsidR="00894FF0" w:rsidRPr="00894FF0" w:rsidSect="00E227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4FF0"/>
    <w:rsid w:val="001117A5"/>
    <w:rsid w:val="002A41B9"/>
    <w:rsid w:val="002C38AD"/>
    <w:rsid w:val="003B514D"/>
    <w:rsid w:val="00496FFF"/>
    <w:rsid w:val="00501306"/>
    <w:rsid w:val="00641B28"/>
    <w:rsid w:val="00727E93"/>
    <w:rsid w:val="007E3C30"/>
    <w:rsid w:val="00894FF0"/>
    <w:rsid w:val="009B219A"/>
    <w:rsid w:val="00AC53B8"/>
    <w:rsid w:val="00BC5999"/>
    <w:rsid w:val="00C35317"/>
    <w:rsid w:val="00C77718"/>
    <w:rsid w:val="00E227FE"/>
    <w:rsid w:val="00E44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7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</Words>
  <Characters>177</Characters>
  <Application>Microsoft Office Word</Application>
  <DocSecurity>0</DocSecurity>
  <Lines>1</Lines>
  <Paragraphs>1</Paragraphs>
  <ScaleCrop>false</ScaleCrop>
  <Company>China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2014-12-29T07:33:00Z</dcterms:created>
  <dcterms:modified xsi:type="dcterms:W3CDTF">2014-12-29T07:41:00Z</dcterms:modified>
</cp:coreProperties>
</file>